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5E" w:rsidRDefault="00B23D5E">
      <w:pPr>
        <w:pStyle w:val="2"/>
      </w:pPr>
      <w:bookmarkStart w:id="0" w:name="MainBody"/>
    </w:p>
    <w:p w:rsidR="00B23D5E" w:rsidRDefault="00155AAA">
      <w:pPr>
        <w:widowControl/>
        <w:spacing w:line="330" w:lineRule="atLeast"/>
        <w:jc w:val="center"/>
        <w:rPr>
          <w:rFonts w:ascii="方正小标宋简体" w:eastAsia="方正小标宋简体" w:hAnsi="方正小标宋简体" w:cs="方正小标宋简体"/>
          <w:color w:val="000000"/>
          <w:kern w:val="0"/>
          <w:sz w:val="72"/>
          <w:szCs w:val="72"/>
        </w:rPr>
      </w:pPr>
      <w:r>
        <w:rPr>
          <w:rFonts w:ascii="方正小标宋简体" w:eastAsia="方正小标宋简体" w:hAnsi="方正小标宋简体" w:cs="方正小标宋简体" w:hint="eastAsia"/>
          <w:color w:val="000000"/>
          <w:kern w:val="0"/>
          <w:sz w:val="72"/>
          <w:szCs w:val="72"/>
        </w:rPr>
        <w:t>福建省社会组织</w:t>
      </w:r>
    </w:p>
    <w:p w:rsidR="00B23D5E" w:rsidRDefault="00155AAA">
      <w:pPr>
        <w:widowControl/>
        <w:spacing w:line="330" w:lineRule="atLeast"/>
        <w:jc w:val="center"/>
        <w:rPr>
          <w:rFonts w:ascii="方正小标宋简体" w:eastAsia="方正小标宋简体" w:hAnsi="方正小标宋简体" w:cs="方正小标宋简体"/>
          <w:color w:val="000000"/>
          <w:kern w:val="0"/>
          <w:sz w:val="72"/>
          <w:szCs w:val="72"/>
        </w:rPr>
      </w:pPr>
      <w:r>
        <w:rPr>
          <w:rFonts w:ascii="方正小标宋简体" w:eastAsia="方正小标宋简体" w:hAnsi="方正小标宋简体" w:cs="方正小标宋简体" w:hint="eastAsia"/>
          <w:color w:val="000000"/>
          <w:kern w:val="0"/>
          <w:sz w:val="72"/>
          <w:szCs w:val="72"/>
        </w:rPr>
        <w:t>评估指引</w:t>
      </w:r>
    </w:p>
    <w:p w:rsidR="00B23D5E" w:rsidRDefault="00B23D5E">
      <w:pPr>
        <w:widowControl/>
        <w:spacing w:line="330" w:lineRule="atLeast"/>
        <w:jc w:val="center"/>
        <w:rPr>
          <w:rFonts w:ascii="方正小标宋简体" w:eastAsia="方正小标宋简体" w:hAnsi="方正小标宋简体" w:cs="方正小标宋简体"/>
          <w:color w:val="000000"/>
          <w:kern w:val="0"/>
          <w:sz w:val="72"/>
          <w:szCs w:val="72"/>
        </w:rPr>
      </w:pPr>
    </w:p>
    <w:p w:rsidR="00B23D5E" w:rsidRDefault="00B23D5E">
      <w:pPr>
        <w:widowControl/>
        <w:spacing w:line="330" w:lineRule="atLeast"/>
        <w:jc w:val="center"/>
        <w:rPr>
          <w:rFonts w:ascii="方正小标宋简体" w:eastAsia="方正小标宋简体" w:hAnsi="方正小标宋简体" w:cs="方正小标宋简体"/>
          <w:color w:val="000000"/>
          <w:kern w:val="0"/>
          <w:sz w:val="72"/>
          <w:szCs w:val="72"/>
        </w:rPr>
      </w:pPr>
    </w:p>
    <w:p w:rsidR="00B23D5E" w:rsidRDefault="00B23D5E">
      <w:pPr>
        <w:widowControl/>
        <w:spacing w:line="330" w:lineRule="atLeast"/>
        <w:jc w:val="center"/>
        <w:rPr>
          <w:rFonts w:ascii="方正小标宋简体" w:eastAsia="方正小标宋简体" w:hAnsi="方正小标宋简体" w:cs="方正小标宋简体"/>
          <w:color w:val="000000"/>
          <w:kern w:val="0"/>
          <w:sz w:val="72"/>
          <w:szCs w:val="72"/>
        </w:rPr>
      </w:pPr>
    </w:p>
    <w:p w:rsidR="00B23D5E" w:rsidRDefault="00B23D5E">
      <w:pPr>
        <w:widowControl/>
        <w:spacing w:line="330" w:lineRule="atLeast"/>
        <w:jc w:val="center"/>
        <w:rPr>
          <w:rFonts w:ascii="方正小标宋简体" w:eastAsia="方正小标宋简体" w:hAnsi="方正小标宋简体" w:cs="方正小标宋简体"/>
          <w:color w:val="000000"/>
          <w:kern w:val="0"/>
          <w:sz w:val="72"/>
          <w:szCs w:val="72"/>
        </w:rPr>
      </w:pPr>
    </w:p>
    <w:p w:rsidR="00B23D5E" w:rsidRDefault="00155AAA">
      <w:pPr>
        <w:widowControl/>
        <w:spacing w:line="330" w:lineRule="atLeast"/>
        <w:jc w:val="center"/>
        <w:rPr>
          <w:rFonts w:ascii="楷体" w:eastAsia="楷体" w:hAnsi="楷体" w:cs="楷体"/>
          <w:color w:val="000000"/>
          <w:kern w:val="0"/>
          <w:sz w:val="36"/>
          <w:szCs w:val="36"/>
        </w:rPr>
      </w:pPr>
      <w:r>
        <w:rPr>
          <w:rFonts w:ascii="楷体" w:eastAsia="楷体" w:hAnsi="楷体" w:cs="楷体" w:hint="eastAsia"/>
          <w:color w:val="000000"/>
          <w:kern w:val="0"/>
          <w:sz w:val="36"/>
          <w:szCs w:val="36"/>
        </w:rPr>
        <w:t>福建省民政厅</w:t>
      </w:r>
    </w:p>
    <w:p w:rsidR="00B23D5E" w:rsidRDefault="00155AAA">
      <w:pPr>
        <w:widowControl/>
        <w:spacing w:line="330" w:lineRule="atLeast"/>
        <w:jc w:val="center"/>
        <w:rPr>
          <w:rFonts w:ascii="楷体" w:eastAsia="楷体" w:hAnsi="楷体" w:cs="楷体"/>
          <w:color w:val="000000"/>
          <w:kern w:val="0"/>
          <w:sz w:val="36"/>
          <w:szCs w:val="36"/>
        </w:rPr>
      </w:pPr>
      <w:r>
        <w:rPr>
          <w:rFonts w:ascii="楷体" w:eastAsia="楷体" w:hAnsi="楷体" w:cs="楷体" w:hint="eastAsia"/>
          <w:color w:val="000000"/>
          <w:kern w:val="0"/>
          <w:sz w:val="36"/>
          <w:szCs w:val="36"/>
        </w:rPr>
        <w:t>二</w:t>
      </w:r>
      <w:r>
        <w:rPr>
          <w:rFonts w:ascii="仿宋_GB2312" w:eastAsia="仿宋_GB2312" w:hAnsi="仿宋_GB2312" w:cs="仿宋_GB2312" w:hint="eastAsia"/>
          <w:color w:val="000000"/>
          <w:kern w:val="0"/>
          <w:sz w:val="36"/>
          <w:szCs w:val="36"/>
        </w:rPr>
        <w:t>Ｏ</w:t>
      </w:r>
      <w:r>
        <w:rPr>
          <w:rFonts w:ascii="楷体" w:eastAsia="楷体" w:hAnsi="楷体" w:cs="楷体" w:hint="eastAsia"/>
          <w:color w:val="000000"/>
          <w:kern w:val="0"/>
          <w:sz w:val="36"/>
          <w:szCs w:val="36"/>
        </w:rPr>
        <w:t>二一年十二月</w:t>
      </w:r>
    </w:p>
    <w:p w:rsidR="00B23D5E" w:rsidRDefault="00B23D5E">
      <w:pPr>
        <w:widowControl/>
        <w:spacing w:line="330" w:lineRule="atLeast"/>
        <w:jc w:val="center"/>
        <w:rPr>
          <w:rFonts w:ascii="仿宋_GB2312" w:eastAsia="仿宋_GB2312" w:hAnsi="仿宋" w:cs="宋体"/>
          <w:color w:val="000000"/>
          <w:kern w:val="0"/>
          <w:sz w:val="32"/>
          <w:szCs w:val="32"/>
        </w:rPr>
      </w:pPr>
    </w:p>
    <w:p w:rsidR="00B23D5E" w:rsidRDefault="00155AAA">
      <w:pPr>
        <w:rPr>
          <w:rFonts w:ascii="宋体" w:hAnsi="宋体" w:cs="宋体"/>
          <w:b/>
          <w:bCs/>
          <w:color w:val="000000"/>
          <w:kern w:val="0"/>
          <w:sz w:val="44"/>
          <w:szCs w:val="44"/>
        </w:rPr>
      </w:pPr>
      <w:r>
        <w:rPr>
          <w:rFonts w:ascii="宋体" w:hAnsi="宋体" w:cs="宋体" w:hint="eastAsia"/>
          <w:b/>
          <w:bCs/>
          <w:color w:val="000000"/>
          <w:kern w:val="0"/>
          <w:sz w:val="44"/>
          <w:szCs w:val="44"/>
        </w:rPr>
        <w:br w:type="page"/>
      </w:r>
    </w:p>
    <w:p w:rsidR="00B23D5E" w:rsidRDefault="00155AAA">
      <w:pPr>
        <w:widowControl/>
        <w:spacing w:line="54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福建省社会组织评估指引说明</w:t>
      </w:r>
    </w:p>
    <w:p w:rsidR="00B23D5E" w:rsidRDefault="00B23D5E">
      <w:pPr>
        <w:widowControl/>
        <w:spacing w:line="540" w:lineRule="exact"/>
        <w:jc w:val="center"/>
        <w:rPr>
          <w:rFonts w:ascii="仿宋_GB2312" w:eastAsia="仿宋_GB2312" w:hAnsi="宋体" w:cs="宋体"/>
          <w:color w:val="000000"/>
          <w:kern w:val="0"/>
          <w:sz w:val="32"/>
          <w:szCs w:val="32"/>
        </w:rPr>
      </w:pPr>
    </w:p>
    <w:p w:rsidR="00B23D5E" w:rsidRDefault="00155AAA">
      <w:pPr>
        <w:widowControl/>
        <w:spacing w:line="54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一、根据《社会组织评估管理办法》（民政部令第39号令）、《中共中央办公厅、国务院办公厅关于改革社会组织管理制度促进社会组织健康有序发展的意见》及其他有关法律法规政策，制定评估指引。</w:t>
      </w:r>
    </w:p>
    <w:p w:rsidR="00B23D5E" w:rsidRDefault="00155AAA">
      <w:pPr>
        <w:widowControl/>
        <w:spacing w:line="54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本指引所称社会组织评估，是指我省各级民政部门为依法实施社会组织监督管理职责，促进社会组织健康发展，依照规范的方法和程序，委托第三方评估机构根据评估标准，对社会组织进行客观、全面的评估，并作出评估等级结论。</w:t>
      </w:r>
    </w:p>
    <w:p w:rsidR="00B23D5E" w:rsidRDefault="00155AAA">
      <w:pPr>
        <w:widowControl/>
        <w:spacing w:line="54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三、福建省社会组织评估指引，旨在为全省社会组织的评估提供评估分类、评估材料目录、评分与计分标准和评定方法等方面的指引。</w:t>
      </w:r>
    </w:p>
    <w:p w:rsidR="00B23D5E" w:rsidRDefault="00155AAA">
      <w:pPr>
        <w:widowControl/>
        <w:spacing w:line="54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四、本指引将社会组织分为六大类，分别为行业协会商会、学术类社会团体、专业类社会团体、联合类社会团体、慈善组织、社会服务机构。</w:t>
      </w:r>
    </w:p>
    <w:p w:rsidR="00B23D5E" w:rsidRDefault="00155AAA">
      <w:pPr>
        <w:widowControl/>
        <w:spacing w:line="540" w:lineRule="exact"/>
        <w:ind w:firstLineChars="200" w:firstLine="640"/>
        <w:rPr>
          <w:rFonts w:ascii="仿宋_GB2312" w:eastAsia="仿宋_GB2312" w:hAnsi="仿宋" w:cs="宋体"/>
          <w:b/>
          <w:bCs/>
          <w:color w:val="000000"/>
          <w:kern w:val="0"/>
          <w:sz w:val="32"/>
          <w:szCs w:val="32"/>
        </w:rPr>
      </w:pPr>
      <w:r>
        <w:rPr>
          <w:rFonts w:ascii="仿宋_GB2312" w:eastAsia="仿宋_GB2312" w:hAnsi="仿宋" w:cs="宋体" w:hint="eastAsia"/>
          <w:color w:val="000000"/>
          <w:kern w:val="0"/>
          <w:sz w:val="32"/>
          <w:szCs w:val="32"/>
        </w:rPr>
        <w:t>五、本指引将社会组织评估内容分为基础条件、内部治理、工作绩效（业务活动与诚信建设）、社会评价四个部分，评估总分值设为1000分。同时,在总分值之外增加重大突发事件作用发挥和参与外省帮扶援助共30分作为加分项。</w:t>
      </w:r>
    </w:p>
    <w:p w:rsidR="00B23D5E" w:rsidRDefault="00155AAA">
      <w:pPr>
        <w:widowControl/>
        <w:spacing w:line="540" w:lineRule="exact"/>
        <w:ind w:firstLineChars="100" w:firstLine="320"/>
        <w:rPr>
          <w:rFonts w:ascii="宋体" w:hAnsi="宋体" w:cs="宋体"/>
          <w:b/>
          <w:bCs/>
          <w:color w:val="000000"/>
          <w:kern w:val="0"/>
          <w:sz w:val="44"/>
          <w:szCs w:val="44"/>
        </w:rPr>
      </w:pPr>
      <w:r>
        <w:rPr>
          <w:rFonts w:ascii="仿宋_GB2312" w:eastAsia="仿宋_GB2312" w:hAnsi="仿宋" w:cs="宋体" w:hint="eastAsia"/>
          <w:color w:val="000000"/>
          <w:kern w:val="0"/>
          <w:sz w:val="32"/>
          <w:szCs w:val="32"/>
        </w:rPr>
        <w:t>六、各设区市民政局、平潭综合实验区社会事业局在遵守现行有关法律法规政策的前提下，可以根据本地区的实际情况对指引进行适当修改补充。</w:t>
      </w:r>
    </w:p>
    <w:p w:rsidR="00B23D5E" w:rsidRDefault="00B23D5E">
      <w:pPr>
        <w:widowControl/>
        <w:spacing w:line="330" w:lineRule="atLeast"/>
        <w:jc w:val="center"/>
        <w:rPr>
          <w:rFonts w:ascii="宋体" w:hAnsi="宋体" w:cs="宋体"/>
          <w:b/>
          <w:bCs/>
          <w:color w:val="000000"/>
          <w:kern w:val="0"/>
          <w:sz w:val="44"/>
          <w:szCs w:val="44"/>
        </w:rPr>
      </w:pPr>
    </w:p>
    <w:p w:rsidR="00B23D5E" w:rsidRDefault="00155AAA">
      <w:pPr>
        <w:widowControl/>
        <w:spacing w:line="330" w:lineRule="atLeast"/>
        <w:jc w:val="center"/>
        <w:rPr>
          <w:rFonts w:ascii="宋体" w:hAnsi="宋体" w:cs="宋体"/>
          <w:b/>
          <w:bCs/>
          <w:color w:val="000000"/>
          <w:kern w:val="0"/>
          <w:sz w:val="44"/>
          <w:szCs w:val="44"/>
        </w:rPr>
      </w:pPr>
      <w:r>
        <w:rPr>
          <w:rFonts w:ascii="宋体" w:hAnsi="宋体" w:cs="宋体"/>
          <w:b/>
          <w:bCs/>
          <w:color w:val="000000"/>
          <w:kern w:val="0"/>
          <w:sz w:val="44"/>
          <w:szCs w:val="44"/>
        </w:rPr>
        <w:t>目 录</w:t>
      </w:r>
    </w:p>
    <w:p w:rsidR="00B23D5E" w:rsidRDefault="00B23D5E">
      <w:pPr>
        <w:widowControl/>
        <w:spacing w:line="330" w:lineRule="atLeast"/>
        <w:jc w:val="center"/>
        <w:rPr>
          <w:rFonts w:ascii="宋体" w:hAnsi="宋体" w:cs="宋体"/>
          <w:color w:val="000000"/>
          <w:kern w:val="0"/>
          <w:sz w:val="44"/>
          <w:szCs w:val="44"/>
        </w:rPr>
      </w:pP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一、福建省行业协会（商会）评估指标</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二、福建省行业协会（商会）评估材料目录</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三、福建省学术类社会团体评估指标</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四、福建省学术类社会团体评估材料目录</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五、福建省专业类社会团体评估指标</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六、福建省专业类社会团体评估材料目录</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七、福建省联合类社会团体评估指标</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八、福建省联合类社会团体评估材料目录</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九、福建省慈善组织评估指标</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十、福建省慈善组织评估材料目录</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十一、福建省社会服务机构评估指标</w:t>
      </w:r>
    </w:p>
    <w:p w:rsidR="00B23D5E" w:rsidRDefault="00155AAA">
      <w:pPr>
        <w:widowControl/>
        <w:spacing w:line="330" w:lineRule="atLeast"/>
        <w:ind w:firstLineChars="300" w:firstLine="960"/>
        <w:rPr>
          <w:rFonts w:ascii="仿宋_GB2312" w:eastAsia="仿宋_GB2312" w:hAnsi="仿宋" w:cs="宋体"/>
          <w:color w:val="000000"/>
          <w:kern w:val="0"/>
          <w:sz w:val="32"/>
          <w:szCs w:val="32"/>
        </w:rPr>
        <w:sectPr w:rsidR="00B23D5E">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7" w:header="851" w:footer="1588" w:gutter="0"/>
          <w:pgNumType w:fmt="numberInDash"/>
          <w:cols w:space="720"/>
          <w:titlePg/>
          <w:docGrid w:type="linesAndChars" w:linePitch="312"/>
        </w:sectPr>
      </w:pPr>
      <w:r>
        <w:rPr>
          <w:rFonts w:ascii="仿宋_GB2312" w:eastAsia="仿宋_GB2312" w:hAnsi="仿宋" w:cs="宋体" w:hint="eastAsia"/>
          <w:color w:val="000000"/>
          <w:kern w:val="0"/>
          <w:sz w:val="32"/>
          <w:szCs w:val="32"/>
        </w:rPr>
        <w:t>十二、福建省社会服务机构评估材料目录</w:t>
      </w:r>
    </w:p>
    <w:p w:rsidR="00B23D5E" w:rsidRDefault="00155AAA">
      <w:pPr>
        <w:jc w:val="center"/>
        <w:rPr>
          <w:rFonts w:ascii="方正小标宋_GBK" w:eastAsia="方正小标宋_GBK" w:hAnsi="微软雅黑" w:cs="黑体"/>
          <w:b/>
          <w:bCs/>
          <w:sz w:val="36"/>
          <w:szCs w:val="36"/>
        </w:rPr>
      </w:pPr>
      <w:r>
        <w:rPr>
          <w:rFonts w:ascii="方正小标宋_GBK" w:eastAsia="方正小标宋_GBK" w:hAnsi="微软雅黑" w:cs="黑体" w:hint="eastAsia"/>
          <w:sz w:val="44"/>
          <w:szCs w:val="44"/>
        </w:rPr>
        <w:lastRenderedPageBreak/>
        <w:t>一、福建省行业协会（商会）评估指标（</w:t>
      </w:r>
      <w:r>
        <w:rPr>
          <w:rFonts w:ascii="方正小标宋_GBK" w:eastAsia="方正小标宋_GBK" w:hAnsi="微软雅黑" w:cs="黑体"/>
          <w:sz w:val="44"/>
          <w:szCs w:val="44"/>
        </w:rPr>
        <w:t>A</w:t>
      </w:r>
      <w:r>
        <w:rPr>
          <w:rFonts w:ascii="方正小标宋_GBK" w:eastAsia="方正小标宋_GBK" w:hAnsi="微软雅黑" w:cs="黑体" w:hint="eastAsia"/>
          <w:sz w:val="44"/>
          <w:szCs w:val="44"/>
        </w:rPr>
        <w:t xml:space="preserve">类）     </w:t>
      </w:r>
    </w:p>
    <w:p w:rsidR="00B23D5E" w:rsidRDefault="00B23D5E">
      <w:pPr>
        <w:jc w:val="center"/>
        <w:rPr>
          <w:rFonts w:ascii="楷体" w:eastAsia="楷体" w:hAnsi="楷体" w:cs="楷体"/>
          <w:sz w:val="30"/>
          <w:szCs w:val="30"/>
        </w:rPr>
      </w:pPr>
    </w:p>
    <w:p w:rsidR="00B23D5E" w:rsidRDefault="00155AAA" w:rsidP="00155AAA">
      <w:pPr>
        <w:ind w:firstLineChars="200" w:firstLine="562"/>
        <w:jc w:val="left"/>
        <w:rPr>
          <w:rFonts w:ascii="楷体" w:eastAsia="楷体" w:hAnsi="楷体" w:cs="楷体"/>
          <w:sz w:val="30"/>
          <w:szCs w:val="30"/>
        </w:rPr>
      </w:pPr>
      <w:r>
        <w:rPr>
          <w:rFonts w:ascii="宋体" w:hAnsi="宋体" w:cs="黑体" w:hint="eastAsia"/>
          <w:b/>
          <w:bCs/>
          <w:sz w:val="28"/>
          <w:szCs w:val="28"/>
        </w:rPr>
        <w:t>社会组织名称：（盖章）</w:t>
      </w:r>
    </w:p>
    <w:tbl>
      <w:tblPr>
        <w:tblStyle w:val="a9"/>
        <w:tblW w:w="15436" w:type="dxa"/>
        <w:jc w:val="center"/>
        <w:tblLayout w:type="fixed"/>
        <w:tblLook w:val="04A0"/>
      </w:tblPr>
      <w:tblGrid>
        <w:gridCol w:w="1156"/>
        <w:gridCol w:w="1305"/>
        <w:gridCol w:w="1350"/>
        <w:gridCol w:w="1905"/>
        <w:gridCol w:w="735"/>
        <w:gridCol w:w="6810"/>
        <w:gridCol w:w="1065"/>
        <w:gridCol w:w="1110"/>
      </w:tblGrid>
      <w:tr w:rsidR="00B23D5E">
        <w:trPr>
          <w:trHeight w:val="23"/>
          <w:tblHeader/>
          <w:jc w:val="center"/>
        </w:trPr>
        <w:tc>
          <w:tcPr>
            <w:tcW w:w="5716" w:type="dxa"/>
            <w:gridSpan w:val="4"/>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评估指标</w:t>
            </w:r>
          </w:p>
        </w:tc>
        <w:tc>
          <w:tcPr>
            <w:tcW w:w="73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标准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分值</w:t>
            </w:r>
          </w:p>
        </w:tc>
        <w:tc>
          <w:tcPr>
            <w:tcW w:w="681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评分依据及说明</w:t>
            </w:r>
          </w:p>
        </w:tc>
        <w:tc>
          <w:tcPr>
            <w:tcW w:w="106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自评分</w:t>
            </w:r>
          </w:p>
        </w:tc>
        <w:tc>
          <w:tcPr>
            <w:tcW w:w="111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评委</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评分</w:t>
            </w:r>
          </w:p>
        </w:tc>
      </w:tr>
      <w:tr w:rsidR="00B23D5E">
        <w:trPr>
          <w:trHeight w:val="23"/>
          <w:tblHeader/>
          <w:jc w:val="center"/>
        </w:trPr>
        <w:tc>
          <w:tcPr>
            <w:tcW w:w="115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一级指标</w:t>
            </w:r>
          </w:p>
        </w:tc>
        <w:tc>
          <w:tcPr>
            <w:tcW w:w="13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二级指标</w:t>
            </w:r>
          </w:p>
        </w:tc>
        <w:tc>
          <w:tcPr>
            <w:tcW w:w="1350"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三级指标</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四级指标</w:t>
            </w:r>
          </w:p>
        </w:tc>
        <w:tc>
          <w:tcPr>
            <w:tcW w:w="735" w:type="dxa"/>
            <w:vMerge/>
            <w:noWrap/>
            <w:vAlign w:val="center"/>
          </w:tcPr>
          <w:p w:rsidR="00B23D5E" w:rsidRDefault="00B23D5E">
            <w:pPr>
              <w:spacing w:line="240" w:lineRule="exact"/>
              <w:jc w:val="center"/>
              <w:rPr>
                <w:rFonts w:ascii="宋体" w:hAnsi="宋体" w:cs="宋体"/>
                <w:sz w:val="18"/>
                <w:szCs w:val="18"/>
              </w:rPr>
            </w:pPr>
          </w:p>
        </w:tc>
        <w:tc>
          <w:tcPr>
            <w:tcW w:w="6810" w:type="dxa"/>
            <w:vMerge/>
            <w:noWrap/>
            <w:vAlign w:val="center"/>
          </w:tcPr>
          <w:p w:rsidR="00B23D5E" w:rsidRDefault="00B23D5E">
            <w:pPr>
              <w:spacing w:line="240" w:lineRule="exact"/>
              <w:jc w:val="center"/>
              <w:rPr>
                <w:rFonts w:ascii="宋体" w:hAnsi="宋体" w:cs="宋体"/>
                <w:sz w:val="18"/>
                <w:szCs w:val="18"/>
              </w:rPr>
            </w:pPr>
          </w:p>
        </w:tc>
        <w:tc>
          <w:tcPr>
            <w:tcW w:w="1065" w:type="dxa"/>
            <w:vMerge/>
            <w:noWrap/>
            <w:vAlign w:val="center"/>
          </w:tcPr>
          <w:p w:rsidR="00B23D5E" w:rsidRDefault="00B23D5E">
            <w:pPr>
              <w:spacing w:line="240" w:lineRule="exact"/>
              <w:jc w:val="center"/>
              <w:rPr>
                <w:rFonts w:ascii="宋体" w:hAnsi="宋体" w:cs="宋体"/>
                <w:sz w:val="18"/>
                <w:szCs w:val="18"/>
              </w:rPr>
            </w:pPr>
          </w:p>
        </w:tc>
        <w:tc>
          <w:tcPr>
            <w:tcW w:w="1110" w:type="dxa"/>
            <w:vMerge/>
            <w:noWrap/>
            <w:vAlign w:val="center"/>
          </w:tcPr>
          <w:p w:rsidR="00B23D5E" w:rsidRDefault="00B23D5E">
            <w:pPr>
              <w:spacing w:line="240" w:lineRule="exact"/>
              <w:jc w:val="center"/>
              <w:rPr>
                <w:rFonts w:ascii="宋体" w:hAnsi="宋体" w:cs="宋体"/>
                <w:sz w:val="18"/>
                <w:szCs w:val="18"/>
              </w:rPr>
            </w:pPr>
          </w:p>
        </w:tc>
      </w:tr>
      <w:tr w:rsidR="00B23D5E">
        <w:trPr>
          <w:trHeight w:val="23"/>
          <w:jc w:val="center"/>
        </w:trPr>
        <w:tc>
          <w:tcPr>
            <w:tcW w:w="1156"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一、</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基础条件</w:t>
            </w:r>
          </w:p>
          <w:p w:rsidR="00B23D5E" w:rsidRDefault="00155AAA">
            <w:pPr>
              <w:spacing w:line="240" w:lineRule="exact"/>
              <w:ind w:firstLineChars="110" w:firstLine="198"/>
              <w:rPr>
                <w:rFonts w:ascii="宋体" w:hAnsi="宋体" w:cs="宋体"/>
                <w:sz w:val="18"/>
                <w:szCs w:val="18"/>
              </w:rPr>
            </w:pPr>
            <w:r>
              <w:rPr>
                <w:rFonts w:ascii="宋体" w:hAnsi="宋体" w:cs="宋体" w:hint="eastAsia"/>
                <w:sz w:val="18"/>
                <w:szCs w:val="18"/>
              </w:rPr>
              <w:t>(105分)</w:t>
            </w: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法人资格</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（20分）</w:t>
            </w:r>
          </w:p>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法定代表人任职资格、程序</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任职资格</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□无民事行为能力或者限制民事行为能力的；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□正在被执行刑罚或者正在被执行刑事强制措施的；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□正在被公安机关或者国家安全机关通缉的；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□因受开除党籍处分未逾5年的，或者因犯罪刑满释放未逾5年的；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□担任因违法被撤销登记的其他社会组织的法定代表人，自该单位被撤销登记之日起未逾3年的；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□选举任职时超龄（有批准文件的除外）；</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□超过连续担任两届以上（有批准文件的除外）；</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□非负责人任法定代表人；</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□征信记录有不良记录的；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□法律、法规规定不得担任法定代表人的其他情形。</w:t>
            </w:r>
          </w:p>
          <w:p w:rsidR="00B23D5E" w:rsidRDefault="00155AAA">
            <w:pPr>
              <w:spacing w:line="220" w:lineRule="exact"/>
              <w:jc w:val="left"/>
              <w:rPr>
                <w:rFonts w:ascii="宋体" w:hAnsi="宋体" w:cs="宋体"/>
                <w:b/>
                <w:color w:val="000000"/>
                <w:sz w:val="18"/>
                <w:szCs w:val="18"/>
              </w:rPr>
            </w:pPr>
            <w:r>
              <w:rPr>
                <w:rFonts w:ascii="宋体" w:hAnsi="宋体" w:cs="宋体" w:hint="eastAsia"/>
                <w:b/>
                <w:color w:val="000000"/>
                <w:sz w:val="18"/>
                <w:szCs w:val="18"/>
              </w:rPr>
              <w:t>注：①出现上述任何一种情况（有批准文件的除外），此项不得分；</w:t>
            </w:r>
          </w:p>
          <w:p w:rsidR="00B23D5E" w:rsidRDefault="00155AAA" w:rsidP="00155AAA">
            <w:pPr>
              <w:spacing w:line="220" w:lineRule="exact"/>
              <w:ind w:firstLineChars="200" w:firstLine="361"/>
              <w:jc w:val="left"/>
              <w:rPr>
                <w:rFonts w:ascii="宋体" w:hAnsi="宋体" w:cs="宋体"/>
                <w:b/>
                <w:color w:val="000000"/>
                <w:sz w:val="18"/>
                <w:szCs w:val="18"/>
              </w:rPr>
            </w:pPr>
            <w:r>
              <w:rPr>
                <w:rFonts w:ascii="宋体" w:hAnsi="宋体" w:cs="宋体" w:hint="eastAsia"/>
                <w:b/>
                <w:color w:val="000000"/>
                <w:sz w:val="18"/>
                <w:szCs w:val="18"/>
              </w:rPr>
              <w:t>②征信记录应为评估材料报送前一个月内。</w:t>
            </w:r>
          </w:p>
        </w:tc>
        <w:tc>
          <w:tcPr>
            <w:tcW w:w="1065" w:type="dxa"/>
            <w:noWrap/>
            <w:vAlign w:val="center"/>
          </w:tcPr>
          <w:p w:rsidR="00B23D5E" w:rsidRDefault="00B23D5E">
            <w:pPr>
              <w:spacing w:line="240" w:lineRule="exact"/>
              <w:jc w:val="left"/>
              <w:rPr>
                <w:rFonts w:ascii="宋体" w:hAnsi="宋体" w:cs="宋体"/>
                <w:b/>
                <w:color w:val="000000"/>
                <w:sz w:val="18"/>
                <w:szCs w:val="18"/>
              </w:rPr>
            </w:pPr>
          </w:p>
        </w:tc>
        <w:tc>
          <w:tcPr>
            <w:tcW w:w="1110"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法定代表人</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155AAA">
            <w:pPr>
              <w:spacing w:line="240" w:lineRule="exact"/>
              <w:jc w:val="center"/>
              <w:rPr>
                <w:rFonts w:ascii="宋体" w:hAnsi="宋体" w:cs="宋体"/>
                <w:sz w:val="18"/>
                <w:szCs w:val="18"/>
              </w:rPr>
            </w:pPr>
            <w:r>
              <w:rPr>
                <w:rFonts w:ascii="宋体" w:hAnsi="宋体" w:cs="宋体" w:hint="eastAsia"/>
                <w:sz w:val="18"/>
                <w:szCs w:val="18"/>
              </w:rPr>
              <w:t>净资产</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（10分）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办公条件</w:t>
            </w:r>
          </w:p>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产生程序</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□本届法定代表人按照章程及相关规定产生，得5分；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□本届法定代表人违反章程及相关规定产生，得0分。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法定代表人</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155AAA">
            <w:pPr>
              <w:spacing w:line="240" w:lineRule="exact"/>
              <w:jc w:val="center"/>
              <w:rPr>
                <w:rFonts w:ascii="宋体" w:hAnsi="宋体" w:cs="宋体"/>
                <w:sz w:val="18"/>
                <w:szCs w:val="18"/>
              </w:rPr>
            </w:pPr>
            <w:r>
              <w:rPr>
                <w:rFonts w:ascii="宋体" w:hAnsi="宋体" w:cs="宋体" w:hint="eastAsia"/>
                <w:sz w:val="18"/>
                <w:szCs w:val="18"/>
              </w:rPr>
              <w:t>净资产</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（10分）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办公条件</w:t>
            </w:r>
          </w:p>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变更程序</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5</w:t>
            </w:r>
          </w:p>
        </w:tc>
        <w:tc>
          <w:tcPr>
            <w:tcW w:w="6810" w:type="dxa"/>
            <w:noWrap/>
            <w:vAlign w:val="center"/>
          </w:tcPr>
          <w:p w:rsidR="00B23D5E" w:rsidRDefault="00155AAA">
            <w:pPr>
              <w:spacing w:line="220" w:lineRule="exact"/>
              <w:jc w:val="left"/>
              <w:rPr>
                <w:rFonts w:ascii="宋体" w:hAnsi="宋体" w:cs="宋体"/>
                <w:sz w:val="18"/>
                <w:szCs w:val="18"/>
              </w:rPr>
            </w:pPr>
            <w:r>
              <w:rPr>
                <w:rFonts w:ascii="宋体" w:hAnsi="宋体" w:cs="宋体" w:hint="eastAsia"/>
                <w:sz w:val="18"/>
                <w:szCs w:val="18"/>
              </w:rPr>
              <w:t>□本届法定代表人按照章程及相关规定发生变更，得5分；</w:t>
            </w:r>
          </w:p>
          <w:p w:rsidR="00B23D5E" w:rsidRDefault="00155AAA">
            <w:pPr>
              <w:spacing w:line="220" w:lineRule="exact"/>
              <w:jc w:val="left"/>
              <w:rPr>
                <w:rFonts w:ascii="宋体" w:hAnsi="宋体" w:cs="宋体"/>
                <w:sz w:val="18"/>
                <w:szCs w:val="18"/>
              </w:rPr>
            </w:pPr>
            <w:r>
              <w:rPr>
                <w:rFonts w:ascii="宋体" w:hAnsi="宋体" w:cs="宋体" w:hint="eastAsia"/>
                <w:sz w:val="18"/>
                <w:szCs w:val="18"/>
              </w:rPr>
              <w:t>□本届法定代表人未按照章程及相关规定发生变更，得0分。</w:t>
            </w:r>
          </w:p>
          <w:p w:rsidR="00B23D5E" w:rsidRDefault="00155AAA">
            <w:pPr>
              <w:spacing w:line="220" w:lineRule="exact"/>
              <w:jc w:val="left"/>
              <w:rPr>
                <w:rFonts w:ascii="宋体" w:hAnsi="宋体" w:cs="宋体"/>
                <w:sz w:val="18"/>
                <w:szCs w:val="18"/>
              </w:rPr>
            </w:pPr>
            <w:r>
              <w:rPr>
                <w:rFonts w:ascii="宋体" w:hAnsi="宋体" w:cs="宋体" w:hint="eastAsia"/>
                <w:b/>
                <w:sz w:val="18"/>
                <w:szCs w:val="18"/>
              </w:rPr>
              <w:t>注：若法定代表人未发生变更，此项不扣分。</w:t>
            </w:r>
          </w:p>
        </w:tc>
        <w:tc>
          <w:tcPr>
            <w:tcW w:w="1065" w:type="dxa"/>
            <w:noWrap/>
            <w:vAlign w:val="center"/>
          </w:tcPr>
          <w:p w:rsidR="00B23D5E" w:rsidRDefault="00B23D5E">
            <w:pPr>
              <w:spacing w:line="240" w:lineRule="exact"/>
              <w:jc w:val="left"/>
              <w:rPr>
                <w:rFonts w:ascii="宋体" w:hAnsi="宋体" w:cs="宋体"/>
                <w:b/>
                <w:sz w:val="18"/>
                <w:szCs w:val="18"/>
              </w:rPr>
            </w:pPr>
          </w:p>
        </w:tc>
        <w:tc>
          <w:tcPr>
            <w:tcW w:w="1110" w:type="dxa"/>
            <w:noWrap/>
            <w:vAlign w:val="center"/>
          </w:tcPr>
          <w:p w:rsidR="00B23D5E" w:rsidRDefault="00B23D5E">
            <w:pPr>
              <w:spacing w:line="240" w:lineRule="exact"/>
              <w:jc w:val="left"/>
              <w:rPr>
                <w:rFonts w:ascii="宋体" w:hAnsi="宋体" w:cs="宋体"/>
                <w:b/>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办公条件</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办公场所</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情况</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办公用房面积</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10</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□独立办公面积100平米及以上，得10分；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□独立办公面积50平米至99平米，得7分；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□独立办公面积1平米至49平米，得3分；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□和他人合署办公或无办公场所，得0分。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办公设备</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□桌椅、电脑、打印机、固话机等办公设备数量和状况能满足工作需要。</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注：每种设备2分，满分5分。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单位名称牌匾</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□名称牌匾悬挂于办公场所外或门厅显著位置，得5分；                                            □未悬挂名称牌匾，得0分。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注：名称不规范不得分。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一、</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基础条件</w:t>
            </w:r>
          </w:p>
          <w:p w:rsidR="00B23D5E" w:rsidRDefault="00155AAA">
            <w:pPr>
              <w:pageBreakBefore/>
              <w:spacing w:line="240" w:lineRule="exact"/>
              <w:ind w:firstLineChars="110" w:firstLine="198"/>
              <w:rPr>
                <w:rFonts w:ascii="宋体" w:hAnsi="宋体" w:cs="宋体"/>
                <w:sz w:val="18"/>
                <w:szCs w:val="18"/>
              </w:rPr>
            </w:pPr>
            <w:r>
              <w:rPr>
                <w:rFonts w:ascii="宋体" w:hAnsi="宋体" w:cs="宋体" w:hint="eastAsia"/>
                <w:sz w:val="18"/>
                <w:szCs w:val="18"/>
              </w:rPr>
              <w:t>(105分)</w:t>
            </w:r>
          </w:p>
          <w:p w:rsidR="00B23D5E" w:rsidRDefault="00B23D5E">
            <w:pPr>
              <w:pageBreakBefore/>
              <w:spacing w:line="240" w:lineRule="exact"/>
              <w:jc w:val="center"/>
              <w:rPr>
                <w:rFonts w:ascii="宋体" w:hAnsi="宋体" w:cs="宋体"/>
                <w:sz w:val="18"/>
                <w:szCs w:val="18"/>
              </w:rPr>
            </w:pPr>
          </w:p>
        </w:tc>
        <w:tc>
          <w:tcPr>
            <w:tcW w:w="1305"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章程</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1350"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章程规范</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190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程序规范</w:t>
            </w:r>
          </w:p>
        </w:tc>
        <w:tc>
          <w:tcPr>
            <w:tcW w:w="73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□章程制定或修改程序规范，得5分；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□章程制定或修改程序不规范，得0分。</w:t>
            </w:r>
          </w:p>
        </w:tc>
        <w:tc>
          <w:tcPr>
            <w:tcW w:w="1065" w:type="dxa"/>
            <w:noWrap/>
            <w:vAlign w:val="center"/>
          </w:tcPr>
          <w:p w:rsidR="00B23D5E" w:rsidRDefault="00B23D5E">
            <w:pPr>
              <w:pageBreakBefore/>
              <w:spacing w:line="240" w:lineRule="exact"/>
              <w:jc w:val="left"/>
              <w:rPr>
                <w:rFonts w:ascii="宋体" w:hAnsi="宋体" w:cs="宋体"/>
                <w:color w:val="000000"/>
                <w:sz w:val="18"/>
                <w:szCs w:val="18"/>
              </w:rPr>
            </w:pPr>
          </w:p>
        </w:tc>
        <w:tc>
          <w:tcPr>
            <w:tcW w:w="1110"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核准情况</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□章程制定或修改在规定期限内经登记管理机关核准，得5分；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□章程制定或修改未在规定期限内经登记管理机关核准，得0分。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注：章程有变动的必须重新核准。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变更和</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备案</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（25分）</w:t>
            </w: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变更登记</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变更事项</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□根据要求，需要变更的事项，按规定办理变更登记手续，得5分；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□根据要求，需要变更的事项，未按规定办理变更登记手续，得0分。</w:t>
            </w:r>
          </w:p>
          <w:p w:rsidR="00B23D5E" w:rsidRDefault="00155AAA">
            <w:pPr>
              <w:spacing w:line="240" w:lineRule="exact"/>
              <w:jc w:val="left"/>
              <w:rPr>
                <w:rFonts w:ascii="宋体" w:hAnsi="宋体" w:cs="宋体"/>
                <w:sz w:val="18"/>
                <w:szCs w:val="18"/>
              </w:rPr>
            </w:pPr>
            <w:r>
              <w:rPr>
                <w:rFonts w:ascii="宋体" w:hAnsi="宋体" w:cs="宋体" w:hint="eastAsia"/>
                <w:b/>
                <w:color w:val="000000"/>
                <w:sz w:val="18"/>
                <w:szCs w:val="18"/>
              </w:rPr>
              <w:t>注：变更登记正在办理过程中（已报登记管理机关）视为按规定办理；任何一项未按规定办理，此项不得分； 未发生变更事项，此项不扣分。</w:t>
            </w:r>
          </w:p>
        </w:tc>
        <w:tc>
          <w:tcPr>
            <w:tcW w:w="1065" w:type="dxa"/>
            <w:noWrap/>
            <w:vAlign w:val="center"/>
          </w:tcPr>
          <w:p w:rsidR="00B23D5E" w:rsidRDefault="00B23D5E">
            <w:pPr>
              <w:spacing w:line="240" w:lineRule="exact"/>
              <w:jc w:val="left"/>
              <w:rPr>
                <w:rFonts w:ascii="宋体" w:hAnsi="宋体" w:cs="宋体"/>
                <w:b/>
                <w:color w:val="000000"/>
                <w:sz w:val="18"/>
                <w:szCs w:val="18"/>
              </w:rPr>
            </w:pPr>
          </w:p>
        </w:tc>
        <w:tc>
          <w:tcPr>
            <w:tcW w:w="1110"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表决程序</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□机构负责人发生变更，按章程规定履行表决程序，得5分；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□机构负责人发生变更，未按章程规定履行表决程序，得0分。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注：机构负责人未发生变更，此项不扣分。</w:t>
            </w:r>
          </w:p>
        </w:tc>
        <w:tc>
          <w:tcPr>
            <w:tcW w:w="1065" w:type="dxa"/>
            <w:noWrap/>
            <w:vAlign w:val="center"/>
          </w:tcPr>
          <w:p w:rsidR="00B23D5E" w:rsidRDefault="00B23D5E">
            <w:pPr>
              <w:spacing w:line="240" w:lineRule="exact"/>
              <w:jc w:val="left"/>
              <w:rPr>
                <w:rFonts w:ascii="宋体" w:hAnsi="宋体" w:cs="宋体"/>
                <w:b/>
                <w:color w:val="000000"/>
                <w:sz w:val="18"/>
                <w:szCs w:val="18"/>
              </w:rPr>
            </w:pPr>
          </w:p>
        </w:tc>
        <w:tc>
          <w:tcPr>
            <w:tcW w:w="1110"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备案</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成立备案</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□机构负责人、监事、印章、银行账户、章程等备案齐全，得5分；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□机构负责人、监事、印章、银行账户、章程等未备案或备案不全，得0分。</w:t>
            </w:r>
          </w:p>
          <w:p w:rsidR="00B23D5E" w:rsidRDefault="00155AAA">
            <w:pPr>
              <w:spacing w:line="240" w:lineRule="exact"/>
              <w:jc w:val="left"/>
              <w:rPr>
                <w:rFonts w:ascii="宋体" w:hAnsi="宋体" w:cs="宋体"/>
                <w:sz w:val="18"/>
                <w:szCs w:val="18"/>
              </w:rPr>
            </w:pPr>
            <w:r>
              <w:rPr>
                <w:rFonts w:ascii="宋体" w:hAnsi="宋体" w:cs="宋体" w:hint="eastAsia"/>
                <w:b/>
                <w:color w:val="000000"/>
                <w:sz w:val="18"/>
                <w:szCs w:val="18"/>
              </w:rPr>
              <w:t>注：少备案1项，即为0分。</w:t>
            </w:r>
          </w:p>
        </w:tc>
        <w:tc>
          <w:tcPr>
            <w:tcW w:w="1065" w:type="dxa"/>
            <w:noWrap/>
            <w:vAlign w:val="center"/>
          </w:tcPr>
          <w:p w:rsidR="00B23D5E" w:rsidRDefault="00B23D5E">
            <w:pPr>
              <w:spacing w:line="240" w:lineRule="exact"/>
              <w:jc w:val="left"/>
              <w:rPr>
                <w:rFonts w:ascii="宋体" w:hAnsi="宋体" w:cs="宋体"/>
                <w:b/>
                <w:color w:val="000000"/>
                <w:sz w:val="18"/>
                <w:szCs w:val="18"/>
              </w:rPr>
            </w:pPr>
          </w:p>
        </w:tc>
        <w:tc>
          <w:tcPr>
            <w:tcW w:w="1110"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换届备案</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□本届换届有发生变动的负责人、监事、印章、银行账户、章程等备案齐全，得5分；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sym w:font="Wingdings 2" w:char="00A3"/>
            </w:r>
            <w:r>
              <w:rPr>
                <w:rFonts w:ascii="宋体" w:hAnsi="宋体" w:cs="宋体" w:hint="eastAsia"/>
                <w:color w:val="000000"/>
                <w:sz w:val="18"/>
                <w:szCs w:val="18"/>
              </w:rPr>
              <w:t>本届换届有发生变动的负责人、监事、印章、银行账户、章程等，未按规定备案，并备案不全，得0分。</w:t>
            </w:r>
          </w:p>
          <w:p w:rsidR="00B23D5E" w:rsidRDefault="00155AAA">
            <w:pPr>
              <w:spacing w:line="240" w:lineRule="exact"/>
              <w:jc w:val="left"/>
              <w:rPr>
                <w:rFonts w:ascii="宋体" w:hAnsi="宋体" w:cs="宋体"/>
                <w:b/>
                <w:color w:val="000000"/>
                <w:sz w:val="18"/>
                <w:szCs w:val="18"/>
              </w:rPr>
            </w:pPr>
            <w:r>
              <w:rPr>
                <w:rFonts w:ascii="宋体" w:hAnsi="宋体" w:cs="宋体" w:hint="eastAsia"/>
                <w:b/>
                <w:color w:val="000000"/>
                <w:sz w:val="18"/>
                <w:szCs w:val="18"/>
              </w:rPr>
              <w:t>注：①提供本届换届备案材料；</w:t>
            </w:r>
          </w:p>
          <w:p w:rsidR="00B23D5E" w:rsidRDefault="00155AAA" w:rsidP="00155AAA">
            <w:pPr>
              <w:spacing w:line="240" w:lineRule="exact"/>
              <w:ind w:firstLineChars="200" w:firstLine="361"/>
              <w:jc w:val="left"/>
              <w:rPr>
                <w:rFonts w:ascii="宋体" w:hAnsi="宋体" w:cs="宋体"/>
                <w:sz w:val="18"/>
                <w:szCs w:val="18"/>
              </w:rPr>
            </w:pPr>
            <w:r>
              <w:rPr>
                <w:rFonts w:ascii="宋体" w:hAnsi="宋体" w:cs="宋体" w:hint="eastAsia"/>
                <w:b/>
                <w:color w:val="000000"/>
                <w:sz w:val="18"/>
                <w:szCs w:val="18"/>
              </w:rPr>
              <w:t>②本届换届无变动项，此项不扣分。</w:t>
            </w:r>
          </w:p>
        </w:tc>
        <w:tc>
          <w:tcPr>
            <w:tcW w:w="1065" w:type="dxa"/>
            <w:noWrap/>
            <w:vAlign w:val="center"/>
          </w:tcPr>
          <w:p w:rsidR="00B23D5E" w:rsidRDefault="00B23D5E">
            <w:pPr>
              <w:spacing w:line="240" w:lineRule="exact"/>
              <w:jc w:val="left"/>
              <w:rPr>
                <w:rFonts w:ascii="宋体" w:hAnsi="宋体" w:cs="宋体"/>
                <w:b/>
                <w:bCs/>
                <w:color w:val="FF0000"/>
                <w:sz w:val="18"/>
                <w:szCs w:val="18"/>
              </w:rPr>
            </w:pPr>
          </w:p>
        </w:tc>
        <w:tc>
          <w:tcPr>
            <w:tcW w:w="1110" w:type="dxa"/>
            <w:noWrap/>
            <w:vAlign w:val="center"/>
          </w:tcPr>
          <w:p w:rsidR="00B23D5E" w:rsidRDefault="00B23D5E">
            <w:pPr>
              <w:spacing w:line="240" w:lineRule="exact"/>
              <w:jc w:val="left"/>
              <w:rPr>
                <w:rFonts w:ascii="宋体" w:hAnsi="宋体" w:cs="宋体"/>
                <w:b/>
                <w:bCs/>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重大事项备案</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□重大事项全部备案，得5分；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□重大事项存在未备案的情况，得0分。</w:t>
            </w:r>
          </w:p>
          <w:p w:rsidR="00B23D5E" w:rsidRDefault="00155AAA">
            <w:pPr>
              <w:spacing w:line="240" w:lineRule="exact"/>
              <w:jc w:val="left"/>
              <w:rPr>
                <w:rFonts w:ascii="宋体" w:hAnsi="宋体" w:cs="宋体"/>
                <w:b/>
                <w:color w:val="000000"/>
                <w:sz w:val="18"/>
                <w:szCs w:val="18"/>
              </w:rPr>
            </w:pPr>
            <w:r>
              <w:rPr>
                <w:rFonts w:ascii="宋体" w:hAnsi="宋体" w:cs="宋体" w:hint="eastAsia"/>
                <w:b/>
                <w:color w:val="000000"/>
                <w:sz w:val="18"/>
                <w:szCs w:val="18"/>
              </w:rPr>
              <w:t>注：①若无重大事项相关内容，则此项不扣分；</w:t>
            </w:r>
          </w:p>
          <w:p w:rsidR="00B23D5E" w:rsidRDefault="00155AAA" w:rsidP="00155AAA">
            <w:pPr>
              <w:spacing w:line="240" w:lineRule="exact"/>
              <w:ind w:firstLineChars="200" w:firstLine="361"/>
              <w:jc w:val="left"/>
              <w:rPr>
                <w:rFonts w:ascii="宋体" w:hAnsi="宋体" w:cs="宋体"/>
                <w:b/>
                <w:color w:val="000000"/>
                <w:sz w:val="18"/>
                <w:szCs w:val="18"/>
              </w:rPr>
            </w:pPr>
            <w:r>
              <w:rPr>
                <w:rFonts w:ascii="宋体" w:hAnsi="宋体" w:cs="宋体" w:hint="eastAsia"/>
                <w:b/>
                <w:color w:val="000000"/>
                <w:sz w:val="18"/>
                <w:szCs w:val="18"/>
              </w:rPr>
              <w:t>②有业务主管单位的，需要报业务主管单位和登记管理机关备案；无业务主管单位的，报登记管理机关备案。</w:t>
            </w:r>
          </w:p>
        </w:tc>
        <w:tc>
          <w:tcPr>
            <w:tcW w:w="1065" w:type="dxa"/>
            <w:noWrap/>
            <w:vAlign w:val="center"/>
          </w:tcPr>
          <w:p w:rsidR="00B23D5E" w:rsidRDefault="00B23D5E">
            <w:pPr>
              <w:spacing w:line="240" w:lineRule="exact"/>
              <w:jc w:val="left"/>
              <w:rPr>
                <w:rFonts w:ascii="宋体" w:hAnsi="宋体" w:cs="宋体"/>
                <w:b/>
                <w:color w:val="000000"/>
                <w:sz w:val="18"/>
                <w:szCs w:val="18"/>
              </w:rPr>
            </w:pPr>
          </w:p>
        </w:tc>
        <w:tc>
          <w:tcPr>
            <w:tcW w:w="1110"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年报</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（30分）</w:t>
            </w:r>
          </w:p>
        </w:tc>
        <w:tc>
          <w:tcPr>
            <w:tcW w:w="135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年报时间</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按时年报</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□在规定时间内向登记管理机关报送年报，得10分；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□一年按时一年未按时向登记管理机关报送年报，得5分；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□两年都未按时向登记管理机关报送年报，得0分。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注：只要有一年度未年报，此项不得分。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年报问题</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年报问题</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□年报未存在问题，得20分；年报存在1个问题，扣2分，扣完为止。</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注：两年年报问题合计计算。</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lastRenderedPageBreak/>
              <w:t>二、内部治理（450分）</w:t>
            </w:r>
          </w:p>
        </w:tc>
        <w:tc>
          <w:tcPr>
            <w:tcW w:w="1305"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权力机构</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（20分）</w:t>
            </w:r>
          </w:p>
          <w:p w:rsidR="00B23D5E" w:rsidRDefault="00B23D5E">
            <w:pPr>
              <w:pageBreakBefore/>
              <w:spacing w:line="240" w:lineRule="exact"/>
              <w:jc w:val="center"/>
              <w:rPr>
                <w:rFonts w:ascii="宋体" w:hAnsi="宋体" w:cs="宋体"/>
                <w:sz w:val="18"/>
                <w:szCs w:val="18"/>
              </w:rPr>
            </w:pPr>
          </w:p>
        </w:tc>
        <w:tc>
          <w:tcPr>
            <w:tcW w:w="1350"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会员（代表）大会</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召开会员</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（代表）大会</w:t>
            </w:r>
          </w:p>
        </w:tc>
        <w:tc>
          <w:tcPr>
            <w:tcW w:w="73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pageBreakBefore/>
              <w:spacing w:line="240" w:lineRule="exact"/>
              <w:jc w:val="left"/>
              <w:rPr>
                <w:rFonts w:ascii="宋体" w:hAnsi="宋体" w:cs="宋体"/>
                <w:color w:val="000000"/>
                <w:spacing w:val="-11"/>
                <w:sz w:val="18"/>
                <w:szCs w:val="18"/>
              </w:rPr>
            </w:pPr>
            <w:r>
              <w:rPr>
                <w:rFonts w:ascii="宋体" w:hAnsi="宋体" w:cs="宋体" w:hint="eastAsia"/>
                <w:color w:val="000000"/>
                <w:sz w:val="18"/>
                <w:szCs w:val="18"/>
              </w:rPr>
              <w:t>□按章程</w:t>
            </w:r>
            <w:r>
              <w:rPr>
                <w:rFonts w:ascii="宋体" w:hAnsi="宋体" w:cs="宋体" w:hint="eastAsia"/>
                <w:color w:val="000000"/>
                <w:spacing w:val="-11"/>
                <w:sz w:val="18"/>
                <w:szCs w:val="18"/>
              </w:rPr>
              <w:t>规定，按时召开会员（代表）大会，2/3以上会员（代表）出席，得10分；</w:t>
            </w:r>
          </w:p>
          <w:p w:rsidR="00B23D5E" w:rsidRDefault="00155AAA">
            <w:pPr>
              <w:pageBreakBefore/>
              <w:spacing w:line="240" w:lineRule="exact"/>
              <w:jc w:val="left"/>
              <w:rPr>
                <w:rFonts w:ascii="宋体" w:hAnsi="宋体" w:cs="宋体"/>
                <w:color w:val="000000"/>
                <w:spacing w:val="-11"/>
                <w:sz w:val="18"/>
                <w:szCs w:val="18"/>
              </w:rPr>
            </w:pPr>
            <w:r>
              <w:rPr>
                <w:rFonts w:ascii="宋体" w:hAnsi="宋体" w:cs="宋体" w:hint="eastAsia"/>
                <w:color w:val="000000"/>
                <w:sz w:val="18"/>
                <w:szCs w:val="18"/>
              </w:rPr>
              <w:t>□出席</w:t>
            </w:r>
            <w:r>
              <w:rPr>
                <w:rFonts w:ascii="宋体" w:hAnsi="宋体" w:cs="宋体" w:hint="eastAsia"/>
                <w:color w:val="000000"/>
                <w:spacing w:val="-11"/>
                <w:sz w:val="18"/>
                <w:szCs w:val="18"/>
              </w:rPr>
              <w:t>会员（代表）人数或表决人数不符合章程规定，或未按时召开会议，得0分。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b/>
                <w:color w:val="000000"/>
                <w:sz w:val="18"/>
                <w:szCs w:val="18"/>
              </w:rPr>
              <w:t>注：如延期召开会员（代表）大会经理事会表决通过，经登记管理机关批准同意的视为按期召开，但延期最长不得超过1年。</w:t>
            </w:r>
          </w:p>
        </w:tc>
        <w:tc>
          <w:tcPr>
            <w:tcW w:w="1065" w:type="dxa"/>
            <w:noWrap/>
            <w:vAlign w:val="center"/>
          </w:tcPr>
          <w:p w:rsidR="00B23D5E" w:rsidRDefault="00B23D5E">
            <w:pPr>
              <w:pageBreakBefore/>
              <w:spacing w:line="240" w:lineRule="exact"/>
              <w:jc w:val="left"/>
              <w:rPr>
                <w:rFonts w:ascii="宋体" w:hAnsi="宋体" w:cs="宋体"/>
                <w:b/>
                <w:color w:val="000000"/>
                <w:sz w:val="18"/>
                <w:szCs w:val="18"/>
              </w:rPr>
            </w:pPr>
          </w:p>
        </w:tc>
        <w:tc>
          <w:tcPr>
            <w:tcW w:w="1110" w:type="dxa"/>
            <w:noWrap/>
            <w:vAlign w:val="center"/>
          </w:tcPr>
          <w:p w:rsidR="00B23D5E" w:rsidRDefault="00B23D5E">
            <w:pPr>
              <w:pageBreakBefore/>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会员（代表）</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大会职能履行</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□会员（代表）大会制度健全，并按章程规定履行职能，得10分；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□会员（代表）大会制度不健全，或未按章程规定履行职能，得0分。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执行机构</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（30分）</w:t>
            </w:r>
          </w:p>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（常务）</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理事会</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产生和罢免程序</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□产生、罢免（常务）理事符合章程规定和民主程序，得5分；</w:t>
            </w:r>
            <w:r>
              <w:rPr>
                <w:rFonts w:ascii="宋体" w:hAnsi="宋体" w:cs="宋体" w:hint="eastAsia"/>
                <w:color w:val="000000"/>
                <w:sz w:val="18"/>
                <w:szCs w:val="18"/>
              </w:rPr>
              <w:br/>
              <w:t>□未按章程规定条件和程序产生、罢免理事，得0分。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换届情况</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□理事会按期换届，得5分；</w:t>
            </w:r>
            <w:r>
              <w:rPr>
                <w:rFonts w:ascii="宋体" w:hAnsi="宋体" w:cs="宋体" w:hint="eastAsia"/>
                <w:color w:val="000000"/>
                <w:sz w:val="18"/>
                <w:szCs w:val="18"/>
              </w:rPr>
              <w:br/>
              <w:t>□理事会未按期换届，得0分。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注：提前或延期换届经登记管理机关批准同意视为按期换届。</w:t>
            </w:r>
          </w:p>
        </w:tc>
        <w:tc>
          <w:tcPr>
            <w:tcW w:w="1065" w:type="dxa"/>
            <w:noWrap/>
            <w:vAlign w:val="center"/>
          </w:tcPr>
          <w:p w:rsidR="00B23D5E" w:rsidRDefault="00B23D5E">
            <w:pPr>
              <w:spacing w:line="240" w:lineRule="exact"/>
              <w:jc w:val="left"/>
              <w:rPr>
                <w:rFonts w:ascii="宋体" w:hAnsi="宋体" w:cs="宋体"/>
                <w:b/>
                <w:bCs/>
                <w:color w:val="000000"/>
                <w:sz w:val="18"/>
                <w:szCs w:val="18"/>
              </w:rPr>
            </w:pPr>
          </w:p>
        </w:tc>
        <w:tc>
          <w:tcPr>
            <w:tcW w:w="1110" w:type="dxa"/>
            <w:noWrap/>
            <w:vAlign w:val="center"/>
          </w:tcPr>
          <w:p w:rsidR="00B23D5E" w:rsidRDefault="00B23D5E">
            <w:pPr>
              <w:spacing w:line="240" w:lineRule="exact"/>
              <w:jc w:val="left"/>
              <w:rPr>
                <w:rFonts w:ascii="宋体" w:hAnsi="宋体" w:cs="宋体"/>
                <w:b/>
                <w:bCs/>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会议召开情况</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□召开程序和次数符合章程规定，得5分；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□召开程序或次数不符合章程规定，得0分。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职能履行情况</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□（常务）理事会制度健全，按章程规定履行职能，得5分；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□（常务）理事会违背组织使命，未按章程规定履行职能，得0分。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注：提供（常务）理事会会议纪要和决议。</w:t>
            </w:r>
          </w:p>
        </w:tc>
        <w:tc>
          <w:tcPr>
            <w:tcW w:w="1065" w:type="dxa"/>
            <w:noWrap/>
            <w:vAlign w:val="center"/>
          </w:tcPr>
          <w:p w:rsidR="00B23D5E" w:rsidRDefault="00B23D5E">
            <w:pPr>
              <w:spacing w:line="240" w:lineRule="exact"/>
              <w:jc w:val="left"/>
              <w:rPr>
                <w:rFonts w:ascii="宋体" w:hAnsi="宋体" w:cs="宋体"/>
                <w:b/>
                <w:bCs/>
                <w:color w:val="000000"/>
                <w:sz w:val="18"/>
                <w:szCs w:val="18"/>
              </w:rPr>
            </w:pPr>
          </w:p>
        </w:tc>
        <w:tc>
          <w:tcPr>
            <w:tcW w:w="1110" w:type="dxa"/>
            <w:noWrap/>
            <w:vAlign w:val="center"/>
          </w:tcPr>
          <w:p w:rsidR="00B23D5E" w:rsidRDefault="00B23D5E">
            <w:pPr>
              <w:spacing w:line="240" w:lineRule="exact"/>
              <w:jc w:val="left"/>
              <w:rPr>
                <w:rFonts w:ascii="宋体" w:hAnsi="宋体" w:cs="宋体"/>
                <w:b/>
                <w:bCs/>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会议纪要</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□（常务）理事会会议有详细会议纪要，得10分；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□召开会议的会议纪要不详细或无会议纪要，得0分。</w:t>
            </w:r>
          </w:p>
          <w:p w:rsidR="00B23D5E" w:rsidRDefault="00155AAA">
            <w:pPr>
              <w:spacing w:line="240" w:lineRule="exact"/>
              <w:jc w:val="left"/>
              <w:rPr>
                <w:rFonts w:ascii="宋体" w:hAnsi="宋体" w:cs="宋体"/>
                <w:b/>
                <w:color w:val="000000"/>
                <w:sz w:val="18"/>
                <w:szCs w:val="18"/>
              </w:rPr>
            </w:pPr>
            <w:r>
              <w:rPr>
                <w:rFonts w:ascii="宋体" w:hAnsi="宋体" w:cs="宋体" w:hint="eastAsia"/>
                <w:b/>
                <w:color w:val="000000"/>
                <w:sz w:val="18"/>
                <w:szCs w:val="18"/>
              </w:rPr>
              <w:t>注：①会议纪要有载明时间、地点、参会人员、会议内容、会议结果等内容；</w:t>
            </w:r>
          </w:p>
          <w:p w:rsidR="00B23D5E" w:rsidRDefault="00155AAA" w:rsidP="00155AAA">
            <w:pPr>
              <w:spacing w:line="240" w:lineRule="exact"/>
              <w:ind w:firstLineChars="200" w:firstLine="361"/>
              <w:jc w:val="left"/>
              <w:rPr>
                <w:rFonts w:ascii="宋体" w:hAnsi="宋体" w:cs="宋体"/>
                <w:b/>
                <w:bCs/>
                <w:color w:val="000000"/>
                <w:sz w:val="18"/>
                <w:szCs w:val="18"/>
              </w:rPr>
            </w:pPr>
            <w:r>
              <w:rPr>
                <w:rFonts w:ascii="宋体" w:hAnsi="宋体" w:cs="宋体" w:hint="eastAsia"/>
                <w:b/>
                <w:color w:val="000000"/>
                <w:sz w:val="18"/>
                <w:szCs w:val="18"/>
              </w:rPr>
              <w:t>②会议纪要必须有参会人签字（或会议负责人签字）和盖公章。</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分支机构</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分支机构</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分支机构设立</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□按照章程规定，经理事会决定设立分支（代表）机构，得2分；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□未按章程规定程序设立分支（代表）机构，得0分。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注：未设立分支（代表）机构，不扣分。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机构管理</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□有分支（代表）机构管理办法和分支（代表）机构工作计划、总结，得2分；</w:t>
            </w:r>
          </w:p>
          <w:p w:rsidR="00B23D5E" w:rsidRDefault="00155AAA">
            <w:pPr>
              <w:spacing w:line="240" w:lineRule="exact"/>
              <w:jc w:val="left"/>
              <w:rPr>
                <w:rFonts w:ascii="宋体" w:hAnsi="宋体" w:cs="宋体"/>
                <w:color w:val="000000"/>
                <w:spacing w:val="-11"/>
                <w:sz w:val="18"/>
                <w:szCs w:val="18"/>
              </w:rPr>
            </w:pPr>
            <w:r>
              <w:rPr>
                <w:rFonts w:ascii="宋体" w:hAnsi="宋体" w:cs="宋体" w:hint="eastAsia"/>
                <w:color w:val="000000"/>
                <w:sz w:val="18"/>
                <w:szCs w:val="18"/>
              </w:rPr>
              <w:t>□未</w:t>
            </w:r>
            <w:r>
              <w:rPr>
                <w:rFonts w:ascii="宋体" w:hAnsi="宋体" w:cs="宋体" w:hint="eastAsia"/>
                <w:color w:val="000000"/>
                <w:spacing w:val="-11"/>
                <w:sz w:val="18"/>
                <w:szCs w:val="18"/>
              </w:rPr>
              <w:t>制定分支（代表）机构管理办法和分支（代表）机构工作计划、总结，得0分。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注：未设立分支（代表）机构，不扣分。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活动开展</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□分支（代表）机构在授权范围内开展活动，并冠以主机构名称，得3分；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□分支（代表）机构超出授权范围开展活动，或开展活动未冠以主机构名称，得0分。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注：未设立分支（代表）机构，不扣分。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发展会员</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□分支（代表）机构根据授权发展会员，且不重复收取会费，得3分；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□分支（代表）机构未经授权发展会员或重复收取会费，得0分。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注：未设立分支（代表）机构，不扣分。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val="restart"/>
            <w:noWrap/>
            <w:vAlign w:val="center"/>
          </w:tcPr>
          <w:p w:rsidR="00B23D5E" w:rsidRDefault="00155AAA">
            <w:pPr>
              <w:pageBreakBefore/>
              <w:spacing w:line="240" w:lineRule="exact"/>
              <w:rPr>
                <w:rFonts w:ascii="宋体" w:hAnsi="宋体" w:cs="宋体"/>
                <w:sz w:val="18"/>
                <w:szCs w:val="18"/>
              </w:rPr>
            </w:pPr>
            <w:r>
              <w:rPr>
                <w:rFonts w:ascii="宋体" w:hAnsi="宋体" w:cs="宋体" w:hint="eastAsia"/>
                <w:color w:val="000000"/>
                <w:sz w:val="18"/>
                <w:szCs w:val="18"/>
              </w:rPr>
              <w:lastRenderedPageBreak/>
              <w:t>二、内部治理（450分）</w:t>
            </w:r>
          </w:p>
        </w:tc>
        <w:tc>
          <w:tcPr>
            <w:tcW w:w="1305"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监督机构</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1350"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监事（会）</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190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产生程序</w:t>
            </w:r>
          </w:p>
        </w:tc>
        <w:tc>
          <w:tcPr>
            <w:tcW w:w="735" w:type="dxa"/>
            <w:noWrap/>
            <w:vAlign w:val="center"/>
          </w:tcPr>
          <w:p w:rsidR="00B23D5E" w:rsidRDefault="00155AAA">
            <w:pPr>
              <w:pageBreakBefore/>
              <w:spacing w:line="240" w:lineRule="exact"/>
              <w:jc w:val="center"/>
              <w:textAlignment w:val="center"/>
              <w:rPr>
                <w:rFonts w:ascii="宋体" w:hAnsi="宋体" w:cs="宋体"/>
                <w:sz w:val="18"/>
                <w:szCs w:val="18"/>
              </w:rPr>
            </w:pPr>
            <w:r>
              <w:rPr>
                <w:rFonts w:ascii="宋体" w:hAnsi="宋体" w:cs="宋体" w:hint="eastAsia"/>
                <w:color w:val="000000"/>
                <w:kern w:val="0"/>
                <w:sz w:val="18"/>
                <w:szCs w:val="18"/>
              </w:rPr>
              <w:t>5</w:t>
            </w:r>
          </w:p>
        </w:tc>
        <w:tc>
          <w:tcPr>
            <w:tcW w:w="6810"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□监事（会）按民主程序产生，符合章程规定，得5分；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□监事（会）未按民主程序产生，或不符合章程规定，得0分。</w:t>
            </w:r>
          </w:p>
          <w:p w:rsidR="00B23D5E" w:rsidRDefault="00155AAA">
            <w:pPr>
              <w:pageBreakBefore/>
              <w:spacing w:line="240" w:lineRule="exact"/>
              <w:jc w:val="left"/>
              <w:rPr>
                <w:rFonts w:ascii="宋体" w:hAnsi="宋体" w:cs="宋体"/>
                <w:b/>
                <w:color w:val="FF0000"/>
                <w:sz w:val="18"/>
                <w:szCs w:val="18"/>
              </w:rPr>
            </w:pPr>
            <w:r>
              <w:rPr>
                <w:rFonts w:ascii="宋体" w:hAnsi="宋体" w:cs="宋体" w:hint="eastAsia"/>
                <w:b/>
                <w:color w:val="000000"/>
                <w:kern w:val="0"/>
                <w:sz w:val="18"/>
                <w:szCs w:val="18"/>
              </w:rPr>
              <w:t>注：</w:t>
            </w:r>
            <w:r>
              <w:rPr>
                <w:rFonts w:ascii="宋体" w:hAnsi="宋体" w:cs="宋体" w:hint="eastAsia"/>
                <w:b/>
                <w:color w:val="000000"/>
                <w:sz w:val="18"/>
                <w:szCs w:val="18"/>
              </w:rPr>
              <w:t>财务人员、理事或理事亲属无交叉任职；监事不得在本机构领取报酬。只要有一项不按规定，得0分。</w:t>
            </w:r>
          </w:p>
        </w:tc>
        <w:tc>
          <w:tcPr>
            <w:tcW w:w="1065" w:type="dxa"/>
            <w:noWrap/>
            <w:vAlign w:val="center"/>
          </w:tcPr>
          <w:p w:rsidR="00B23D5E" w:rsidRDefault="00B23D5E">
            <w:pPr>
              <w:pageBreakBefore/>
              <w:spacing w:line="240" w:lineRule="exact"/>
              <w:jc w:val="left"/>
              <w:rPr>
                <w:rFonts w:ascii="宋体" w:hAnsi="宋体" w:cs="宋体"/>
                <w:b/>
                <w:color w:val="FF0000"/>
                <w:kern w:val="0"/>
                <w:sz w:val="18"/>
                <w:szCs w:val="18"/>
              </w:rPr>
            </w:pPr>
          </w:p>
        </w:tc>
        <w:tc>
          <w:tcPr>
            <w:tcW w:w="1110" w:type="dxa"/>
            <w:noWrap/>
            <w:vAlign w:val="center"/>
          </w:tcPr>
          <w:p w:rsidR="00B23D5E" w:rsidRDefault="00B23D5E">
            <w:pPr>
              <w:pageBreakBefore/>
              <w:spacing w:line="240" w:lineRule="exact"/>
              <w:jc w:val="left"/>
              <w:rPr>
                <w:rFonts w:ascii="宋体" w:hAnsi="宋体" w:cs="宋体"/>
                <w:b/>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pageBreakBefore/>
              <w:spacing w:line="240" w:lineRule="exact"/>
              <w:jc w:val="center"/>
              <w:rPr>
                <w:rFonts w:ascii="宋体" w:hAnsi="宋体" w:cs="宋体"/>
                <w:color w:val="000000"/>
                <w:sz w:val="18"/>
                <w:szCs w:val="18"/>
              </w:rPr>
            </w:pPr>
          </w:p>
        </w:tc>
        <w:tc>
          <w:tcPr>
            <w:tcW w:w="1350" w:type="dxa"/>
            <w:vMerge/>
            <w:noWrap/>
            <w:vAlign w:val="center"/>
          </w:tcPr>
          <w:p w:rsidR="00B23D5E" w:rsidRDefault="00B23D5E">
            <w:pPr>
              <w:pageBreakBefore/>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人员数量</w:t>
            </w:r>
          </w:p>
        </w:tc>
        <w:tc>
          <w:tcPr>
            <w:tcW w:w="73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□监事会监事符合人数要求，得5分；</w:t>
            </w:r>
          </w:p>
          <w:p w:rsidR="00B23D5E" w:rsidRDefault="00155AAA">
            <w:pPr>
              <w:spacing w:line="240" w:lineRule="exact"/>
              <w:jc w:val="left"/>
              <w:rPr>
                <w:rFonts w:ascii="宋体" w:hAnsi="宋体" w:cs="宋体"/>
                <w:b/>
                <w:color w:val="FF0000"/>
                <w:sz w:val="18"/>
                <w:szCs w:val="18"/>
              </w:rPr>
            </w:pPr>
            <w:r>
              <w:rPr>
                <w:rFonts w:ascii="宋体" w:hAnsi="宋体" w:cs="宋体" w:hint="eastAsia"/>
                <w:color w:val="000000"/>
                <w:sz w:val="18"/>
                <w:szCs w:val="18"/>
              </w:rPr>
              <w:t>□无监事，得0分。</w:t>
            </w:r>
          </w:p>
        </w:tc>
        <w:tc>
          <w:tcPr>
            <w:tcW w:w="1065" w:type="dxa"/>
            <w:noWrap/>
            <w:vAlign w:val="center"/>
          </w:tcPr>
          <w:p w:rsidR="00B23D5E" w:rsidRDefault="00B23D5E">
            <w:pPr>
              <w:spacing w:line="240" w:lineRule="exact"/>
              <w:jc w:val="left"/>
              <w:rPr>
                <w:rFonts w:ascii="宋体" w:hAnsi="宋体" w:cs="宋体"/>
                <w:b/>
                <w:color w:val="FF0000"/>
                <w:kern w:val="0"/>
                <w:sz w:val="18"/>
                <w:szCs w:val="18"/>
              </w:rPr>
            </w:pPr>
          </w:p>
        </w:tc>
        <w:tc>
          <w:tcPr>
            <w:tcW w:w="1110"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pageBreakBefore/>
              <w:spacing w:line="240" w:lineRule="exact"/>
              <w:jc w:val="center"/>
              <w:rPr>
                <w:rFonts w:ascii="宋体" w:hAnsi="宋体" w:cs="宋体"/>
                <w:color w:val="000000"/>
                <w:sz w:val="18"/>
                <w:szCs w:val="18"/>
              </w:rPr>
            </w:pPr>
          </w:p>
        </w:tc>
        <w:tc>
          <w:tcPr>
            <w:tcW w:w="1350" w:type="dxa"/>
            <w:vMerge/>
            <w:noWrap/>
            <w:vAlign w:val="center"/>
          </w:tcPr>
          <w:p w:rsidR="00B23D5E" w:rsidRDefault="00B23D5E">
            <w:pPr>
              <w:pageBreakBefore/>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职能履行</w:t>
            </w:r>
          </w:p>
        </w:tc>
        <w:tc>
          <w:tcPr>
            <w:tcW w:w="735" w:type="dxa"/>
            <w:tcBorders>
              <w:bottom w:val="single" w:sz="4" w:space="0" w:color="000000"/>
            </w:tcBorders>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6810" w:type="dxa"/>
            <w:tcBorders>
              <w:bottom w:val="single" w:sz="4" w:space="0" w:color="000000"/>
            </w:tcBorders>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□监事会制度健全，并按章程规定履行职能，得5分；有一项不符合，得0分。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注：监事（长）有列席重要会议；监事（长）对重大事项有按规定审核、履行职能。</w:t>
            </w:r>
          </w:p>
        </w:tc>
        <w:tc>
          <w:tcPr>
            <w:tcW w:w="1065" w:type="dxa"/>
            <w:noWrap/>
            <w:vAlign w:val="center"/>
          </w:tcPr>
          <w:p w:rsidR="00B23D5E" w:rsidRDefault="00B23D5E">
            <w:pPr>
              <w:spacing w:line="240" w:lineRule="exact"/>
              <w:jc w:val="left"/>
              <w:rPr>
                <w:rFonts w:ascii="宋体" w:hAnsi="宋体" w:cs="宋体"/>
                <w:b/>
                <w:color w:val="FF0000"/>
                <w:kern w:val="0"/>
                <w:sz w:val="18"/>
                <w:szCs w:val="18"/>
              </w:rPr>
            </w:pPr>
          </w:p>
        </w:tc>
        <w:tc>
          <w:tcPr>
            <w:tcW w:w="1110"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党建情况</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w:t>
            </w:r>
            <w:r>
              <w:rPr>
                <w:rFonts w:ascii="宋体" w:hAnsi="宋体" w:cs="宋体"/>
                <w:color w:val="000000"/>
                <w:sz w:val="18"/>
                <w:szCs w:val="18"/>
              </w:rPr>
              <w:t>10</w:t>
            </w:r>
            <w:r>
              <w:rPr>
                <w:rFonts w:ascii="宋体" w:hAnsi="宋体" w:cs="宋体" w:hint="eastAsia"/>
                <w:color w:val="000000"/>
                <w:sz w:val="18"/>
                <w:szCs w:val="18"/>
              </w:rPr>
              <w:t>0分）</w:t>
            </w:r>
          </w:p>
        </w:tc>
        <w:tc>
          <w:tcPr>
            <w:tcW w:w="135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党组织建立</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1905" w:type="dxa"/>
            <w:tcBorders>
              <w:right w:val="single" w:sz="4" w:space="0" w:color="000000"/>
            </w:tcBorders>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组织建设</w:t>
            </w:r>
          </w:p>
        </w:tc>
        <w:tc>
          <w:tcPr>
            <w:tcW w:w="735" w:type="dxa"/>
            <w:tcBorders>
              <w:top w:val="single" w:sz="4" w:space="0" w:color="000000"/>
              <w:left w:val="single" w:sz="4" w:space="0" w:color="000000"/>
              <w:bottom w:val="single" w:sz="4" w:space="0" w:color="000000"/>
              <w:right w:val="single" w:sz="4" w:space="0" w:color="000000"/>
            </w:tcBorders>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color w:val="000000"/>
                <w:sz w:val="18"/>
                <w:szCs w:val="18"/>
              </w:rPr>
              <w:t>15</w:t>
            </w:r>
          </w:p>
        </w:tc>
        <w:tc>
          <w:tcPr>
            <w:tcW w:w="6810" w:type="dxa"/>
            <w:tcBorders>
              <w:top w:val="single" w:sz="4" w:space="0" w:color="000000"/>
              <w:left w:val="single" w:sz="4" w:space="0" w:color="000000"/>
              <w:bottom w:val="single" w:sz="4" w:space="0" w:color="000000"/>
              <w:right w:val="single" w:sz="4" w:space="0" w:color="000000"/>
            </w:tcBorders>
            <w:noWrap/>
            <w:vAlign w:val="center"/>
          </w:tcPr>
          <w:p w:rsidR="00B23D5E" w:rsidRDefault="00155AAA">
            <w:pPr>
              <w:spacing w:line="240" w:lineRule="exact"/>
              <w:ind w:firstLineChars="50" w:firstLine="90"/>
              <w:jc w:val="left"/>
              <w:rPr>
                <w:rFonts w:ascii="宋体" w:hAnsi="宋体" w:cs="宋体"/>
                <w:color w:val="000000"/>
                <w:spacing w:val="-11"/>
                <w:kern w:val="0"/>
                <w:sz w:val="18"/>
                <w:szCs w:val="18"/>
              </w:rPr>
            </w:pPr>
            <w:r>
              <w:rPr>
                <w:rFonts w:ascii="宋体" w:hAnsi="宋体" w:cs="宋体" w:hint="eastAsia"/>
                <w:color w:val="000000"/>
                <w:kern w:val="0"/>
                <w:sz w:val="18"/>
                <w:szCs w:val="18"/>
              </w:rPr>
              <w:t>□正</w:t>
            </w:r>
            <w:r>
              <w:rPr>
                <w:rFonts w:ascii="宋体" w:hAnsi="宋体" w:cs="宋体" w:hint="eastAsia"/>
                <w:color w:val="000000"/>
                <w:spacing w:val="-11"/>
                <w:kern w:val="0"/>
                <w:sz w:val="18"/>
                <w:szCs w:val="18"/>
              </w:rPr>
              <w:t>式党员3人以上，在</w:t>
            </w:r>
            <w:r>
              <w:rPr>
                <w:rFonts w:ascii="宋体" w:hAnsi="宋体" w:cs="宋体"/>
                <w:color w:val="000000"/>
                <w:spacing w:val="-11"/>
                <w:kern w:val="0"/>
                <w:sz w:val="18"/>
                <w:szCs w:val="18"/>
              </w:rPr>
              <w:t>社会组织内</w:t>
            </w:r>
            <w:r>
              <w:rPr>
                <w:rFonts w:ascii="宋体" w:hAnsi="宋体" w:cs="宋体" w:hint="eastAsia"/>
                <w:color w:val="000000"/>
                <w:spacing w:val="-11"/>
                <w:kern w:val="0"/>
                <w:sz w:val="18"/>
                <w:szCs w:val="18"/>
              </w:rPr>
              <w:t>独立组建党组织（单独或</w:t>
            </w:r>
            <w:r>
              <w:rPr>
                <w:rFonts w:ascii="宋体" w:hAnsi="宋体" w:cs="宋体"/>
                <w:color w:val="000000"/>
                <w:spacing w:val="-11"/>
                <w:kern w:val="0"/>
                <w:sz w:val="18"/>
                <w:szCs w:val="18"/>
              </w:rPr>
              <w:t>兼合式</w:t>
            </w:r>
            <w:r>
              <w:rPr>
                <w:rFonts w:ascii="宋体" w:hAnsi="宋体" w:cs="宋体" w:hint="eastAsia"/>
                <w:color w:val="000000"/>
                <w:spacing w:val="-11"/>
                <w:kern w:val="0"/>
                <w:sz w:val="18"/>
                <w:szCs w:val="18"/>
              </w:rPr>
              <w:t>），得15分；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□正式党员不足3人，成立联合党组织，联合党组织覆盖单位不超过5个，党组织运作状况良好，得10分；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□无党员，但建立了完善的党建指导联络机制，机构指定专人负责党建工作，并与上级部门指派的党建指导员对接，积极开展党建工作和参与党建活动，得5分；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□未设立党组织，也未开展党建工作和参与党建活动，得0分。</w:t>
            </w:r>
          </w:p>
        </w:tc>
        <w:tc>
          <w:tcPr>
            <w:tcW w:w="1065" w:type="dxa"/>
            <w:tcBorders>
              <w:left w:val="single" w:sz="4" w:space="0" w:color="000000"/>
            </w:tcBorders>
            <w:noWrap/>
            <w:vAlign w:val="center"/>
          </w:tcPr>
          <w:p w:rsidR="00B23D5E" w:rsidRDefault="00B23D5E">
            <w:pPr>
              <w:spacing w:line="240" w:lineRule="exact"/>
              <w:jc w:val="left"/>
              <w:rPr>
                <w:rFonts w:ascii="宋体" w:hAnsi="宋体" w:cs="宋体"/>
                <w:color w:val="000000"/>
                <w:kern w:val="0"/>
                <w:sz w:val="18"/>
                <w:szCs w:val="18"/>
              </w:rPr>
            </w:pPr>
          </w:p>
        </w:tc>
        <w:tc>
          <w:tcPr>
            <w:tcW w:w="1110"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党组织规范</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（60分）</w:t>
            </w:r>
          </w:p>
        </w:tc>
        <w:tc>
          <w:tcPr>
            <w:tcW w:w="1905" w:type="dxa"/>
            <w:noWrap/>
            <w:vAlign w:val="center"/>
          </w:tcPr>
          <w:p w:rsidR="00B23D5E" w:rsidRDefault="00155AAA">
            <w:pPr>
              <w:spacing w:line="240" w:lineRule="exact"/>
              <w:ind w:firstLineChars="200" w:firstLine="360"/>
              <w:rPr>
                <w:rFonts w:ascii="宋体" w:hAnsi="宋体" w:cs="宋体"/>
                <w:sz w:val="18"/>
                <w:szCs w:val="18"/>
              </w:rPr>
            </w:pPr>
            <w:r>
              <w:rPr>
                <w:rFonts w:ascii="宋体" w:hAnsi="宋体" w:cs="宋体" w:hint="eastAsia"/>
                <w:color w:val="000000"/>
                <w:sz w:val="18"/>
                <w:szCs w:val="18"/>
              </w:rPr>
              <w:t>组织</w:t>
            </w:r>
            <w:r>
              <w:rPr>
                <w:rFonts w:ascii="宋体" w:hAnsi="宋体" w:cs="宋体"/>
                <w:color w:val="000000"/>
                <w:sz w:val="18"/>
                <w:szCs w:val="18"/>
              </w:rPr>
              <w:t>生活</w:t>
            </w:r>
          </w:p>
        </w:tc>
        <w:tc>
          <w:tcPr>
            <w:tcW w:w="735" w:type="dxa"/>
            <w:tcBorders>
              <w:top w:val="single" w:sz="4" w:space="0" w:color="000000"/>
            </w:tcBorders>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15</w:t>
            </w:r>
          </w:p>
        </w:tc>
        <w:tc>
          <w:tcPr>
            <w:tcW w:w="6810" w:type="dxa"/>
            <w:tcBorders>
              <w:top w:val="single" w:sz="4" w:space="0" w:color="000000"/>
            </w:tcBorders>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□严格执行组织生活制度，有按规定落实“三会一课”，得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sz w:val="18"/>
                <w:szCs w:val="18"/>
              </w:rPr>
              <w:t>□有定期开展党性教育</w:t>
            </w:r>
            <w:r>
              <w:rPr>
                <w:rFonts w:ascii="宋体" w:hAnsi="宋体" w:cs="宋体" w:hint="eastAsia"/>
                <w:color w:val="000000"/>
                <w:kern w:val="0"/>
                <w:sz w:val="18"/>
                <w:szCs w:val="18"/>
              </w:rPr>
              <w:t>和主题党日活动等，得5分；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□年度工作有工作计划和年终总结，得5分。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注：三项合计计分或扣分。</w:t>
            </w:r>
          </w:p>
        </w:tc>
        <w:tc>
          <w:tcPr>
            <w:tcW w:w="1065" w:type="dxa"/>
            <w:noWrap/>
            <w:vAlign w:val="center"/>
          </w:tcPr>
          <w:p w:rsidR="00B23D5E" w:rsidRDefault="00B23D5E">
            <w:pPr>
              <w:spacing w:line="240" w:lineRule="exact"/>
              <w:jc w:val="left"/>
              <w:rPr>
                <w:rFonts w:ascii="宋体" w:hAnsi="宋体" w:cs="宋体"/>
                <w:b/>
                <w:color w:val="FF0000"/>
                <w:kern w:val="0"/>
                <w:sz w:val="18"/>
                <w:szCs w:val="18"/>
              </w:rPr>
            </w:pPr>
          </w:p>
        </w:tc>
        <w:tc>
          <w:tcPr>
            <w:tcW w:w="1110"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政治</w:t>
            </w:r>
            <w:r>
              <w:rPr>
                <w:rFonts w:ascii="宋体" w:hAnsi="宋体" w:cs="宋体"/>
                <w:color w:val="000000"/>
                <w:sz w:val="18"/>
                <w:szCs w:val="18"/>
              </w:rPr>
              <w:t>引领</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15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□积极学习</w:t>
            </w:r>
            <w:r>
              <w:rPr>
                <w:rFonts w:ascii="宋体" w:hAnsi="宋体" w:cs="宋体"/>
                <w:color w:val="000000"/>
                <w:kern w:val="0"/>
                <w:sz w:val="18"/>
                <w:szCs w:val="18"/>
              </w:rPr>
              <w:t>宣传党的路线、方针、政策</w:t>
            </w:r>
            <w:r>
              <w:rPr>
                <w:rFonts w:ascii="宋体" w:hAnsi="宋体" w:cs="宋体" w:hint="eastAsia"/>
                <w:color w:val="000000"/>
                <w:kern w:val="0"/>
                <w:sz w:val="18"/>
                <w:szCs w:val="18"/>
              </w:rPr>
              <w:t>并</w:t>
            </w:r>
            <w:r>
              <w:rPr>
                <w:rFonts w:ascii="宋体" w:hAnsi="宋体" w:cs="宋体"/>
                <w:color w:val="000000"/>
                <w:kern w:val="0"/>
                <w:sz w:val="18"/>
                <w:szCs w:val="18"/>
              </w:rPr>
              <w:t>及时传达到位</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□对上级</w:t>
            </w:r>
            <w:r>
              <w:rPr>
                <w:rFonts w:ascii="宋体" w:hAnsi="宋体" w:cs="宋体"/>
                <w:color w:val="000000"/>
                <w:kern w:val="0"/>
                <w:sz w:val="18"/>
                <w:szCs w:val="18"/>
              </w:rPr>
              <w:t>党组织工作部署执行到位</w:t>
            </w:r>
            <w:r>
              <w:rPr>
                <w:rFonts w:ascii="宋体" w:hAnsi="宋体" w:cs="宋体" w:hint="eastAsia"/>
                <w:color w:val="000000"/>
                <w:kern w:val="0"/>
                <w:sz w:val="18"/>
                <w:szCs w:val="18"/>
              </w:rPr>
              <w:t>，</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□将</w:t>
            </w:r>
            <w:r>
              <w:rPr>
                <w:rFonts w:ascii="宋体" w:hAnsi="宋体" w:cs="宋体"/>
                <w:color w:val="000000"/>
                <w:kern w:val="0"/>
                <w:sz w:val="18"/>
                <w:szCs w:val="18"/>
              </w:rPr>
              <w:t>党建</w:t>
            </w:r>
            <w:r>
              <w:rPr>
                <w:rFonts w:ascii="宋体" w:hAnsi="宋体" w:cs="宋体" w:hint="eastAsia"/>
                <w:color w:val="000000"/>
                <w:kern w:val="0"/>
                <w:sz w:val="18"/>
                <w:szCs w:val="18"/>
              </w:rPr>
              <w:t>工作</w:t>
            </w:r>
            <w:r>
              <w:rPr>
                <w:rFonts w:ascii="宋体" w:hAnsi="宋体" w:cs="宋体"/>
                <w:color w:val="000000"/>
                <w:kern w:val="0"/>
                <w:sz w:val="18"/>
                <w:szCs w:val="18"/>
              </w:rPr>
              <w:t>与社会组织中心工作同谋划、同部署，充分发挥</w:t>
            </w:r>
            <w:r>
              <w:rPr>
                <w:rFonts w:ascii="宋体" w:hAnsi="宋体" w:cs="宋体" w:hint="eastAsia"/>
                <w:color w:val="000000"/>
                <w:kern w:val="0"/>
                <w:sz w:val="18"/>
                <w:szCs w:val="18"/>
              </w:rPr>
              <w:t>党组织</w:t>
            </w:r>
            <w:r>
              <w:rPr>
                <w:rFonts w:ascii="宋体" w:hAnsi="宋体" w:cs="宋体"/>
                <w:color w:val="000000"/>
                <w:kern w:val="0"/>
                <w:sz w:val="18"/>
                <w:szCs w:val="18"/>
              </w:rPr>
              <w:t>战斗堡垒和党</w:t>
            </w:r>
            <w:r>
              <w:rPr>
                <w:rFonts w:ascii="宋体" w:hAnsi="宋体" w:cs="宋体" w:hint="eastAsia"/>
                <w:color w:val="000000"/>
                <w:kern w:val="0"/>
                <w:sz w:val="18"/>
                <w:szCs w:val="18"/>
              </w:rPr>
              <w:t>员</w:t>
            </w:r>
            <w:r>
              <w:rPr>
                <w:rFonts w:ascii="宋体" w:hAnsi="宋体" w:cs="宋体"/>
                <w:color w:val="000000"/>
                <w:kern w:val="0"/>
                <w:sz w:val="18"/>
                <w:szCs w:val="18"/>
              </w:rPr>
              <w:t>先锋模范作用</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r>
              <w:rPr>
                <w:rFonts w:ascii="宋体" w:hAnsi="宋体" w:cs="宋体" w:hint="eastAsia"/>
                <w:color w:val="000000"/>
                <w:kern w:val="0"/>
                <w:sz w:val="18"/>
                <w:szCs w:val="18"/>
              </w:rPr>
              <w:t>。</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注：三项合计计分或扣分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阵地建设</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有固定的党建活动室，得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有党建宣传栏，得3分；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color w:val="000000"/>
                <w:sz w:val="18"/>
                <w:szCs w:val="18"/>
              </w:rPr>
              <w:t>党旗、入党誓词、党员权利义务等制度按规定上墙，</w:t>
            </w:r>
            <w:r>
              <w:rPr>
                <w:rFonts w:ascii="宋体" w:hAnsi="宋体" w:cs="宋体" w:hint="eastAsia"/>
                <w:color w:val="000000"/>
                <w:sz w:val="18"/>
                <w:szCs w:val="18"/>
              </w:rPr>
              <w:t>得2分。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注：三项合计计分或扣分。</w:t>
            </w:r>
          </w:p>
        </w:tc>
        <w:tc>
          <w:tcPr>
            <w:tcW w:w="1065" w:type="dxa"/>
            <w:noWrap/>
            <w:vAlign w:val="center"/>
          </w:tcPr>
          <w:p w:rsidR="00B23D5E" w:rsidRDefault="00B23D5E">
            <w:pPr>
              <w:spacing w:line="240" w:lineRule="exact"/>
              <w:jc w:val="left"/>
              <w:rPr>
                <w:rFonts w:ascii="宋体" w:hAnsi="宋体" w:cs="宋体"/>
                <w:b/>
                <w:color w:val="000000"/>
                <w:kern w:val="0"/>
                <w:sz w:val="18"/>
                <w:szCs w:val="18"/>
              </w:rPr>
            </w:pPr>
          </w:p>
        </w:tc>
        <w:tc>
          <w:tcPr>
            <w:tcW w:w="1110"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队伍建设</w:t>
            </w:r>
          </w:p>
        </w:tc>
        <w:tc>
          <w:tcPr>
            <w:tcW w:w="73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sz w:val="18"/>
                <w:szCs w:val="18"/>
              </w:rPr>
              <w:t>1</w:t>
            </w:r>
            <w:r>
              <w:rPr>
                <w:rFonts w:ascii="宋体" w:hAnsi="宋体" w:cs="宋体" w:hint="eastAsia"/>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□有党组织书记或专职党务工作者，得10分；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□社会</w:t>
            </w:r>
            <w:r>
              <w:rPr>
                <w:rFonts w:ascii="宋体" w:hAnsi="宋体" w:cs="宋体"/>
                <w:color w:val="000000"/>
                <w:kern w:val="0"/>
                <w:sz w:val="18"/>
                <w:szCs w:val="18"/>
              </w:rPr>
              <w:t>组织</w:t>
            </w:r>
            <w:r>
              <w:rPr>
                <w:rFonts w:ascii="宋体" w:hAnsi="宋体" w:cs="宋体" w:hint="eastAsia"/>
                <w:color w:val="000000"/>
                <w:kern w:val="0"/>
                <w:sz w:val="18"/>
                <w:szCs w:val="18"/>
              </w:rPr>
              <w:t>负责人</w:t>
            </w:r>
            <w:r>
              <w:rPr>
                <w:rFonts w:ascii="宋体" w:hAnsi="宋体" w:cs="宋体"/>
                <w:color w:val="000000"/>
                <w:kern w:val="0"/>
                <w:sz w:val="18"/>
                <w:szCs w:val="18"/>
              </w:rPr>
              <w:t>和</w:t>
            </w:r>
            <w:r>
              <w:rPr>
                <w:rFonts w:ascii="宋体" w:hAnsi="宋体" w:cs="宋体" w:hint="eastAsia"/>
                <w:color w:val="000000"/>
                <w:kern w:val="0"/>
                <w:sz w:val="18"/>
                <w:szCs w:val="18"/>
              </w:rPr>
              <w:t>党组织书记</w:t>
            </w:r>
            <w:r>
              <w:rPr>
                <w:rFonts w:ascii="宋体" w:hAnsi="宋体" w:cs="宋体"/>
                <w:color w:val="000000"/>
                <w:kern w:val="0"/>
                <w:sz w:val="18"/>
                <w:szCs w:val="18"/>
              </w:rPr>
              <w:t>“</w:t>
            </w:r>
            <w:r>
              <w:rPr>
                <w:rFonts w:ascii="宋体" w:hAnsi="宋体" w:cs="宋体" w:hint="eastAsia"/>
                <w:color w:val="000000"/>
                <w:kern w:val="0"/>
                <w:sz w:val="18"/>
                <w:szCs w:val="18"/>
              </w:rPr>
              <w:t>双向</w:t>
            </w:r>
            <w:r>
              <w:rPr>
                <w:rFonts w:ascii="宋体" w:hAnsi="宋体" w:cs="宋体"/>
                <w:color w:val="000000"/>
                <w:kern w:val="0"/>
                <w:sz w:val="18"/>
                <w:szCs w:val="18"/>
              </w:rPr>
              <w:t>进入，交叉任职”</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注：两项合计计分和扣分。</w:t>
            </w:r>
          </w:p>
        </w:tc>
        <w:tc>
          <w:tcPr>
            <w:tcW w:w="1065" w:type="dxa"/>
            <w:noWrap/>
            <w:vAlign w:val="center"/>
          </w:tcPr>
          <w:p w:rsidR="00B23D5E" w:rsidRDefault="00B23D5E">
            <w:pPr>
              <w:spacing w:line="240" w:lineRule="exact"/>
              <w:jc w:val="left"/>
              <w:rPr>
                <w:rFonts w:ascii="宋体" w:hAnsi="宋体" w:cs="宋体"/>
                <w:b/>
                <w:color w:val="000000"/>
                <w:kern w:val="0"/>
                <w:sz w:val="18"/>
                <w:szCs w:val="18"/>
              </w:rPr>
            </w:pPr>
          </w:p>
        </w:tc>
        <w:tc>
          <w:tcPr>
            <w:tcW w:w="1110"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学习</w:t>
            </w:r>
            <w:r>
              <w:rPr>
                <w:rFonts w:ascii="宋体" w:hAnsi="宋体" w:cs="宋体"/>
                <w:color w:val="000000"/>
                <w:sz w:val="18"/>
                <w:szCs w:val="18"/>
              </w:rPr>
              <w:t>培训</w:t>
            </w:r>
          </w:p>
        </w:tc>
        <w:tc>
          <w:tcPr>
            <w:tcW w:w="73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□党组织书记或党务工作者每年</w:t>
            </w:r>
            <w:r>
              <w:rPr>
                <w:rFonts w:ascii="宋体" w:hAnsi="宋体" w:cs="宋体"/>
                <w:color w:val="000000"/>
                <w:kern w:val="0"/>
                <w:sz w:val="18"/>
                <w:szCs w:val="18"/>
              </w:rPr>
              <w:t>至少参加1</w:t>
            </w:r>
            <w:r>
              <w:rPr>
                <w:rFonts w:ascii="宋体" w:hAnsi="宋体" w:cs="宋体" w:hint="eastAsia"/>
                <w:color w:val="000000"/>
                <w:kern w:val="0"/>
                <w:sz w:val="18"/>
                <w:szCs w:val="18"/>
              </w:rPr>
              <w:t>次上级党组织举办</w:t>
            </w:r>
            <w:r>
              <w:rPr>
                <w:rFonts w:ascii="宋体" w:hAnsi="宋体" w:cs="宋体"/>
                <w:color w:val="000000"/>
                <w:kern w:val="0"/>
                <w:sz w:val="18"/>
                <w:szCs w:val="18"/>
              </w:rPr>
              <w:t>的集中</w:t>
            </w:r>
            <w:r>
              <w:rPr>
                <w:rFonts w:ascii="宋体" w:hAnsi="宋体" w:cs="宋体" w:hint="eastAsia"/>
                <w:color w:val="000000"/>
                <w:kern w:val="0"/>
                <w:sz w:val="18"/>
                <w:szCs w:val="18"/>
              </w:rPr>
              <w:t>培训，得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40" w:lineRule="exact"/>
              <w:jc w:val="left"/>
              <w:rPr>
                <w:rFonts w:ascii="宋体" w:hAnsi="宋体" w:cs="宋体"/>
                <w:b/>
                <w:color w:val="000000"/>
                <w:kern w:val="0"/>
                <w:sz w:val="18"/>
                <w:szCs w:val="18"/>
              </w:rPr>
            </w:pPr>
            <w:r>
              <w:rPr>
                <w:rFonts w:ascii="宋体" w:hAnsi="宋体" w:cs="宋体" w:hint="eastAsia"/>
                <w:color w:val="000000"/>
                <w:kern w:val="0"/>
                <w:sz w:val="18"/>
                <w:szCs w:val="18"/>
              </w:rPr>
              <w:t>□一次</w:t>
            </w:r>
            <w:r>
              <w:rPr>
                <w:rFonts w:ascii="宋体" w:hAnsi="宋体" w:cs="宋体"/>
                <w:color w:val="000000"/>
                <w:kern w:val="0"/>
                <w:sz w:val="18"/>
                <w:szCs w:val="18"/>
              </w:rPr>
              <w:t>都没有参加，得</w:t>
            </w:r>
            <w:r>
              <w:rPr>
                <w:rFonts w:ascii="宋体" w:hAnsi="宋体" w:cs="宋体" w:hint="eastAsia"/>
                <w:color w:val="000000"/>
                <w:kern w:val="0"/>
                <w:sz w:val="18"/>
                <w:szCs w:val="18"/>
              </w:rPr>
              <w:t>0分。</w:t>
            </w:r>
          </w:p>
        </w:tc>
        <w:tc>
          <w:tcPr>
            <w:tcW w:w="1065" w:type="dxa"/>
            <w:noWrap/>
            <w:vAlign w:val="center"/>
          </w:tcPr>
          <w:p w:rsidR="00B23D5E" w:rsidRDefault="00B23D5E">
            <w:pPr>
              <w:spacing w:line="240" w:lineRule="exact"/>
              <w:jc w:val="left"/>
              <w:rPr>
                <w:rFonts w:ascii="宋体" w:hAnsi="宋体" w:cs="宋体"/>
                <w:b/>
                <w:color w:val="000000"/>
                <w:kern w:val="0"/>
                <w:sz w:val="18"/>
                <w:szCs w:val="18"/>
              </w:rPr>
            </w:pPr>
          </w:p>
        </w:tc>
        <w:tc>
          <w:tcPr>
            <w:tcW w:w="1110"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744"/>
          <w:jc w:val="center"/>
        </w:trPr>
        <w:tc>
          <w:tcPr>
            <w:tcW w:w="1156" w:type="dxa"/>
            <w:vMerge w:val="restart"/>
            <w:noWrap/>
            <w:vAlign w:val="center"/>
          </w:tcPr>
          <w:p w:rsidR="00B23D5E" w:rsidRDefault="00155AAA">
            <w:pPr>
              <w:pageBreakBefore/>
              <w:spacing w:line="240" w:lineRule="exact"/>
              <w:rPr>
                <w:rFonts w:ascii="宋体" w:hAnsi="宋体" w:cs="宋体"/>
                <w:sz w:val="18"/>
                <w:szCs w:val="18"/>
              </w:rPr>
            </w:pPr>
            <w:r>
              <w:rPr>
                <w:rFonts w:ascii="宋体" w:hAnsi="宋体" w:cs="宋体" w:hint="eastAsia"/>
                <w:color w:val="000000"/>
                <w:sz w:val="18"/>
                <w:szCs w:val="18"/>
              </w:rPr>
              <w:lastRenderedPageBreak/>
              <w:t>二、内部治理（450分）</w:t>
            </w: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党组织规范</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（60分）</w:t>
            </w: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党组织作用</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（25分）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写入章程</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□有将党的建设及社会主义核心价值观写入章程，得5分；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□未将党的建设及社会主义核心价值观写入章程，得</w:t>
            </w:r>
            <w:r>
              <w:rPr>
                <w:rFonts w:ascii="宋体" w:hAnsi="宋体" w:cs="宋体"/>
                <w:color w:val="000000"/>
                <w:sz w:val="18"/>
                <w:szCs w:val="18"/>
              </w:rPr>
              <w:t>0</w:t>
            </w:r>
            <w:r>
              <w:rPr>
                <w:rFonts w:ascii="宋体" w:hAnsi="宋体" w:cs="宋体" w:hint="eastAsia"/>
                <w:color w:val="000000"/>
                <w:sz w:val="18"/>
                <w:szCs w:val="18"/>
              </w:rPr>
              <w:t>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参与决策</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□党支部书记有参与社会组织决策，得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□党支部书记未参与社会组织决策，得0分。</w:t>
            </w:r>
          </w:p>
        </w:tc>
        <w:tc>
          <w:tcPr>
            <w:tcW w:w="1065" w:type="dxa"/>
            <w:noWrap/>
            <w:vAlign w:val="center"/>
          </w:tcPr>
          <w:p w:rsidR="00B23D5E" w:rsidRDefault="00B23D5E">
            <w:pPr>
              <w:spacing w:line="240" w:lineRule="exact"/>
              <w:jc w:val="left"/>
              <w:rPr>
                <w:rFonts w:ascii="宋体" w:hAnsi="宋体" w:cs="宋体"/>
                <w:b/>
                <w:color w:val="000000"/>
                <w:kern w:val="0"/>
                <w:sz w:val="18"/>
                <w:szCs w:val="18"/>
              </w:rPr>
            </w:pPr>
          </w:p>
        </w:tc>
        <w:tc>
          <w:tcPr>
            <w:tcW w:w="1110"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活动</w:t>
            </w:r>
            <w:r>
              <w:rPr>
                <w:rFonts w:ascii="宋体" w:hAnsi="宋体" w:cs="宋体"/>
                <w:color w:val="000000"/>
                <w:sz w:val="18"/>
                <w:szCs w:val="18"/>
              </w:rPr>
              <w:t>经费</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w:t>
            </w:r>
            <w:r>
              <w:rPr>
                <w:rFonts w:ascii="宋体" w:hAnsi="宋体" w:cs="宋体"/>
                <w:color w:val="000000"/>
                <w:sz w:val="18"/>
                <w:szCs w:val="18"/>
              </w:rPr>
              <w:t>党建</w:t>
            </w:r>
            <w:r>
              <w:rPr>
                <w:rFonts w:ascii="宋体" w:hAnsi="宋体" w:cs="宋体" w:hint="eastAsia"/>
                <w:color w:val="000000"/>
                <w:sz w:val="18"/>
                <w:szCs w:val="18"/>
              </w:rPr>
              <w:t>活动经费保障，得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□没有</w:t>
            </w:r>
            <w:r>
              <w:rPr>
                <w:rFonts w:ascii="宋体" w:hAnsi="宋体" w:cs="宋体"/>
                <w:color w:val="000000"/>
                <w:sz w:val="18"/>
                <w:szCs w:val="18"/>
              </w:rPr>
              <w:t>党建活动经费保障，得</w:t>
            </w:r>
            <w:r>
              <w:rPr>
                <w:rFonts w:ascii="宋体" w:hAnsi="宋体" w:cs="宋体" w:hint="eastAsia"/>
                <w:color w:val="000000"/>
                <w:sz w:val="18"/>
                <w:szCs w:val="18"/>
              </w:rPr>
              <w:t>0分</w:t>
            </w:r>
            <w:r>
              <w:rPr>
                <w:rFonts w:ascii="宋体" w:hAnsi="宋体" w:cs="宋体"/>
                <w:color w:val="000000"/>
                <w:sz w:val="18"/>
                <w:szCs w:val="18"/>
              </w:rPr>
              <w:t>。</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领导班子</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1350"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负责人</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190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负责人身份</w:t>
            </w:r>
          </w:p>
        </w:tc>
        <w:tc>
          <w:tcPr>
            <w:tcW w:w="73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□负责人身份符合相关规定，得10分；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□负责人身份不符合相关规定，得0分。</w:t>
            </w:r>
          </w:p>
        </w:tc>
        <w:tc>
          <w:tcPr>
            <w:tcW w:w="1065" w:type="dxa"/>
            <w:noWrap/>
            <w:vAlign w:val="center"/>
          </w:tcPr>
          <w:p w:rsidR="00B23D5E" w:rsidRDefault="00B23D5E">
            <w:pPr>
              <w:pageBreakBefore/>
              <w:spacing w:line="240" w:lineRule="exact"/>
              <w:jc w:val="left"/>
              <w:rPr>
                <w:rFonts w:ascii="宋体" w:hAnsi="宋体" w:cs="宋体"/>
                <w:b/>
                <w:color w:val="000000"/>
                <w:sz w:val="18"/>
                <w:szCs w:val="18"/>
              </w:rPr>
            </w:pPr>
          </w:p>
        </w:tc>
        <w:tc>
          <w:tcPr>
            <w:tcW w:w="1110" w:type="dxa"/>
            <w:noWrap/>
            <w:vAlign w:val="center"/>
          </w:tcPr>
          <w:p w:rsidR="00B23D5E" w:rsidRDefault="00B23D5E">
            <w:pPr>
              <w:pageBreakBefore/>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产生程序</w:t>
            </w:r>
          </w:p>
        </w:tc>
        <w:tc>
          <w:tcPr>
            <w:tcW w:w="73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□负责人按章程规定选举产生，得5分；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□未按章程规定选举产生负责人，得0分。</w:t>
            </w:r>
          </w:p>
        </w:tc>
        <w:tc>
          <w:tcPr>
            <w:tcW w:w="1065" w:type="dxa"/>
            <w:noWrap/>
            <w:vAlign w:val="center"/>
          </w:tcPr>
          <w:p w:rsidR="00B23D5E" w:rsidRDefault="00B23D5E">
            <w:pPr>
              <w:spacing w:line="240" w:lineRule="exact"/>
              <w:jc w:val="left"/>
              <w:rPr>
                <w:rFonts w:ascii="宋体" w:hAnsi="宋体" w:cs="宋体"/>
                <w:b/>
                <w:color w:val="000000"/>
                <w:sz w:val="18"/>
                <w:szCs w:val="18"/>
              </w:rPr>
            </w:pPr>
          </w:p>
        </w:tc>
        <w:tc>
          <w:tcPr>
            <w:tcW w:w="1110"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秘书长</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任职情况</w:t>
            </w:r>
          </w:p>
        </w:tc>
        <w:tc>
          <w:tcPr>
            <w:tcW w:w="73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□秘书长为专职，得10分；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□秘书长为兼职，得0分。</w:t>
            </w:r>
          </w:p>
          <w:p w:rsidR="00B23D5E" w:rsidRDefault="00155AAA">
            <w:pPr>
              <w:spacing w:line="240" w:lineRule="exact"/>
              <w:jc w:val="left"/>
              <w:rPr>
                <w:rFonts w:ascii="宋体" w:hAnsi="宋体" w:cs="宋体"/>
                <w:sz w:val="18"/>
                <w:szCs w:val="18"/>
              </w:rPr>
            </w:pPr>
            <w:r>
              <w:rPr>
                <w:rFonts w:ascii="宋体" w:hAnsi="宋体" w:cs="宋体" w:hint="eastAsia"/>
                <w:b/>
                <w:color w:val="000000"/>
                <w:sz w:val="18"/>
                <w:szCs w:val="18"/>
              </w:rPr>
              <w:t>注：提供会议纪要或任命文件或劳动合同（劳务合同）；无法提供的，本项不得分。</w:t>
            </w:r>
          </w:p>
        </w:tc>
        <w:tc>
          <w:tcPr>
            <w:tcW w:w="1065" w:type="dxa"/>
            <w:noWrap/>
            <w:vAlign w:val="center"/>
          </w:tcPr>
          <w:p w:rsidR="00B23D5E" w:rsidRDefault="00B23D5E">
            <w:pPr>
              <w:spacing w:line="240" w:lineRule="exact"/>
              <w:jc w:val="left"/>
              <w:rPr>
                <w:rFonts w:ascii="宋体" w:hAnsi="宋体" w:cs="宋体"/>
                <w:b/>
                <w:color w:val="000000"/>
                <w:sz w:val="18"/>
                <w:szCs w:val="18"/>
              </w:rPr>
            </w:pPr>
          </w:p>
        </w:tc>
        <w:tc>
          <w:tcPr>
            <w:tcW w:w="1110"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秘书长年度</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绩效考核</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□有明确的秘书长工作职责和相应的考核办法(制度），且考核结果良好，得5分；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□有制定秘书长工作职责和考核办法（制度），但无考核结果，得3分；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□未制定秘书长工作职责和相应的考核办法（制度），得0分。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人力资源管理</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（35分）</w:t>
            </w: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人力资源</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管理及保障</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（35分）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岗位专职</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工作人员</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□每个工作岗位有专职工作人员负责，无一人多兼，满分15分；1名专职工作人员3分，加满为止。</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管理制度</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□人事管理制度详细，得5分；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□未制定人事管理制度，得0分。</w:t>
            </w:r>
          </w:p>
          <w:p w:rsidR="00B23D5E" w:rsidRDefault="00155AAA">
            <w:pPr>
              <w:spacing w:line="240" w:lineRule="exact"/>
              <w:jc w:val="left"/>
              <w:rPr>
                <w:rFonts w:ascii="宋体" w:hAnsi="宋体" w:cs="宋体"/>
                <w:color w:val="000000"/>
                <w:sz w:val="18"/>
                <w:szCs w:val="18"/>
              </w:rPr>
            </w:pPr>
            <w:r>
              <w:rPr>
                <w:rFonts w:ascii="宋体" w:hAnsi="宋体" w:cs="宋体" w:hint="eastAsia"/>
                <w:b/>
                <w:color w:val="000000"/>
                <w:kern w:val="0"/>
                <w:sz w:val="18"/>
                <w:szCs w:val="18"/>
              </w:rPr>
              <w:t>注：人事管理制度包括聘任、薪酬、奖惩、考勤休假、考核等，每项1分。</w:t>
            </w:r>
          </w:p>
        </w:tc>
        <w:tc>
          <w:tcPr>
            <w:tcW w:w="1065" w:type="dxa"/>
            <w:noWrap/>
            <w:vAlign w:val="center"/>
          </w:tcPr>
          <w:p w:rsidR="00B23D5E" w:rsidRDefault="00B23D5E">
            <w:pPr>
              <w:spacing w:line="240" w:lineRule="exact"/>
              <w:jc w:val="left"/>
              <w:rPr>
                <w:rFonts w:ascii="宋体" w:hAnsi="宋体" w:cs="宋体"/>
                <w:b/>
                <w:color w:val="FF0000"/>
                <w:kern w:val="0"/>
                <w:sz w:val="18"/>
                <w:szCs w:val="18"/>
              </w:rPr>
            </w:pPr>
          </w:p>
        </w:tc>
        <w:tc>
          <w:tcPr>
            <w:tcW w:w="1110"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用工合同</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pacing w:val="-6"/>
                <w:sz w:val="18"/>
                <w:szCs w:val="18"/>
              </w:rPr>
              <w:t>与全部工作人员签订劳动合同（劳务合同），得5分；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□未与工作人员签订劳动合同（劳务合同），得0分。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工作人员</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参加培训</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评估期限内，工作人员有参加培训，1次培训3分，加满为止。</w:t>
            </w:r>
          </w:p>
          <w:p w:rsidR="00B23D5E" w:rsidRDefault="00155AAA">
            <w:pPr>
              <w:spacing w:line="240" w:lineRule="exact"/>
              <w:jc w:val="left"/>
              <w:rPr>
                <w:rFonts w:ascii="宋体" w:hAnsi="宋体" w:cs="宋体"/>
                <w:color w:val="000000"/>
                <w:sz w:val="18"/>
                <w:szCs w:val="18"/>
              </w:rPr>
            </w:pPr>
            <w:r>
              <w:rPr>
                <w:rFonts w:ascii="宋体" w:hAnsi="宋体" w:cs="宋体" w:hint="eastAsia"/>
                <w:b/>
                <w:color w:val="000000"/>
                <w:kern w:val="0"/>
                <w:sz w:val="18"/>
                <w:szCs w:val="18"/>
              </w:rPr>
              <w:t>注：根据评估2年的时间设定。</w:t>
            </w:r>
          </w:p>
        </w:tc>
        <w:tc>
          <w:tcPr>
            <w:tcW w:w="1065" w:type="dxa"/>
            <w:noWrap/>
            <w:vAlign w:val="center"/>
          </w:tcPr>
          <w:p w:rsidR="00B23D5E" w:rsidRDefault="00B23D5E">
            <w:pPr>
              <w:spacing w:line="240" w:lineRule="exact"/>
              <w:jc w:val="left"/>
              <w:rPr>
                <w:rFonts w:ascii="宋体" w:hAnsi="宋体" w:cs="宋体"/>
                <w:b/>
                <w:color w:val="000000"/>
                <w:kern w:val="0"/>
                <w:sz w:val="18"/>
                <w:szCs w:val="18"/>
              </w:rPr>
            </w:pPr>
          </w:p>
        </w:tc>
        <w:tc>
          <w:tcPr>
            <w:tcW w:w="1110"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专职工作人员</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五险一金落实情况</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□为全部专职工作人员缴纳五险一金，得5分；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□为全部专职工作人员缴纳五险，但未缴纳住房公积金，得3分；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□为部分或未为专职员工缴纳五险一金，得0分。</w:t>
            </w:r>
          </w:p>
          <w:p w:rsidR="00B23D5E" w:rsidRDefault="00155AAA">
            <w:pPr>
              <w:spacing w:line="240" w:lineRule="exact"/>
              <w:jc w:val="left"/>
              <w:rPr>
                <w:rFonts w:ascii="宋体" w:hAnsi="宋体" w:cs="宋体"/>
                <w:b/>
                <w:color w:val="000000"/>
                <w:sz w:val="18"/>
                <w:szCs w:val="18"/>
              </w:rPr>
            </w:pPr>
            <w:r>
              <w:rPr>
                <w:rFonts w:ascii="宋体" w:hAnsi="宋体" w:cs="宋体" w:hint="eastAsia"/>
                <w:b/>
                <w:color w:val="000000"/>
                <w:kern w:val="0"/>
                <w:sz w:val="18"/>
                <w:szCs w:val="18"/>
              </w:rPr>
              <w:t>注：机构必须为所有专职工作人员缴纳五险一金（退休人员除外）。如有在其他机构缴纳五险一金的，需提供缴纳证明材料。</w:t>
            </w:r>
          </w:p>
        </w:tc>
        <w:tc>
          <w:tcPr>
            <w:tcW w:w="1065" w:type="dxa"/>
            <w:noWrap/>
            <w:vAlign w:val="center"/>
          </w:tcPr>
          <w:p w:rsidR="00B23D5E" w:rsidRDefault="00B23D5E">
            <w:pPr>
              <w:spacing w:line="240" w:lineRule="exact"/>
              <w:jc w:val="left"/>
              <w:rPr>
                <w:rFonts w:ascii="宋体" w:hAnsi="宋体" w:cs="宋体"/>
                <w:bCs/>
                <w:color w:val="FF0000"/>
                <w:kern w:val="0"/>
                <w:sz w:val="18"/>
                <w:szCs w:val="18"/>
              </w:rPr>
            </w:pPr>
          </w:p>
        </w:tc>
        <w:tc>
          <w:tcPr>
            <w:tcW w:w="1110" w:type="dxa"/>
            <w:noWrap/>
            <w:vAlign w:val="center"/>
          </w:tcPr>
          <w:p w:rsidR="00B23D5E" w:rsidRDefault="00B23D5E">
            <w:pPr>
              <w:spacing w:line="240" w:lineRule="exact"/>
              <w:jc w:val="left"/>
              <w:rPr>
                <w:rFonts w:ascii="宋体" w:hAnsi="宋体" w:cs="宋体"/>
                <w:bCs/>
                <w:color w:val="FF0000"/>
                <w:kern w:val="0"/>
                <w:sz w:val="18"/>
                <w:szCs w:val="18"/>
              </w:rPr>
            </w:pPr>
          </w:p>
        </w:tc>
      </w:tr>
      <w:tr w:rsidR="00B23D5E">
        <w:trPr>
          <w:trHeight w:val="23"/>
          <w:jc w:val="center"/>
        </w:trPr>
        <w:tc>
          <w:tcPr>
            <w:tcW w:w="1156" w:type="dxa"/>
            <w:vMerge w:val="restart"/>
            <w:noWrap/>
            <w:vAlign w:val="center"/>
          </w:tcPr>
          <w:p w:rsidR="00B23D5E" w:rsidRDefault="00155AAA">
            <w:pPr>
              <w:pageBreakBefore/>
              <w:tabs>
                <w:tab w:val="left" w:pos="263"/>
                <w:tab w:val="center" w:pos="530"/>
              </w:tabs>
              <w:spacing w:line="240" w:lineRule="exact"/>
              <w:jc w:val="left"/>
              <w:rPr>
                <w:rFonts w:ascii="宋体" w:hAnsi="宋体" w:cs="宋体"/>
                <w:sz w:val="18"/>
                <w:szCs w:val="18"/>
              </w:rPr>
            </w:pPr>
            <w:r>
              <w:rPr>
                <w:rFonts w:ascii="宋体" w:hAnsi="宋体" w:cs="宋体" w:hint="eastAsia"/>
                <w:color w:val="000000"/>
                <w:sz w:val="18"/>
                <w:szCs w:val="18"/>
              </w:rPr>
              <w:lastRenderedPageBreak/>
              <w:t>二、内部治理（450分）</w:t>
            </w:r>
          </w:p>
        </w:tc>
        <w:tc>
          <w:tcPr>
            <w:tcW w:w="130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净资产</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tc>
        <w:tc>
          <w:tcPr>
            <w:tcW w:w="1350"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净资产</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tc>
        <w:tc>
          <w:tcPr>
            <w:tcW w:w="190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净资产</w:t>
            </w:r>
          </w:p>
        </w:tc>
        <w:tc>
          <w:tcPr>
            <w:tcW w:w="73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□每年净资产高于注册资金，得10分；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□每年净资产低于注册资金，得0分。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b/>
                <w:color w:val="000000"/>
                <w:sz w:val="18"/>
                <w:szCs w:val="18"/>
              </w:rPr>
              <w:t>注：净资产有一年低于注册资金不得分。</w:t>
            </w:r>
          </w:p>
        </w:tc>
        <w:tc>
          <w:tcPr>
            <w:tcW w:w="1065" w:type="dxa"/>
            <w:noWrap/>
            <w:vAlign w:val="center"/>
          </w:tcPr>
          <w:p w:rsidR="00B23D5E" w:rsidRDefault="00B23D5E">
            <w:pPr>
              <w:pageBreakBefore/>
              <w:spacing w:line="240" w:lineRule="exact"/>
              <w:jc w:val="left"/>
              <w:rPr>
                <w:rFonts w:ascii="宋体" w:hAnsi="宋体" w:cs="宋体"/>
                <w:b/>
                <w:color w:val="FF0000"/>
                <w:sz w:val="18"/>
                <w:szCs w:val="18"/>
              </w:rPr>
            </w:pPr>
          </w:p>
        </w:tc>
        <w:tc>
          <w:tcPr>
            <w:tcW w:w="1110" w:type="dxa"/>
            <w:noWrap/>
            <w:vAlign w:val="center"/>
          </w:tcPr>
          <w:p w:rsidR="00B23D5E" w:rsidRDefault="00B23D5E">
            <w:pPr>
              <w:pageBreakBefore/>
              <w:spacing w:line="240" w:lineRule="exact"/>
              <w:jc w:val="left"/>
              <w:rPr>
                <w:rFonts w:ascii="宋体" w:hAnsi="宋体" w:cs="宋体"/>
                <w:b/>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财务资产管理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（160分）</w:t>
            </w:r>
          </w:p>
        </w:tc>
        <w:tc>
          <w:tcPr>
            <w:tcW w:w="1350"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执行《民间非营利组织会计制度》</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（40分）</w:t>
            </w:r>
          </w:p>
        </w:tc>
        <w:tc>
          <w:tcPr>
            <w:tcW w:w="190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按照《民间非营利组织会计制度》进行账务处理，会计核算</w:t>
            </w:r>
          </w:p>
        </w:tc>
        <w:tc>
          <w:tcPr>
            <w:tcW w:w="73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30</w:t>
            </w:r>
          </w:p>
        </w:tc>
        <w:tc>
          <w:tcPr>
            <w:tcW w:w="6810"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执行《民间非营利组织会计制度》，出现第（1）至（7）项，每项扣5分；出现第（8）至（16）项，每项扣2分：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（1）未实施会计独立核算；</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（2）未将独立核算的部门及分支机构的财务报表纳入汇总报表；</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（3）收支在往来科目中核算，余额结转净资产，或收入长期挂账；</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（4）使用不合规票据作为报销凭证；</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（5）未按规定缴纳各项税费；</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（6）账账、帐表不符；</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（7）未严格按《民间非营利组织会计制度》要求编制财务报表；</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（8）银行存款利息收入（含定期存款）未在其他收入科目核算；</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（9）固定资产未按规定计提折旧或计提不准确；</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（10）已形成的资产损失未及时清理；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（11）库存现金余额大或经常使用大额现金；</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（12）未按月编制银行存款余额调节表；</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（13）原始凭证不齐全或内容不完整；</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（14）记账凭证内容不完整或填制不规范；</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（15）凭证签字或签章不齐全；</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（16）其他不符合《民间非营利组织会计制度》或核算不规范的情况。</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上述各项，扣完30分为止。</w:t>
            </w:r>
          </w:p>
          <w:p w:rsidR="00B23D5E" w:rsidRDefault="00155AAA">
            <w:pPr>
              <w:pageBreakBefore/>
              <w:spacing w:line="240" w:lineRule="exact"/>
              <w:jc w:val="left"/>
              <w:rPr>
                <w:rFonts w:ascii="宋体" w:hAnsi="宋体" w:cs="宋体"/>
                <w:sz w:val="18"/>
                <w:szCs w:val="18"/>
              </w:rPr>
            </w:pPr>
            <w:r>
              <w:rPr>
                <w:rFonts w:ascii="宋体" w:hAnsi="宋体" w:cs="宋体" w:hint="eastAsia"/>
                <w:b/>
                <w:color w:val="000000"/>
                <w:sz w:val="18"/>
                <w:szCs w:val="18"/>
              </w:rPr>
              <w:t>注：未执行《民间非营利组织会计制度》的本项不得分。</w:t>
            </w:r>
          </w:p>
        </w:tc>
        <w:tc>
          <w:tcPr>
            <w:tcW w:w="1065" w:type="dxa"/>
            <w:noWrap/>
            <w:vAlign w:val="center"/>
          </w:tcPr>
          <w:p w:rsidR="00B23D5E" w:rsidRDefault="00B23D5E">
            <w:pPr>
              <w:pageBreakBefore/>
              <w:spacing w:line="240" w:lineRule="exact"/>
              <w:jc w:val="left"/>
              <w:rPr>
                <w:rFonts w:ascii="宋体" w:hAnsi="宋体" w:cs="宋体"/>
                <w:b/>
                <w:color w:val="000000"/>
                <w:sz w:val="18"/>
                <w:szCs w:val="18"/>
              </w:rPr>
            </w:pPr>
          </w:p>
        </w:tc>
        <w:tc>
          <w:tcPr>
            <w:tcW w:w="1110" w:type="dxa"/>
            <w:noWrap/>
            <w:vAlign w:val="center"/>
          </w:tcPr>
          <w:p w:rsidR="00B23D5E" w:rsidRDefault="00B23D5E">
            <w:pPr>
              <w:pageBreakBefore/>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实行会计</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电算化管理</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□会计核算实行《民间非营利组织会计制度》电算化，得10分。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□会计核算未实行《民间非营利组织会计制度》电算化，得0分。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财务人员</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财务人员配备</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□有配备专职2名及以上财务工作人员，会计具备从业资格，负责财务工作，得5分；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□由代理记账公司代理记账、或外单位人员兼任会计，得3分；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□没有会计人员负责财务工作，得0分。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财务人员岗位职责</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□财务人员岗位设置合理，且岗位职责明确，得2分；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□未设置财务岗位或岗位职责不明确，得0分。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继续教育情况</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□按要求接受财务培训，得3分；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□未按要求接受财务培训，得0分。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val="restart"/>
            <w:noWrap/>
            <w:vAlign w:val="center"/>
          </w:tcPr>
          <w:p w:rsidR="00B23D5E" w:rsidRDefault="00155AAA">
            <w:pPr>
              <w:pageBreakBefore/>
              <w:spacing w:line="240" w:lineRule="exact"/>
              <w:rPr>
                <w:rFonts w:ascii="宋体" w:hAnsi="宋体" w:cs="宋体"/>
                <w:sz w:val="18"/>
                <w:szCs w:val="18"/>
              </w:rPr>
            </w:pPr>
            <w:r>
              <w:rPr>
                <w:rFonts w:ascii="宋体" w:hAnsi="宋体" w:cs="宋体" w:hint="eastAsia"/>
                <w:color w:val="000000"/>
                <w:sz w:val="18"/>
                <w:szCs w:val="18"/>
              </w:rPr>
              <w:lastRenderedPageBreak/>
              <w:t>二、内部治理（450分）</w:t>
            </w: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财务资产管理</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（160分）</w:t>
            </w:r>
          </w:p>
        </w:tc>
        <w:tc>
          <w:tcPr>
            <w:tcW w:w="1350"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票据管理</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（10分）</w:t>
            </w:r>
          </w:p>
        </w:tc>
        <w:tc>
          <w:tcPr>
            <w:tcW w:w="190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各种票据使用和</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管理</w:t>
            </w:r>
          </w:p>
        </w:tc>
        <w:tc>
          <w:tcPr>
            <w:tcW w:w="73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出现以下事项（包括但不限于）中一项即不得分：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□无票据的购入、领用、开具、交回等保管和使用登记记录；</w:t>
            </w:r>
          </w:p>
          <w:p w:rsidR="00B23D5E" w:rsidRDefault="00155AAA">
            <w:pPr>
              <w:pageBreakBefore/>
              <w:spacing w:line="240" w:lineRule="exact"/>
              <w:jc w:val="left"/>
              <w:rPr>
                <w:rFonts w:ascii="宋体" w:hAnsi="宋体" w:cs="宋体"/>
                <w:sz w:val="18"/>
                <w:szCs w:val="18"/>
              </w:rPr>
            </w:pPr>
            <w:r>
              <w:rPr>
                <w:rFonts w:ascii="宋体" w:hAnsi="宋体" w:cs="宋体" w:hint="eastAsia"/>
                <w:color w:val="000000"/>
                <w:sz w:val="18"/>
                <w:szCs w:val="18"/>
              </w:rPr>
              <w:t>□发现违规开具往来票据、会费收据、捐赠专用收据、银钱收据、发票行为。</w:t>
            </w:r>
          </w:p>
        </w:tc>
        <w:tc>
          <w:tcPr>
            <w:tcW w:w="1065" w:type="dxa"/>
            <w:noWrap/>
            <w:vAlign w:val="center"/>
          </w:tcPr>
          <w:p w:rsidR="00B23D5E" w:rsidRDefault="00B23D5E">
            <w:pPr>
              <w:pageBreakBefore/>
              <w:spacing w:line="240" w:lineRule="exact"/>
              <w:jc w:val="left"/>
              <w:rPr>
                <w:rFonts w:ascii="宋体" w:hAnsi="宋体" w:cs="宋体"/>
                <w:color w:val="000000"/>
                <w:sz w:val="18"/>
                <w:szCs w:val="18"/>
              </w:rPr>
            </w:pPr>
          </w:p>
        </w:tc>
        <w:tc>
          <w:tcPr>
            <w:tcW w:w="1110"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财务管理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（50分）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银行账户</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□开立独立银行账户且账户状态正常，得5分；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□开立独立银行账户但账户状态受限，得0分。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税务登记</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□按规定办理税务登记及备案、变更手续，得5分；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□未按规定办理税务登记及备案、变更手续，得0分。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管理制度</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□制定了完善的财务管理制度，得5分；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□未制定财务管理制度，得0分。</w:t>
            </w:r>
          </w:p>
          <w:p w:rsidR="00B23D5E" w:rsidRDefault="00155AAA">
            <w:pPr>
              <w:spacing w:line="240" w:lineRule="exact"/>
              <w:jc w:val="left"/>
              <w:rPr>
                <w:rFonts w:ascii="宋体" w:hAnsi="宋体" w:cs="宋体"/>
                <w:b/>
                <w:sz w:val="18"/>
                <w:szCs w:val="18"/>
              </w:rPr>
            </w:pPr>
            <w:r>
              <w:rPr>
                <w:rFonts w:ascii="宋体" w:hAnsi="宋体" w:cs="宋体" w:hint="eastAsia"/>
                <w:b/>
                <w:color w:val="000000"/>
                <w:sz w:val="18"/>
                <w:szCs w:val="18"/>
              </w:rPr>
              <w:t>注：财务管理制度详细与否根据《民间非营利组织会计制度》的条款确定。</w:t>
            </w:r>
          </w:p>
        </w:tc>
        <w:tc>
          <w:tcPr>
            <w:tcW w:w="1065" w:type="dxa"/>
            <w:noWrap/>
            <w:vAlign w:val="center"/>
          </w:tcPr>
          <w:p w:rsidR="00B23D5E" w:rsidRDefault="00B23D5E">
            <w:pPr>
              <w:spacing w:line="240" w:lineRule="exact"/>
              <w:jc w:val="left"/>
              <w:rPr>
                <w:rFonts w:ascii="宋体" w:hAnsi="宋体" w:cs="宋体"/>
                <w:b/>
                <w:color w:val="000000"/>
                <w:sz w:val="18"/>
                <w:szCs w:val="18"/>
              </w:rPr>
            </w:pPr>
          </w:p>
        </w:tc>
        <w:tc>
          <w:tcPr>
            <w:tcW w:w="1110"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财务执行情况</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□各项财务资产管理良好，在此大项“财务资产管理”分值中，无扣分项得15分；有扣分项的，只要有一项扣分，则此项扣2分，扣完为止。</w:t>
            </w:r>
          </w:p>
        </w:tc>
        <w:tc>
          <w:tcPr>
            <w:tcW w:w="1065" w:type="dxa"/>
            <w:noWrap/>
            <w:vAlign w:val="center"/>
          </w:tcPr>
          <w:p w:rsidR="00B23D5E" w:rsidRDefault="00B23D5E">
            <w:pPr>
              <w:spacing w:line="240" w:lineRule="exact"/>
              <w:jc w:val="left"/>
              <w:rPr>
                <w:rFonts w:ascii="宋体" w:hAnsi="宋体" w:cs="宋体"/>
                <w:sz w:val="18"/>
                <w:szCs w:val="18"/>
              </w:rPr>
            </w:pPr>
          </w:p>
        </w:tc>
        <w:tc>
          <w:tcPr>
            <w:tcW w:w="1110" w:type="dxa"/>
            <w:noWrap/>
            <w:vAlign w:val="center"/>
          </w:tcPr>
          <w:p w:rsidR="00B23D5E" w:rsidRDefault="00B23D5E">
            <w:pPr>
              <w:spacing w:line="240" w:lineRule="exact"/>
              <w:jc w:val="left"/>
              <w:rPr>
                <w:rFonts w:ascii="宋体" w:hAnsi="宋体" w:cs="宋体"/>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经费来源和</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资金使用</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□未发现违反国家政策法规、章程规定的事项发生，得10分；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□发现违反国家政策法规、章程规定的事项（包含但不限于），发现1项即得0分：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（1）存在侵占、私分、挪用资产、发生有失公允的关联交易、违规支付佣金或回扣、违规进行资金拆解等；</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（2）存在帐外资金或小金库的；</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（3）存在违规收费行为，包括违反规定接收和使用捐赠、资助，违规使用会费收据、捐赠专用收据；</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（4）存在使用不合规凭证或虚立票据列支费用的。</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费用支出的</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审核</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制度中对支出标准、审批权限规定情况（4分）：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□所建立的费用审批或收支管理制度中对支出标准、审批权限有明确规定，得4分；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□所建立的费用审批或收支管理制度中未对支出标准、审批权限做出明确规定，得0分。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支出审批手续情况（6分）：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□各项支出审批手续齐全，符合制度和章程规定，得6分；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□各项支出审批手续不齐全，(部分)不符合制度和章程规定，得0分。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财务报告和审计（20分）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财务报告</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□按章程规定按时向会员（代表）大会、理事会、监事（会）报告机构财务情况，得10分；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□未按章程规定按时向会员（代表）大会、理事会、监事（会）报告机构财务情况，得0分。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注：财务情况应包括资金来源和使用、业务活动资金、资产情况。</w:t>
            </w:r>
          </w:p>
        </w:tc>
        <w:tc>
          <w:tcPr>
            <w:tcW w:w="1065" w:type="dxa"/>
            <w:noWrap/>
            <w:vAlign w:val="center"/>
          </w:tcPr>
          <w:p w:rsidR="00B23D5E" w:rsidRDefault="00B23D5E">
            <w:pPr>
              <w:spacing w:line="240" w:lineRule="exact"/>
              <w:jc w:val="left"/>
              <w:rPr>
                <w:rFonts w:ascii="宋体" w:hAnsi="宋体" w:cs="宋体"/>
                <w:b/>
                <w:bCs/>
                <w:color w:val="000000"/>
                <w:sz w:val="18"/>
                <w:szCs w:val="18"/>
              </w:rPr>
            </w:pPr>
          </w:p>
        </w:tc>
        <w:tc>
          <w:tcPr>
            <w:tcW w:w="1110" w:type="dxa"/>
            <w:noWrap/>
            <w:vAlign w:val="center"/>
          </w:tcPr>
          <w:p w:rsidR="00B23D5E" w:rsidRDefault="00B23D5E">
            <w:pPr>
              <w:spacing w:line="240" w:lineRule="exact"/>
              <w:jc w:val="left"/>
              <w:rPr>
                <w:rFonts w:ascii="宋体" w:hAnsi="宋体" w:cs="宋体"/>
                <w:b/>
                <w:bCs/>
                <w:color w:val="000000"/>
                <w:sz w:val="18"/>
                <w:szCs w:val="18"/>
              </w:rPr>
            </w:pPr>
          </w:p>
        </w:tc>
      </w:tr>
      <w:tr w:rsidR="00B23D5E">
        <w:trPr>
          <w:trHeight w:val="23"/>
          <w:jc w:val="center"/>
        </w:trPr>
        <w:tc>
          <w:tcPr>
            <w:tcW w:w="1156" w:type="dxa"/>
            <w:vMerge w:val="restart"/>
            <w:noWrap/>
            <w:vAlign w:val="center"/>
          </w:tcPr>
          <w:p w:rsidR="00B23D5E" w:rsidRDefault="00155AAA">
            <w:pPr>
              <w:pageBreakBefore/>
              <w:spacing w:line="240" w:lineRule="exact"/>
              <w:rPr>
                <w:rFonts w:ascii="宋体" w:hAnsi="宋体" w:cs="宋体"/>
                <w:sz w:val="18"/>
                <w:szCs w:val="18"/>
              </w:rPr>
            </w:pPr>
            <w:r>
              <w:rPr>
                <w:rFonts w:ascii="宋体" w:hAnsi="宋体" w:cs="宋体" w:hint="eastAsia"/>
                <w:color w:val="000000"/>
                <w:sz w:val="18"/>
                <w:szCs w:val="18"/>
              </w:rPr>
              <w:lastRenderedPageBreak/>
              <w:t>二、内部治理（450分）</w:t>
            </w: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财务资产管理</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（160分）</w:t>
            </w:r>
          </w:p>
        </w:tc>
        <w:tc>
          <w:tcPr>
            <w:tcW w:w="1350"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财务报告和审计（20分）</w:t>
            </w:r>
          </w:p>
        </w:tc>
        <w:tc>
          <w:tcPr>
            <w:tcW w:w="190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审计报告</w:t>
            </w:r>
          </w:p>
        </w:tc>
        <w:tc>
          <w:tcPr>
            <w:tcW w:w="73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pageBreakBefore/>
              <w:spacing w:line="220" w:lineRule="exact"/>
              <w:jc w:val="left"/>
              <w:rPr>
                <w:rFonts w:ascii="宋体" w:hAnsi="宋体" w:cs="宋体"/>
                <w:b/>
                <w:bCs/>
                <w:color w:val="000000"/>
                <w:sz w:val="18"/>
                <w:szCs w:val="18"/>
              </w:rPr>
            </w:pPr>
            <w:r>
              <w:rPr>
                <w:rFonts w:ascii="宋体" w:hAnsi="宋体" w:cs="宋体" w:hint="eastAsia"/>
                <w:b/>
                <w:bCs/>
                <w:color w:val="000000"/>
                <w:sz w:val="18"/>
                <w:szCs w:val="18"/>
              </w:rPr>
              <w:t xml:space="preserve">年度审计（5分）： </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□能提供近两年度审计报告，得5分，少一年不得分。</w:t>
            </w:r>
          </w:p>
          <w:p w:rsidR="00B23D5E" w:rsidRDefault="00155AAA">
            <w:pPr>
              <w:pageBreakBefore/>
              <w:spacing w:line="220" w:lineRule="exact"/>
              <w:jc w:val="left"/>
              <w:rPr>
                <w:rFonts w:ascii="宋体" w:hAnsi="宋体" w:cs="宋体"/>
                <w:b/>
                <w:color w:val="000000"/>
                <w:sz w:val="18"/>
                <w:szCs w:val="18"/>
              </w:rPr>
            </w:pPr>
            <w:r>
              <w:rPr>
                <w:rFonts w:ascii="宋体" w:hAnsi="宋体" w:cs="宋体" w:hint="eastAsia"/>
                <w:b/>
                <w:color w:val="000000"/>
                <w:sz w:val="18"/>
                <w:szCs w:val="18"/>
              </w:rPr>
              <w:t>注：没有要求审计的，不扣分。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b/>
                <w:bCs/>
                <w:color w:val="000000"/>
                <w:sz w:val="18"/>
                <w:szCs w:val="18"/>
              </w:rPr>
              <w:t>离任审计（5分）：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□能提供离任审计报告，得5分；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□出现离任但不能提供离任审计报告，得0分。</w:t>
            </w:r>
          </w:p>
          <w:p w:rsidR="00B23D5E" w:rsidRDefault="00155AAA">
            <w:pPr>
              <w:pageBreakBefore/>
              <w:spacing w:line="220" w:lineRule="exact"/>
              <w:jc w:val="left"/>
              <w:rPr>
                <w:rFonts w:ascii="宋体" w:hAnsi="宋体" w:cs="宋体"/>
                <w:sz w:val="18"/>
                <w:szCs w:val="18"/>
              </w:rPr>
            </w:pPr>
            <w:r>
              <w:rPr>
                <w:rFonts w:ascii="宋体" w:hAnsi="宋体" w:cs="宋体" w:hint="eastAsia"/>
                <w:b/>
                <w:bCs/>
                <w:color w:val="000000"/>
                <w:sz w:val="18"/>
                <w:szCs w:val="18"/>
              </w:rPr>
              <w:t>注：无离任发生，此项不扣分。</w:t>
            </w:r>
          </w:p>
        </w:tc>
        <w:tc>
          <w:tcPr>
            <w:tcW w:w="1065" w:type="dxa"/>
            <w:noWrap/>
            <w:vAlign w:val="center"/>
          </w:tcPr>
          <w:p w:rsidR="00B23D5E" w:rsidRDefault="00B23D5E">
            <w:pPr>
              <w:pageBreakBefore/>
              <w:spacing w:line="240" w:lineRule="exact"/>
              <w:jc w:val="left"/>
              <w:rPr>
                <w:rFonts w:ascii="宋体" w:hAnsi="宋体" w:cs="宋体"/>
                <w:color w:val="000000"/>
                <w:sz w:val="18"/>
                <w:szCs w:val="18"/>
              </w:rPr>
            </w:pPr>
          </w:p>
        </w:tc>
        <w:tc>
          <w:tcPr>
            <w:tcW w:w="1110"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资产管理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（30分）</w:t>
            </w:r>
          </w:p>
        </w:tc>
        <w:tc>
          <w:tcPr>
            <w:tcW w:w="190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资产管理制度</w:t>
            </w:r>
          </w:p>
        </w:tc>
        <w:tc>
          <w:tcPr>
            <w:tcW w:w="735"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□有详细的资产管理制度，得5分；</w:t>
            </w:r>
          </w:p>
          <w:p w:rsidR="00B23D5E" w:rsidRDefault="00155AAA">
            <w:pPr>
              <w:pageBreakBefore/>
              <w:spacing w:line="220" w:lineRule="exact"/>
              <w:jc w:val="left"/>
              <w:rPr>
                <w:rFonts w:ascii="宋体" w:hAnsi="宋体" w:cs="宋体"/>
                <w:sz w:val="18"/>
                <w:szCs w:val="18"/>
              </w:rPr>
            </w:pPr>
            <w:r>
              <w:rPr>
                <w:rFonts w:ascii="宋体" w:hAnsi="宋体" w:cs="宋体" w:hint="eastAsia"/>
                <w:color w:val="000000"/>
                <w:sz w:val="18"/>
                <w:szCs w:val="18"/>
              </w:rPr>
              <w:t>□无资产管理制度，得0分。</w:t>
            </w:r>
          </w:p>
        </w:tc>
        <w:tc>
          <w:tcPr>
            <w:tcW w:w="1065" w:type="dxa"/>
            <w:noWrap/>
            <w:vAlign w:val="center"/>
          </w:tcPr>
          <w:p w:rsidR="00B23D5E" w:rsidRDefault="00B23D5E">
            <w:pPr>
              <w:pageBreakBefore/>
              <w:spacing w:line="240" w:lineRule="exact"/>
              <w:jc w:val="left"/>
              <w:rPr>
                <w:rFonts w:ascii="宋体" w:hAnsi="宋体" w:cs="宋体"/>
                <w:color w:val="000000"/>
                <w:sz w:val="18"/>
                <w:szCs w:val="18"/>
              </w:rPr>
            </w:pPr>
          </w:p>
        </w:tc>
        <w:tc>
          <w:tcPr>
            <w:tcW w:w="1110"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实物资产管理</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□实物资产购进、领用、保管、处置审批手续完善，定期盘点且对出现的盘亏、盘盈、毁损、减值情况及时进行处理，得5分；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□实物资产购进、领用、保管、处置审批手续不完善，且未定期盘点及未对出现的盘亏、盘盈、毁损、减值情况及时进行处理，得0分。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noWrap/>
            <w:vAlign w:val="center"/>
          </w:tcPr>
          <w:p w:rsidR="00B23D5E" w:rsidRDefault="00B23D5E">
            <w:pPr>
              <w:spacing w:line="240" w:lineRule="exact"/>
              <w:jc w:val="left"/>
              <w:rPr>
                <w:rFonts w:ascii="宋体" w:hAnsi="宋体" w:cs="宋体"/>
                <w:color w:val="000000"/>
                <w:sz w:val="18"/>
                <w:szCs w:val="18"/>
              </w:rPr>
            </w:pPr>
          </w:p>
        </w:tc>
        <w:tc>
          <w:tcPr>
            <w:tcW w:w="1350" w:type="dxa"/>
            <w:vMerge/>
            <w:noWrap/>
            <w:vAlign w:val="center"/>
          </w:tcPr>
          <w:p w:rsidR="00B23D5E" w:rsidRDefault="00B23D5E">
            <w:pPr>
              <w:spacing w:line="240" w:lineRule="exact"/>
              <w:jc w:val="left"/>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捐赠资产管理</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□对接受捐赠或捐出资产，按规定进行会计核算，手续齐全，得5分；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□对接受捐赠及捐出资产，未按规定进行会计核算或形成账外资产，得0分。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资产增加情况</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□近两年，资产增幅高于10%（含），得15分；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□近两年，资产增幅在6%（含）-10%（不含），得10分；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□近两年，资产增幅在2%（含）-6%（不含），得5分；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□近两年，资产增幅低于2%（不含），得0分。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注：两年合计平均。</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档案、证章管理（20分）</w:t>
            </w: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档案管理（10分）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档案管理制度</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810" w:type="dxa"/>
            <w:noWrap/>
            <w:vAlign w:val="center"/>
          </w:tcPr>
          <w:p w:rsidR="00B23D5E" w:rsidRDefault="00155AAA">
            <w:pPr>
              <w:tabs>
                <w:tab w:val="left" w:pos="4699"/>
              </w:tabs>
              <w:spacing w:line="220" w:lineRule="exact"/>
              <w:jc w:val="left"/>
              <w:rPr>
                <w:rFonts w:ascii="宋体" w:hAnsi="宋体" w:cs="宋体"/>
                <w:color w:val="000000"/>
                <w:sz w:val="18"/>
                <w:szCs w:val="18"/>
              </w:rPr>
            </w:pPr>
            <w:r>
              <w:rPr>
                <w:rFonts w:ascii="宋体" w:hAnsi="宋体" w:cs="宋体" w:hint="eastAsia"/>
                <w:color w:val="000000"/>
                <w:sz w:val="18"/>
                <w:szCs w:val="18"/>
              </w:rPr>
              <w:t>□档案管理制度详尽、规范，得3分；</w:t>
            </w:r>
            <w:r>
              <w:rPr>
                <w:rFonts w:ascii="宋体" w:hAnsi="宋体" w:cs="宋体" w:hint="eastAsia"/>
                <w:color w:val="000000"/>
                <w:sz w:val="18"/>
                <w:szCs w:val="18"/>
              </w:rPr>
              <w:tab/>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□未制定档案管理制度，得0分。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pageBreakBefore/>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档案管理执行</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7</w:t>
            </w:r>
          </w:p>
        </w:tc>
        <w:tc>
          <w:tcPr>
            <w:tcW w:w="6810"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□档案资料齐全、整理有序，档案交接手续完备或档案未发生交接情况，得7分；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□档案资料不全，或档案资料整理不规范、混乱，或未履行档案交接手续，得0分。</w:t>
            </w:r>
          </w:p>
          <w:p w:rsidR="00B23D5E" w:rsidRDefault="00155AAA">
            <w:pPr>
              <w:spacing w:line="220" w:lineRule="exact"/>
              <w:jc w:val="left"/>
              <w:rPr>
                <w:rFonts w:ascii="宋体" w:hAnsi="宋体" w:cs="宋体"/>
                <w:sz w:val="18"/>
                <w:szCs w:val="18"/>
              </w:rPr>
            </w:pPr>
            <w:r>
              <w:rPr>
                <w:rFonts w:ascii="宋体" w:hAnsi="宋体" w:cs="宋体" w:hint="eastAsia"/>
                <w:b/>
                <w:color w:val="000000"/>
                <w:kern w:val="0"/>
                <w:sz w:val="18"/>
                <w:szCs w:val="18"/>
              </w:rPr>
              <w:t>注：档案管理包含会计凭证、账本、报表及其他会计凭证，业务活动材料，其他需要保管的材料、证件等。</w:t>
            </w:r>
          </w:p>
        </w:tc>
        <w:tc>
          <w:tcPr>
            <w:tcW w:w="1065" w:type="dxa"/>
            <w:noWrap/>
            <w:vAlign w:val="center"/>
          </w:tcPr>
          <w:p w:rsidR="00B23D5E" w:rsidRDefault="00B23D5E">
            <w:pPr>
              <w:spacing w:line="240" w:lineRule="exact"/>
              <w:jc w:val="left"/>
              <w:rPr>
                <w:rFonts w:ascii="宋体" w:hAnsi="宋体" w:cs="宋体"/>
                <w:b/>
                <w:color w:val="000000"/>
                <w:kern w:val="0"/>
                <w:sz w:val="18"/>
                <w:szCs w:val="18"/>
              </w:rPr>
            </w:pPr>
          </w:p>
        </w:tc>
        <w:tc>
          <w:tcPr>
            <w:tcW w:w="1110"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印章管理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（5分）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印章保管和</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使用制度</w:t>
            </w:r>
          </w:p>
        </w:tc>
        <w:tc>
          <w:tcPr>
            <w:tcW w:w="73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2</w:t>
            </w:r>
          </w:p>
        </w:tc>
        <w:tc>
          <w:tcPr>
            <w:tcW w:w="6810"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□有详细的印章保管和使用制度，得2分；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□未制定印章保管和使用制度，得0分。</w:t>
            </w:r>
          </w:p>
          <w:p w:rsidR="00B23D5E" w:rsidRDefault="00155AAA">
            <w:pPr>
              <w:spacing w:line="220" w:lineRule="exact"/>
              <w:jc w:val="left"/>
              <w:rPr>
                <w:rFonts w:ascii="宋体" w:hAnsi="宋体" w:cs="宋体"/>
                <w:sz w:val="18"/>
                <w:szCs w:val="18"/>
              </w:rPr>
            </w:pPr>
            <w:r>
              <w:rPr>
                <w:rStyle w:val="font81"/>
                <w:rFonts w:hint="default"/>
                <w:sz w:val="18"/>
                <w:szCs w:val="18"/>
              </w:rPr>
              <w:t>注:印章包含公章、合同章和财务章。</w:t>
            </w:r>
          </w:p>
        </w:tc>
        <w:tc>
          <w:tcPr>
            <w:tcW w:w="1065" w:type="dxa"/>
            <w:noWrap/>
            <w:vAlign w:val="center"/>
          </w:tcPr>
          <w:p w:rsidR="00B23D5E" w:rsidRDefault="00B23D5E">
            <w:pPr>
              <w:spacing w:line="240" w:lineRule="exact"/>
              <w:jc w:val="left"/>
              <w:rPr>
                <w:rStyle w:val="font81"/>
                <w:rFonts w:hint="default"/>
                <w:sz w:val="18"/>
                <w:szCs w:val="18"/>
              </w:rPr>
            </w:pPr>
          </w:p>
        </w:tc>
        <w:tc>
          <w:tcPr>
            <w:tcW w:w="1110" w:type="dxa"/>
            <w:noWrap/>
            <w:vAlign w:val="center"/>
          </w:tcPr>
          <w:p w:rsidR="00B23D5E" w:rsidRDefault="00B23D5E">
            <w:pPr>
              <w:spacing w:line="240" w:lineRule="exact"/>
              <w:jc w:val="left"/>
              <w:rPr>
                <w:rStyle w:val="font81"/>
                <w:rFonts w:hint="default"/>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印章保管</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□印章有专人妥善保管，用印登记记录详细，得3分；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□印章无专人保管或印章有私存、遗失现象，用印无登记记录，得0分。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证书管理</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证书管理、</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使用制度</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□有制定证书管理、使用制度，得2分；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□未制定证书管理、使用制度，得0分。</w:t>
            </w:r>
          </w:p>
          <w:p w:rsidR="00B23D5E" w:rsidRDefault="00155AAA">
            <w:pPr>
              <w:spacing w:line="220" w:lineRule="exact"/>
              <w:jc w:val="left"/>
              <w:rPr>
                <w:rFonts w:ascii="宋体" w:hAnsi="宋体" w:cs="宋体"/>
                <w:b/>
                <w:color w:val="000000"/>
                <w:sz w:val="18"/>
                <w:szCs w:val="18"/>
              </w:rPr>
            </w:pPr>
            <w:r>
              <w:rPr>
                <w:rFonts w:ascii="宋体" w:hAnsi="宋体" w:cs="宋体" w:hint="eastAsia"/>
                <w:b/>
                <w:color w:val="000000"/>
                <w:sz w:val="18"/>
                <w:szCs w:val="18"/>
              </w:rPr>
              <w:t>注：管理制度内容包含有指定专人负责保管。</w:t>
            </w:r>
          </w:p>
        </w:tc>
        <w:tc>
          <w:tcPr>
            <w:tcW w:w="1065" w:type="dxa"/>
            <w:noWrap/>
            <w:vAlign w:val="center"/>
          </w:tcPr>
          <w:p w:rsidR="00B23D5E" w:rsidRDefault="00B23D5E">
            <w:pPr>
              <w:spacing w:line="240" w:lineRule="exact"/>
              <w:jc w:val="left"/>
              <w:rPr>
                <w:rFonts w:ascii="宋体" w:hAnsi="宋体" w:cs="宋体"/>
                <w:b/>
                <w:color w:val="000000"/>
                <w:sz w:val="18"/>
                <w:szCs w:val="18"/>
              </w:rPr>
            </w:pPr>
          </w:p>
        </w:tc>
        <w:tc>
          <w:tcPr>
            <w:tcW w:w="1110"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证书保管</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□证书有专人保管，且证书放置于显著位置，得3分；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□证书无专人保管，或未将证书放置于显著位置，得0分。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val="restart"/>
            <w:noWrap/>
            <w:vAlign w:val="center"/>
          </w:tcPr>
          <w:p w:rsidR="00B23D5E" w:rsidRDefault="00155AAA">
            <w:pPr>
              <w:pageBreakBefore/>
              <w:spacing w:line="240" w:lineRule="exact"/>
              <w:rPr>
                <w:rFonts w:ascii="宋体" w:hAnsi="宋体" w:cs="宋体"/>
                <w:sz w:val="18"/>
                <w:szCs w:val="18"/>
              </w:rPr>
            </w:pPr>
            <w:r>
              <w:rPr>
                <w:rFonts w:ascii="宋体" w:hAnsi="宋体" w:cs="宋体" w:hint="eastAsia"/>
                <w:color w:val="000000"/>
                <w:sz w:val="18"/>
                <w:szCs w:val="18"/>
              </w:rPr>
              <w:lastRenderedPageBreak/>
              <w:t>二、内部治理（450分</w:t>
            </w: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会员管理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会费和管理</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会费标准</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□会费标准制定程序规范且不超过4级，得5分；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□会费标准制定程序不规范或超过4级，得0分。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会员服务</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□有制定会员服务标准，得5分；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□未制定会员服务标准，得0分。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会员管理制度</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□有制定会员管理制度，得5分；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□未制定会员管理制度，得0分。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入会和退会</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□会员入会程序和退会程序按照章程及相关规定执行，得5分；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□会员入会程序和退会程序未按规定执行，得0分。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val="restart"/>
            <w:noWrap/>
            <w:vAlign w:val="center"/>
          </w:tcPr>
          <w:p w:rsidR="00B23D5E" w:rsidRDefault="00155AAA">
            <w:pPr>
              <w:spacing w:line="240" w:lineRule="exact"/>
              <w:rPr>
                <w:rFonts w:ascii="宋体" w:hAnsi="宋体" w:cs="宋体"/>
                <w:sz w:val="18"/>
                <w:szCs w:val="18"/>
              </w:rPr>
            </w:pPr>
            <w:r>
              <w:rPr>
                <w:rFonts w:ascii="宋体" w:hAnsi="宋体" w:cs="宋体" w:hint="eastAsia"/>
                <w:sz w:val="18"/>
                <w:szCs w:val="18"/>
              </w:rPr>
              <w:t>三、工作绩效（365分）</w:t>
            </w: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工作开展    （55分）</w:t>
            </w: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日常工作</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（15分）</w:t>
            </w:r>
          </w:p>
        </w:tc>
        <w:tc>
          <w:tcPr>
            <w:tcW w:w="190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各项活动符合章程规定</w:t>
            </w:r>
          </w:p>
        </w:tc>
        <w:tc>
          <w:tcPr>
            <w:tcW w:w="73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□开展的各项活动与章程规定的业务范围相符，得10分；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□开展的活动与章程规定的业务范围有不相符的，得0分。</w:t>
            </w:r>
          </w:p>
        </w:tc>
        <w:tc>
          <w:tcPr>
            <w:tcW w:w="1065" w:type="dxa"/>
            <w:noWrap/>
            <w:vAlign w:val="center"/>
          </w:tcPr>
          <w:p w:rsidR="00B23D5E" w:rsidRDefault="00B23D5E">
            <w:pPr>
              <w:pageBreakBefore/>
              <w:spacing w:line="240" w:lineRule="exact"/>
              <w:jc w:val="left"/>
              <w:rPr>
                <w:rFonts w:ascii="宋体" w:hAnsi="宋体" w:cs="宋体"/>
                <w:color w:val="000000"/>
                <w:sz w:val="18"/>
                <w:szCs w:val="18"/>
              </w:rPr>
            </w:pPr>
          </w:p>
        </w:tc>
        <w:tc>
          <w:tcPr>
            <w:tcW w:w="1110"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280"/>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年度工作计划</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和总结</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□有制定完整的年度工作计划、总结，得5分；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□未制定年度工作计划、总结，得0分。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发展规划</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届期内</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发展规划</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□届期内，机构有制定详细的中长期发展规划，得5分；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□未制定规划，但其他材料能体现中长期发展规划内容，得3分；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□未制定规划，且其他材料也不能看出有中长期发展规划内容，得0分。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特色工作</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活动、项目</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业绩突出</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□完成的活动、项目业绩突出，得到政府表彰或作为典型示范，得10分；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□完成的项目未获得政府表彰或作为典型示范，得0分。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注：只要有1个项目获得政府表彰或作为典型示范，即得满分。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合作开展</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（25分）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本省合作</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□与本省机构（党政机关、事业单位、群团组织、社会组织、国有企业）合作，1次5分，满分15分。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注：合作（主办或承办）。</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00"/>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境外或跨省</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合作开展</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□与境外或跨省机构开展合作。1次5分，满分10分。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提供服务</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（190分）</w:t>
            </w: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服务行业</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（会员）</w:t>
            </w:r>
          </w:p>
          <w:p w:rsidR="00B23D5E" w:rsidRDefault="00155AAA">
            <w:pPr>
              <w:spacing w:line="240" w:lineRule="exact"/>
              <w:jc w:val="center"/>
              <w:rPr>
                <w:rFonts w:ascii="宋体" w:hAnsi="宋体" w:cs="宋体"/>
                <w:color w:val="000000"/>
                <w:sz w:val="18"/>
                <w:szCs w:val="18"/>
              </w:rPr>
            </w:pPr>
            <w:r>
              <w:rPr>
                <w:rFonts w:ascii="宋体" w:hAnsi="宋体" w:cs="宋体" w:hint="eastAsia"/>
                <w:sz w:val="18"/>
                <w:szCs w:val="18"/>
              </w:rPr>
              <w:t>（135分）</w:t>
            </w:r>
          </w:p>
        </w:tc>
        <w:tc>
          <w:tcPr>
            <w:tcW w:w="1905" w:type="dxa"/>
            <w:tcBorders>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开展活动</w:t>
            </w:r>
          </w:p>
        </w:tc>
        <w:tc>
          <w:tcPr>
            <w:tcW w:w="735" w:type="dxa"/>
            <w:tcBorders>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40</w:t>
            </w:r>
          </w:p>
        </w:tc>
        <w:tc>
          <w:tcPr>
            <w:tcW w:w="6810" w:type="dxa"/>
            <w:tcBorders>
              <w:bottom w:val="single" w:sz="4" w:space="0" w:color="auto"/>
            </w:tcBorders>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□组织或开展行业性活动，</w:t>
            </w:r>
            <w:r>
              <w:rPr>
                <w:rFonts w:ascii="宋体" w:hAnsi="宋体" w:cs="宋体" w:hint="eastAsia"/>
                <w:bCs/>
                <w:color w:val="000000"/>
                <w:sz w:val="18"/>
                <w:szCs w:val="18"/>
              </w:rPr>
              <w:t>且每场活动人数不低于50人，</w:t>
            </w:r>
            <w:r>
              <w:rPr>
                <w:rFonts w:ascii="宋体" w:hAnsi="宋体" w:cs="宋体" w:hint="eastAsia"/>
                <w:color w:val="000000"/>
                <w:sz w:val="18"/>
                <w:szCs w:val="18"/>
              </w:rPr>
              <w:t>1次5分，满分40分。</w:t>
            </w:r>
          </w:p>
          <w:p w:rsidR="00B23D5E" w:rsidRDefault="00155AAA">
            <w:pPr>
              <w:spacing w:line="240" w:lineRule="exact"/>
              <w:jc w:val="left"/>
              <w:rPr>
                <w:rFonts w:ascii="宋体" w:hAnsi="宋体" w:cs="宋体"/>
                <w:color w:val="000000"/>
                <w:sz w:val="18"/>
                <w:szCs w:val="18"/>
              </w:rPr>
            </w:pPr>
            <w:r>
              <w:rPr>
                <w:rFonts w:ascii="宋体" w:hAnsi="宋体" w:cs="宋体" w:hint="eastAsia"/>
                <w:b/>
                <w:color w:val="000000"/>
                <w:sz w:val="18"/>
                <w:szCs w:val="18"/>
              </w:rPr>
              <w:t>注：活动包括交易会、展览会、研讨会、论坛、竞赛、考察等。</w:t>
            </w:r>
          </w:p>
        </w:tc>
        <w:tc>
          <w:tcPr>
            <w:tcW w:w="1065"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c>
          <w:tcPr>
            <w:tcW w:w="1110"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r>
      <w:tr w:rsidR="00B23D5E">
        <w:trPr>
          <w:trHeight w:val="57"/>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color w:val="000000"/>
                <w:sz w:val="18"/>
                <w:szCs w:val="18"/>
              </w:rPr>
            </w:pPr>
          </w:p>
        </w:tc>
        <w:tc>
          <w:tcPr>
            <w:tcW w:w="1905" w:type="dxa"/>
            <w:tcBorders>
              <w:top w:val="single" w:sz="4" w:space="0" w:color="auto"/>
              <w:left w:val="single" w:sz="4" w:space="0" w:color="auto"/>
              <w:bottom w:val="single" w:sz="4" w:space="0" w:color="auto"/>
              <w:righ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开展调查或</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统计工作</w:t>
            </w:r>
          </w:p>
        </w:tc>
        <w:tc>
          <w:tcPr>
            <w:tcW w:w="735" w:type="dxa"/>
            <w:tcBorders>
              <w:top w:val="single" w:sz="4" w:space="0" w:color="auto"/>
              <w:lef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tcBorders>
              <w:top w:val="single" w:sz="4" w:space="0" w:color="auto"/>
            </w:tcBorders>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□有开展调查和统计工作，且资料详细规范、有成果，1次5分，满分10分。</w:t>
            </w:r>
          </w:p>
        </w:tc>
        <w:tc>
          <w:tcPr>
            <w:tcW w:w="1065" w:type="dxa"/>
            <w:tcBorders>
              <w:top w:val="single" w:sz="4" w:space="0" w:color="auto"/>
            </w:tcBorders>
            <w:noWrap/>
            <w:vAlign w:val="center"/>
          </w:tcPr>
          <w:p w:rsidR="00B23D5E" w:rsidRDefault="00B23D5E">
            <w:pPr>
              <w:spacing w:line="240" w:lineRule="exact"/>
              <w:jc w:val="left"/>
              <w:rPr>
                <w:rFonts w:ascii="宋体" w:hAnsi="宋体" w:cs="宋体"/>
                <w:color w:val="FF0000"/>
                <w:sz w:val="18"/>
                <w:szCs w:val="18"/>
              </w:rPr>
            </w:pPr>
          </w:p>
        </w:tc>
        <w:tc>
          <w:tcPr>
            <w:tcW w:w="1110" w:type="dxa"/>
            <w:tcBorders>
              <w:top w:val="single" w:sz="4" w:space="0" w:color="auto"/>
            </w:tcBorders>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tcBorders>
              <w:top w:val="single" w:sz="4" w:space="0" w:color="auto"/>
              <w:left w:val="single" w:sz="4" w:space="0" w:color="auto"/>
              <w:bottom w:val="single" w:sz="4" w:space="0" w:color="auto"/>
              <w:righ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组织培训</w:t>
            </w:r>
          </w:p>
        </w:tc>
        <w:tc>
          <w:tcPr>
            <w:tcW w:w="735" w:type="dxa"/>
            <w:tcBorders>
              <w:lef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□开展相关业务培训或继续教育培训，1次5分，满分20分。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tcBorders>
              <w:top w:val="single" w:sz="4" w:space="0" w:color="auto"/>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提供咨询</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□提供技术、经济、管理、法律咨询等事项服务，1次2分，满分20分。</w:t>
            </w:r>
          </w:p>
          <w:p w:rsidR="00B23D5E" w:rsidRDefault="00155AAA">
            <w:pPr>
              <w:spacing w:line="240" w:lineRule="exact"/>
              <w:jc w:val="left"/>
              <w:rPr>
                <w:rFonts w:ascii="宋体" w:hAnsi="宋体" w:cs="宋体"/>
                <w:color w:val="000000"/>
                <w:sz w:val="18"/>
                <w:szCs w:val="18"/>
              </w:rPr>
            </w:pPr>
            <w:r>
              <w:rPr>
                <w:rFonts w:ascii="宋体" w:hAnsi="宋体" w:cs="宋体" w:hint="eastAsia"/>
                <w:b/>
                <w:color w:val="000000"/>
                <w:sz w:val="18"/>
                <w:szCs w:val="18"/>
              </w:rPr>
              <w:t>注：咨询服务必须提供合同或正式文件，并已有服务成效的证明材料。</w:t>
            </w:r>
          </w:p>
        </w:tc>
        <w:tc>
          <w:tcPr>
            <w:tcW w:w="1065" w:type="dxa"/>
            <w:noWrap/>
            <w:vAlign w:val="center"/>
          </w:tcPr>
          <w:p w:rsidR="00B23D5E" w:rsidRDefault="00B23D5E">
            <w:pPr>
              <w:spacing w:line="240" w:lineRule="exact"/>
              <w:jc w:val="left"/>
              <w:rPr>
                <w:rFonts w:ascii="宋体" w:hAnsi="宋体" w:cs="宋体"/>
                <w:b/>
                <w:color w:val="FF0000"/>
                <w:sz w:val="18"/>
                <w:szCs w:val="18"/>
              </w:rPr>
            </w:pPr>
          </w:p>
        </w:tc>
        <w:tc>
          <w:tcPr>
            <w:tcW w:w="1110" w:type="dxa"/>
            <w:noWrap/>
            <w:vAlign w:val="center"/>
          </w:tcPr>
          <w:p w:rsidR="00B23D5E" w:rsidRDefault="00B23D5E">
            <w:pPr>
              <w:spacing w:line="240" w:lineRule="exact"/>
              <w:jc w:val="left"/>
              <w:rPr>
                <w:rFonts w:ascii="宋体" w:hAnsi="宋体" w:cs="宋体"/>
                <w:b/>
                <w:color w:val="FF0000"/>
                <w:sz w:val="18"/>
                <w:szCs w:val="18"/>
              </w:rPr>
            </w:pPr>
          </w:p>
        </w:tc>
      </w:tr>
      <w:tr w:rsidR="00B23D5E">
        <w:trPr>
          <w:trHeight w:val="23"/>
          <w:jc w:val="center"/>
        </w:trPr>
        <w:tc>
          <w:tcPr>
            <w:tcW w:w="1156"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三、工作绩效（365分）</w:t>
            </w:r>
          </w:p>
        </w:tc>
        <w:tc>
          <w:tcPr>
            <w:tcW w:w="1305"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提供服务</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（190分）</w:t>
            </w:r>
          </w:p>
        </w:tc>
        <w:tc>
          <w:tcPr>
            <w:tcW w:w="1350"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服务行业</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（会员）</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（135分</w:t>
            </w:r>
          </w:p>
        </w:tc>
        <w:tc>
          <w:tcPr>
            <w:tcW w:w="1905" w:type="dxa"/>
            <w:tcBorders>
              <w:top w:val="single" w:sz="4" w:space="0" w:color="auto"/>
            </w:tcBorders>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提供资质认定</w:t>
            </w:r>
          </w:p>
        </w:tc>
        <w:tc>
          <w:tcPr>
            <w:tcW w:w="73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□有专门从事行业资质认证、新产品鉴定、事故认定工作，并符合规定，一项内容5分，满分10分。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b/>
                <w:color w:val="000000"/>
                <w:sz w:val="18"/>
                <w:szCs w:val="18"/>
              </w:rPr>
              <w:t>注：业务范围不涉及此项内容，并未开展此项内容，不扣分；业务范围涉及此项内容，但未开展此项内容，此项不得分。</w:t>
            </w:r>
          </w:p>
        </w:tc>
        <w:tc>
          <w:tcPr>
            <w:tcW w:w="1065" w:type="dxa"/>
            <w:noWrap/>
            <w:vAlign w:val="center"/>
          </w:tcPr>
          <w:p w:rsidR="00B23D5E" w:rsidRDefault="00B23D5E">
            <w:pPr>
              <w:pageBreakBefore/>
              <w:spacing w:line="240" w:lineRule="exact"/>
              <w:jc w:val="left"/>
              <w:rPr>
                <w:rFonts w:ascii="宋体" w:hAnsi="宋体" w:cs="宋体"/>
                <w:b/>
                <w:color w:val="FF0000"/>
                <w:sz w:val="18"/>
                <w:szCs w:val="18"/>
              </w:rPr>
            </w:pPr>
          </w:p>
        </w:tc>
        <w:tc>
          <w:tcPr>
            <w:tcW w:w="1110" w:type="dxa"/>
            <w:noWrap/>
            <w:vAlign w:val="center"/>
          </w:tcPr>
          <w:p w:rsidR="00B23D5E" w:rsidRDefault="00B23D5E">
            <w:pPr>
              <w:pageBreakBefore/>
              <w:spacing w:line="240" w:lineRule="exact"/>
              <w:jc w:val="left"/>
              <w:rPr>
                <w:rFonts w:ascii="宋体" w:hAnsi="宋体" w:cs="宋体"/>
                <w:b/>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tcBorders>
              <w:top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提供交流服务平台</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w:t>
            </w:r>
          </w:p>
        </w:tc>
        <w:tc>
          <w:tcPr>
            <w:tcW w:w="6810" w:type="dxa"/>
            <w:noWrap/>
            <w:vAlign w:val="center"/>
          </w:tcPr>
          <w:p w:rsidR="00B23D5E" w:rsidRDefault="00155AAA">
            <w:pPr>
              <w:spacing w:line="220" w:lineRule="exact"/>
              <w:jc w:val="left"/>
              <w:rPr>
                <w:rFonts w:ascii="宋体" w:hAnsi="宋体" w:cs="宋体"/>
                <w:b/>
                <w:color w:val="000000"/>
                <w:sz w:val="18"/>
                <w:szCs w:val="18"/>
              </w:rPr>
            </w:pPr>
            <w:r>
              <w:rPr>
                <w:rFonts w:ascii="宋体" w:hAnsi="宋体" w:cs="宋体" w:hint="eastAsia"/>
                <w:color w:val="000000"/>
                <w:sz w:val="18"/>
                <w:szCs w:val="18"/>
              </w:rPr>
              <w:t>□积极为会员搭建交流服务平台，有提供信息交流、共享服务，并取得显著效益，1次交流服务得2分，满分20分。</w:t>
            </w:r>
          </w:p>
          <w:p w:rsidR="00B23D5E" w:rsidRDefault="00155AAA">
            <w:pPr>
              <w:spacing w:line="220" w:lineRule="exact"/>
              <w:jc w:val="left"/>
              <w:rPr>
                <w:rFonts w:ascii="宋体" w:hAnsi="宋体" w:cs="宋体"/>
                <w:color w:val="000000"/>
                <w:sz w:val="18"/>
                <w:szCs w:val="18"/>
              </w:rPr>
            </w:pPr>
            <w:r>
              <w:rPr>
                <w:rFonts w:ascii="宋体" w:hAnsi="宋体" w:cs="宋体" w:hint="eastAsia"/>
                <w:b/>
                <w:color w:val="000000"/>
                <w:sz w:val="18"/>
                <w:szCs w:val="18"/>
              </w:rPr>
              <w:t>注：交流服务：组织座谈会、沙龙、信息分享座谈等小型交流会。需要提供通知、图片、宣传报道等证明材料（每次服务证明材料不低于2种）。</w:t>
            </w:r>
          </w:p>
        </w:tc>
        <w:tc>
          <w:tcPr>
            <w:tcW w:w="1065" w:type="dxa"/>
            <w:noWrap/>
            <w:vAlign w:val="center"/>
          </w:tcPr>
          <w:p w:rsidR="00B23D5E" w:rsidRDefault="00B23D5E">
            <w:pPr>
              <w:spacing w:line="240" w:lineRule="exact"/>
              <w:jc w:val="left"/>
              <w:rPr>
                <w:rFonts w:ascii="宋体" w:hAnsi="宋体" w:cs="宋体"/>
                <w:b/>
                <w:color w:val="FF0000"/>
                <w:sz w:val="18"/>
                <w:szCs w:val="18"/>
              </w:rPr>
            </w:pPr>
          </w:p>
        </w:tc>
        <w:tc>
          <w:tcPr>
            <w:tcW w:w="1110" w:type="dxa"/>
            <w:noWrap/>
            <w:vAlign w:val="center"/>
          </w:tcPr>
          <w:p w:rsidR="00B23D5E" w:rsidRDefault="00B23D5E">
            <w:pPr>
              <w:spacing w:line="240" w:lineRule="exact"/>
              <w:jc w:val="left"/>
              <w:rPr>
                <w:rFonts w:ascii="宋体" w:hAnsi="宋体" w:cs="宋体"/>
                <w:b/>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tcBorders>
              <w:top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其他服务</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□利用机构资源，帮助会员解决实际困难，或为会员减轻负担，或为会员对接资源，1次3分，满分15分。</w:t>
            </w:r>
          </w:p>
          <w:p w:rsidR="00B23D5E" w:rsidRDefault="00155AAA">
            <w:pPr>
              <w:spacing w:line="220" w:lineRule="exact"/>
              <w:jc w:val="left"/>
              <w:rPr>
                <w:rFonts w:ascii="宋体" w:hAnsi="宋体" w:cs="宋体"/>
                <w:b/>
                <w:color w:val="000000"/>
                <w:sz w:val="18"/>
                <w:szCs w:val="18"/>
              </w:rPr>
            </w:pPr>
            <w:r>
              <w:rPr>
                <w:rFonts w:ascii="宋体" w:hAnsi="宋体" w:cs="宋体" w:hint="eastAsia"/>
                <w:b/>
                <w:color w:val="000000"/>
                <w:sz w:val="18"/>
                <w:szCs w:val="18"/>
              </w:rPr>
              <w:t>注：①实际困难包含资金困难、资源不足、协调关系等；</w:t>
            </w:r>
          </w:p>
          <w:p w:rsidR="00B23D5E" w:rsidRDefault="00155AAA" w:rsidP="00155AAA">
            <w:pPr>
              <w:spacing w:line="220" w:lineRule="exact"/>
              <w:ind w:firstLineChars="200" w:firstLine="361"/>
              <w:jc w:val="left"/>
              <w:rPr>
                <w:rFonts w:ascii="宋体" w:hAnsi="宋体" w:cs="宋体"/>
                <w:color w:val="000000"/>
                <w:sz w:val="18"/>
                <w:szCs w:val="18"/>
              </w:rPr>
            </w:pPr>
            <w:r>
              <w:rPr>
                <w:rFonts w:ascii="宋体" w:hAnsi="宋体" w:cs="宋体" w:hint="eastAsia"/>
                <w:b/>
                <w:color w:val="000000"/>
                <w:sz w:val="18"/>
                <w:szCs w:val="18"/>
              </w:rPr>
              <w:t>②减轻负担包括为会员减免、降低各项收费等。</w:t>
            </w:r>
          </w:p>
        </w:tc>
        <w:tc>
          <w:tcPr>
            <w:tcW w:w="1065" w:type="dxa"/>
            <w:noWrap/>
            <w:vAlign w:val="center"/>
          </w:tcPr>
          <w:p w:rsidR="00B23D5E" w:rsidRDefault="00B23D5E">
            <w:pPr>
              <w:spacing w:line="240" w:lineRule="exact"/>
              <w:jc w:val="left"/>
              <w:rPr>
                <w:rFonts w:ascii="宋体" w:hAnsi="宋体" w:cs="宋体"/>
                <w:b/>
                <w:bCs/>
                <w:color w:val="FF0000"/>
                <w:sz w:val="18"/>
                <w:szCs w:val="18"/>
              </w:rPr>
            </w:pPr>
          </w:p>
        </w:tc>
        <w:tc>
          <w:tcPr>
            <w:tcW w:w="1110" w:type="dxa"/>
            <w:noWrap/>
            <w:vAlign w:val="center"/>
          </w:tcPr>
          <w:p w:rsidR="00B23D5E" w:rsidRDefault="00B23D5E">
            <w:pPr>
              <w:spacing w:line="240" w:lineRule="exact"/>
              <w:jc w:val="left"/>
              <w:rPr>
                <w:rFonts w:ascii="宋体" w:hAnsi="宋体" w:cs="宋体"/>
                <w:b/>
                <w:bCs/>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服务政府</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承接政府项目</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pacing w:val="-6"/>
                <w:kern w:val="0"/>
                <w:sz w:val="18"/>
                <w:szCs w:val="18"/>
              </w:rPr>
              <w:t>承接政府转移职能，或接受政府委托项目，或承接政府购买服务，1次5分，满分15分。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协助政府工作</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□协助政府推进行业劳资和谐，促进生产安全，加强劳动保护中的任意一项，得5分；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□未协助政府推进劳资和谐，促进生产安全，加强劳动保护，得0分。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发挥行业作用</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20" w:lineRule="exact"/>
              <w:jc w:val="left"/>
              <w:rPr>
                <w:rFonts w:ascii="宋体" w:hAnsi="宋体" w:cs="宋体"/>
                <w:bCs/>
                <w:color w:val="000000"/>
                <w:kern w:val="0"/>
                <w:sz w:val="18"/>
                <w:szCs w:val="18"/>
              </w:rPr>
            </w:pPr>
            <w:r>
              <w:rPr>
                <w:rFonts w:ascii="宋体" w:hAnsi="宋体" w:cs="宋体" w:hint="eastAsia"/>
                <w:color w:val="000000"/>
                <w:kern w:val="0"/>
                <w:sz w:val="18"/>
                <w:szCs w:val="18"/>
              </w:rPr>
              <w:t>□届期内，有参与制定或修改法律法规、行业标准、行业发展规划、行业准入条件、行业技术规范等，</w:t>
            </w:r>
            <w:r>
              <w:rPr>
                <w:rFonts w:ascii="宋体" w:hAnsi="宋体" w:cs="宋体" w:hint="eastAsia"/>
                <w:bCs/>
                <w:color w:val="000000"/>
                <w:kern w:val="0"/>
                <w:sz w:val="18"/>
                <w:szCs w:val="18"/>
              </w:rPr>
              <w:t>1项5分，满分10分。</w:t>
            </w:r>
          </w:p>
          <w:p w:rsidR="00B23D5E" w:rsidRDefault="00155AAA">
            <w:pPr>
              <w:spacing w:line="220" w:lineRule="exact"/>
              <w:jc w:val="left"/>
              <w:rPr>
                <w:rFonts w:ascii="宋体" w:hAnsi="宋体" w:cs="宋体"/>
                <w:bCs/>
                <w:color w:val="000000"/>
                <w:kern w:val="0"/>
                <w:sz w:val="18"/>
                <w:szCs w:val="18"/>
              </w:rPr>
            </w:pPr>
            <w:r>
              <w:rPr>
                <w:rFonts w:ascii="宋体" w:hAnsi="宋体" w:cs="宋体" w:hint="eastAsia"/>
                <w:b/>
                <w:color w:val="000000"/>
                <w:kern w:val="0"/>
                <w:sz w:val="18"/>
                <w:szCs w:val="18"/>
              </w:rPr>
              <w:t>注：没有不得分。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服务社会</w:t>
            </w:r>
          </w:p>
          <w:p w:rsidR="00B23D5E" w:rsidRDefault="00155AAA">
            <w:pPr>
              <w:spacing w:line="240" w:lineRule="exact"/>
              <w:rPr>
                <w:rFonts w:ascii="宋体" w:hAnsi="宋体" w:cs="宋体"/>
                <w:color w:val="000000"/>
                <w:sz w:val="18"/>
                <w:szCs w:val="18"/>
              </w:rPr>
            </w:pPr>
            <w:r>
              <w:rPr>
                <w:rFonts w:ascii="宋体" w:hAnsi="宋体" w:cs="宋体" w:hint="eastAsia"/>
                <w:sz w:val="18"/>
                <w:szCs w:val="18"/>
              </w:rPr>
              <w:t>（公益服务）</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（25分）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公益活动</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□组织或参与慈善、社会救助、扶贫、环境保护等公益活动，1次5分，满分10分。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倡导会员履行社会责任</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810"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□倡导会员履行社会责任，发挥会员自身优势公益服务社会民众，并产生成效，1次5分，满分15分。</w:t>
            </w:r>
          </w:p>
        </w:tc>
        <w:tc>
          <w:tcPr>
            <w:tcW w:w="1065" w:type="dxa"/>
            <w:noWrap/>
            <w:vAlign w:val="center"/>
          </w:tcPr>
          <w:p w:rsidR="00B23D5E" w:rsidRDefault="00B23D5E">
            <w:pPr>
              <w:spacing w:line="240" w:lineRule="exact"/>
              <w:jc w:val="left"/>
              <w:rPr>
                <w:rFonts w:ascii="宋体" w:hAnsi="宋体" w:cs="宋体"/>
                <w:color w:val="000000"/>
                <w:kern w:val="0"/>
                <w:sz w:val="18"/>
                <w:szCs w:val="18"/>
              </w:rPr>
            </w:pPr>
          </w:p>
        </w:tc>
        <w:tc>
          <w:tcPr>
            <w:tcW w:w="1110"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维护权益</w:t>
            </w:r>
          </w:p>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（20分）</w:t>
            </w:r>
          </w:p>
        </w:tc>
        <w:tc>
          <w:tcPr>
            <w:tcW w:w="1350" w:type="dxa"/>
            <w:vMerge w:val="restart"/>
            <w:noWrap/>
            <w:vAlign w:val="center"/>
          </w:tcPr>
          <w:p w:rsidR="00B23D5E" w:rsidRDefault="00155AAA">
            <w:pPr>
              <w:spacing w:line="240" w:lineRule="exact"/>
              <w:jc w:val="center"/>
              <w:textAlignment w:val="center"/>
              <w:rPr>
                <w:rFonts w:ascii="宋体" w:hAnsi="宋体" w:cs="宋体"/>
                <w:sz w:val="18"/>
                <w:szCs w:val="18"/>
              </w:rPr>
            </w:pPr>
            <w:r>
              <w:rPr>
                <w:rFonts w:ascii="宋体" w:hAnsi="宋体" w:cs="宋体" w:hint="eastAsia"/>
                <w:color w:val="000000"/>
                <w:kern w:val="0"/>
                <w:sz w:val="18"/>
                <w:szCs w:val="18"/>
              </w:rPr>
              <w:t>维护权益</w:t>
            </w:r>
            <w:r>
              <w:rPr>
                <w:rFonts w:ascii="宋体" w:hAnsi="宋体" w:cs="宋体" w:hint="eastAsia"/>
                <w:color w:val="000000"/>
                <w:kern w:val="0"/>
                <w:sz w:val="18"/>
                <w:szCs w:val="18"/>
              </w:rPr>
              <w:br/>
              <w:t>（20分）</w:t>
            </w:r>
          </w:p>
        </w:tc>
        <w:tc>
          <w:tcPr>
            <w:tcW w:w="190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代表本行业</w:t>
            </w:r>
          </w:p>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参与行业性</w:t>
            </w:r>
          </w:p>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集体谈判</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□有代表本行业参与行业性集体谈判，1次以上得5分；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□未代表本行业参与行业性集体谈判，得0分。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注：如未有本行业企业或会员向机构提出要求或申请，此项不扣分。</w:t>
            </w:r>
          </w:p>
        </w:tc>
        <w:tc>
          <w:tcPr>
            <w:tcW w:w="1065" w:type="dxa"/>
            <w:noWrap/>
            <w:vAlign w:val="center"/>
          </w:tcPr>
          <w:p w:rsidR="00B23D5E" w:rsidRDefault="00B23D5E">
            <w:pPr>
              <w:spacing w:line="240" w:lineRule="exact"/>
              <w:jc w:val="left"/>
              <w:rPr>
                <w:rFonts w:ascii="宋体" w:hAnsi="宋体" w:cs="宋体"/>
                <w:color w:val="000000"/>
                <w:kern w:val="0"/>
                <w:sz w:val="18"/>
                <w:szCs w:val="18"/>
              </w:rPr>
            </w:pPr>
          </w:p>
        </w:tc>
        <w:tc>
          <w:tcPr>
            <w:tcW w:w="1110"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向政府部门反映涉及会员和行业利益等事项</w:t>
            </w:r>
          </w:p>
        </w:tc>
        <w:tc>
          <w:tcPr>
            <w:tcW w:w="73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□向政府部门反映涉及会员和行业利益等事项，并得到回复，5分；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□未向政府部门反映过涉及会员和行业利益等事项，得0分。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注：如未有本行业企业或会员向机构提出要求或申请，此项不扣分。</w:t>
            </w:r>
          </w:p>
        </w:tc>
        <w:tc>
          <w:tcPr>
            <w:tcW w:w="1065" w:type="dxa"/>
            <w:noWrap/>
            <w:vAlign w:val="center"/>
          </w:tcPr>
          <w:p w:rsidR="00B23D5E" w:rsidRDefault="00B23D5E">
            <w:pPr>
              <w:spacing w:line="240" w:lineRule="exact"/>
              <w:jc w:val="left"/>
              <w:rPr>
                <w:rFonts w:ascii="宋体" w:hAnsi="宋体" w:cs="宋体"/>
                <w:b/>
                <w:color w:val="000000"/>
                <w:kern w:val="0"/>
                <w:sz w:val="18"/>
                <w:szCs w:val="18"/>
              </w:rPr>
            </w:pPr>
          </w:p>
        </w:tc>
        <w:tc>
          <w:tcPr>
            <w:tcW w:w="1110"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color w:val="000000"/>
                <w:kern w:val="0"/>
                <w:sz w:val="18"/>
                <w:szCs w:val="18"/>
              </w:rPr>
            </w:pPr>
          </w:p>
        </w:tc>
        <w:tc>
          <w:tcPr>
            <w:tcW w:w="1305" w:type="dxa"/>
            <w:vMerge/>
            <w:noWrap/>
            <w:vAlign w:val="center"/>
          </w:tcPr>
          <w:p w:rsidR="00B23D5E" w:rsidRDefault="00B23D5E">
            <w:pPr>
              <w:spacing w:line="240" w:lineRule="exact"/>
              <w:jc w:val="center"/>
              <w:rPr>
                <w:rFonts w:ascii="宋体" w:hAnsi="宋体" w:cs="宋体"/>
                <w:color w:val="000000"/>
                <w:kern w:val="0"/>
                <w:sz w:val="18"/>
                <w:szCs w:val="18"/>
              </w:rPr>
            </w:pPr>
          </w:p>
        </w:tc>
        <w:tc>
          <w:tcPr>
            <w:tcW w:w="1350" w:type="dxa"/>
            <w:vMerge/>
            <w:noWrap/>
            <w:vAlign w:val="center"/>
          </w:tcPr>
          <w:p w:rsidR="00B23D5E" w:rsidRDefault="00B23D5E">
            <w:pPr>
              <w:spacing w:line="240" w:lineRule="exact"/>
              <w:jc w:val="center"/>
              <w:rPr>
                <w:rFonts w:ascii="宋体" w:hAnsi="宋体" w:cs="宋体"/>
                <w:color w:val="000000"/>
                <w:kern w:val="0"/>
                <w:sz w:val="18"/>
                <w:szCs w:val="18"/>
              </w:rPr>
            </w:pPr>
          </w:p>
        </w:tc>
        <w:tc>
          <w:tcPr>
            <w:tcW w:w="190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代表本行业企业进行反倾销、反补贴和保障措施的应诉、申诉等</w:t>
            </w:r>
          </w:p>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相关工作</w:t>
            </w:r>
          </w:p>
        </w:tc>
        <w:tc>
          <w:tcPr>
            <w:tcW w:w="73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□代表本行业企业进行反倾销、反补贴和保障措施的应诉、申诉等相关工作，并对维护行业整体利益做出较大贡献，得5分；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□未代表本行业且未参与相关行业企业进行反倾销、反补贴和保障措施的应诉、申诉等相关工作，得0分。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注：如未有本行业企业或会员向机构提出要求或申请，此项不扣分。</w:t>
            </w:r>
          </w:p>
        </w:tc>
        <w:tc>
          <w:tcPr>
            <w:tcW w:w="1065" w:type="dxa"/>
            <w:noWrap/>
            <w:vAlign w:val="center"/>
          </w:tcPr>
          <w:p w:rsidR="00B23D5E" w:rsidRDefault="00B23D5E">
            <w:pPr>
              <w:spacing w:line="240" w:lineRule="exact"/>
              <w:jc w:val="left"/>
              <w:rPr>
                <w:rFonts w:ascii="宋体" w:hAnsi="宋体" w:cs="宋体"/>
                <w:b/>
                <w:color w:val="000000"/>
                <w:kern w:val="0"/>
                <w:sz w:val="18"/>
                <w:szCs w:val="18"/>
              </w:rPr>
            </w:pPr>
          </w:p>
        </w:tc>
        <w:tc>
          <w:tcPr>
            <w:tcW w:w="1110"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color w:val="000000"/>
                <w:kern w:val="0"/>
                <w:sz w:val="18"/>
                <w:szCs w:val="18"/>
              </w:rPr>
            </w:pPr>
          </w:p>
        </w:tc>
        <w:tc>
          <w:tcPr>
            <w:tcW w:w="1305" w:type="dxa"/>
            <w:vMerge/>
            <w:noWrap/>
            <w:vAlign w:val="center"/>
          </w:tcPr>
          <w:p w:rsidR="00B23D5E" w:rsidRDefault="00B23D5E">
            <w:pPr>
              <w:spacing w:line="240" w:lineRule="exact"/>
              <w:jc w:val="center"/>
              <w:rPr>
                <w:rFonts w:ascii="宋体" w:hAnsi="宋体" w:cs="宋体"/>
                <w:color w:val="000000"/>
                <w:kern w:val="0"/>
                <w:sz w:val="18"/>
                <w:szCs w:val="18"/>
              </w:rPr>
            </w:pPr>
          </w:p>
        </w:tc>
        <w:tc>
          <w:tcPr>
            <w:tcW w:w="1350" w:type="dxa"/>
            <w:vMerge/>
            <w:noWrap/>
            <w:vAlign w:val="center"/>
          </w:tcPr>
          <w:p w:rsidR="00B23D5E" w:rsidRDefault="00B23D5E">
            <w:pPr>
              <w:spacing w:line="240" w:lineRule="exact"/>
              <w:jc w:val="center"/>
              <w:rPr>
                <w:rFonts w:ascii="宋体" w:hAnsi="宋体" w:cs="宋体"/>
                <w:color w:val="000000"/>
                <w:kern w:val="0"/>
                <w:sz w:val="18"/>
                <w:szCs w:val="18"/>
              </w:rPr>
            </w:pPr>
          </w:p>
        </w:tc>
        <w:tc>
          <w:tcPr>
            <w:tcW w:w="190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提出有关行业发展建设性意见</w:t>
            </w:r>
          </w:p>
        </w:tc>
        <w:tc>
          <w:tcPr>
            <w:tcW w:w="73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□提出过有关行业发展建设性意见，并予以实践且社会效果明显，得5分；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□未提出过行业发展建设性意见，得0分。</w:t>
            </w:r>
          </w:p>
        </w:tc>
        <w:tc>
          <w:tcPr>
            <w:tcW w:w="1065" w:type="dxa"/>
            <w:noWrap/>
            <w:vAlign w:val="center"/>
          </w:tcPr>
          <w:p w:rsidR="00B23D5E" w:rsidRDefault="00B23D5E">
            <w:pPr>
              <w:spacing w:line="240" w:lineRule="exact"/>
              <w:jc w:val="left"/>
              <w:rPr>
                <w:rFonts w:ascii="宋体" w:hAnsi="宋体" w:cs="宋体"/>
                <w:color w:val="000000"/>
                <w:kern w:val="0"/>
                <w:sz w:val="18"/>
                <w:szCs w:val="18"/>
              </w:rPr>
            </w:pPr>
          </w:p>
        </w:tc>
        <w:tc>
          <w:tcPr>
            <w:tcW w:w="1110"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23"/>
          <w:jc w:val="center"/>
        </w:trPr>
        <w:tc>
          <w:tcPr>
            <w:tcW w:w="1156"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lastRenderedPageBreak/>
              <w:t>三、工作绩效（365分）</w:t>
            </w: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规范行为</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（40分）</w:t>
            </w: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行业自律</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（25分）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行规行约及行业职业道德准则的制定和实施</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b/>
                <w:color w:val="000000"/>
                <w:kern w:val="0"/>
                <w:sz w:val="18"/>
                <w:szCs w:val="18"/>
              </w:rPr>
            </w:pPr>
            <w:r>
              <w:rPr>
                <w:rFonts w:ascii="宋体" w:hAnsi="宋体" w:cs="宋体" w:hint="eastAsia"/>
                <w:b/>
                <w:color w:val="000000"/>
                <w:kern w:val="0"/>
                <w:sz w:val="18"/>
                <w:szCs w:val="18"/>
              </w:rPr>
              <w:t>行规行约和行业职业道德准则的制定情况（5分）：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□有制定行规行约和行业职业道德准则，得5分；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□未制定行规行约和行业职业道德准则，得0分。</w:t>
            </w:r>
          </w:p>
          <w:p w:rsidR="00B23D5E" w:rsidRDefault="00155AAA">
            <w:pPr>
              <w:spacing w:line="240" w:lineRule="exact"/>
              <w:jc w:val="left"/>
              <w:rPr>
                <w:rFonts w:ascii="宋体" w:hAnsi="宋体" w:cs="宋体"/>
                <w:b/>
                <w:color w:val="000000"/>
                <w:kern w:val="0"/>
                <w:sz w:val="18"/>
                <w:szCs w:val="18"/>
              </w:rPr>
            </w:pPr>
            <w:r>
              <w:rPr>
                <w:rFonts w:ascii="宋体" w:hAnsi="宋体" w:cs="宋体" w:hint="eastAsia"/>
                <w:b/>
                <w:color w:val="000000"/>
                <w:kern w:val="0"/>
                <w:sz w:val="18"/>
                <w:szCs w:val="18"/>
              </w:rPr>
              <w:t>实施情况（5分）：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□有实施行规行约、行业职业道德准则，对规范行业行为、维护行业整体利益、维护消费者权益做出较大贡献，社会反响较好，得5分；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□未实施行业标准、行规行约，得0分。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sz w:val="18"/>
                <w:szCs w:val="18"/>
              </w:rPr>
              <w:t>注：提供实施行规行约、行业职业道德准则案例材料。</w:t>
            </w:r>
          </w:p>
        </w:tc>
        <w:tc>
          <w:tcPr>
            <w:tcW w:w="1065" w:type="dxa"/>
            <w:noWrap/>
            <w:vAlign w:val="center"/>
          </w:tcPr>
          <w:p w:rsidR="00B23D5E" w:rsidRDefault="00B23D5E">
            <w:pPr>
              <w:spacing w:line="240" w:lineRule="exact"/>
              <w:jc w:val="left"/>
              <w:rPr>
                <w:rFonts w:ascii="宋体" w:hAnsi="宋体" w:cs="宋体"/>
                <w:sz w:val="18"/>
                <w:szCs w:val="18"/>
              </w:rPr>
            </w:pPr>
          </w:p>
        </w:tc>
        <w:tc>
          <w:tcPr>
            <w:tcW w:w="1110" w:type="dxa"/>
            <w:noWrap/>
            <w:vAlign w:val="center"/>
          </w:tcPr>
          <w:p w:rsidR="00B23D5E" w:rsidRDefault="00B23D5E">
            <w:pPr>
              <w:spacing w:line="240" w:lineRule="exact"/>
              <w:jc w:val="left"/>
              <w:rPr>
                <w:rFonts w:ascii="宋体" w:hAnsi="宋体" w:cs="宋体"/>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制定和处理</w:t>
            </w:r>
          </w:p>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行业内争议</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行业内争议处理规则制定情况（5分）：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□行业内争议处理规则制定详细、规范，得5分；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□未制定行业内争议处理规则，得0分。</w:t>
            </w:r>
          </w:p>
          <w:p w:rsidR="00B23D5E" w:rsidRDefault="00155AAA">
            <w:pPr>
              <w:spacing w:line="24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实施情况（5分）：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□有实施行业内争议处理规则，并对协调会员关系、缓解矛盾做出较大贡献，得5分；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□行业内未发生过争议，不扣分；</w:t>
            </w:r>
          </w:p>
          <w:p w:rsidR="00B23D5E" w:rsidRDefault="00155AAA">
            <w:pPr>
              <w:spacing w:line="240" w:lineRule="exact"/>
              <w:jc w:val="left"/>
              <w:rPr>
                <w:rFonts w:ascii="宋体" w:hAnsi="宋体" w:cs="宋体"/>
                <w:sz w:val="18"/>
                <w:szCs w:val="18"/>
              </w:rPr>
            </w:pPr>
            <w:r>
              <w:rPr>
                <w:rFonts w:ascii="宋体" w:hAnsi="宋体" w:cs="宋体" w:hint="eastAsia"/>
                <w:color w:val="000000"/>
                <w:kern w:val="0"/>
                <w:sz w:val="18"/>
                <w:szCs w:val="18"/>
              </w:rPr>
              <w:t>□有发生过行业内争议，未实施行业内争议处理规则，得0分。</w:t>
            </w:r>
          </w:p>
        </w:tc>
        <w:tc>
          <w:tcPr>
            <w:tcW w:w="1065" w:type="dxa"/>
            <w:noWrap/>
            <w:vAlign w:val="center"/>
          </w:tcPr>
          <w:p w:rsidR="00B23D5E" w:rsidRDefault="00B23D5E">
            <w:pPr>
              <w:spacing w:line="240" w:lineRule="exact"/>
              <w:jc w:val="left"/>
              <w:rPr>
                <w:rFonts w:ascii="宋体" w:hAnsi="宋体" w:cs="宋体"/>
                <w:color w:val="000000"/>
                <w:kern w:val="0"/>
                <w:sz w:val="18"/>
                <w:szCs w:val="18"/>
              </w:rPr>
            </w:pPr>
          </w:p>
        </w:tc>
        <w:tc>
          <w:tcPr>
            <w:tcW w:w="1110"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制定行业诚信自律承诺</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□有制定行业诚信自律承诺，得5分；</w:t>
            </w:r>
          </w:p>
          <w:p w:rsidR="00B23D5E" w:rsidRDefault="00155AAA">
            <w:pPr>
              <w:spacing w:line="240" w:lineRule="exact"/>
              <w:jc w:val="left"/>
              <w:rPr>
                <w:rFonts w:ascii="宋体" w:hAnsi="宋体" w:cs="宋体"/>
                <w:sz w:val="18"/>
                <w:szCs w:val="18"/>
              </w:rPr>
            </w:pPr>
            <w:r>
              <w:rPr>
                <w:rFonts w:ascii="宋体" w:hAnsi="宋体" w:cs="宋体" w:hint="eastAsia"/>
                <w:color w:val="000000"/>
                <w:kern w:val="0"/>
                <w:sz w:val="18"/>
                <w:szCs w:val="18"/>
              </w:rPr>
              <w:t>□未制定行业诚信自律承诺，得0分。</w:t>
            </w:r>
          </w:p>
        </w:tc>
        <w:tc>
          <w:tcPr>
            <w:tcW w:w="1065" w:type="dxa"/>
            <w:noWrap/>
            <w:vAlign w:val="center"/>
          </w:tcPr>
          <w:p w:rsidR="00B23D5E" w:rsidRDefault="00B23D5E">
            <w:pPr>
              <w:spacing w:line="240" w:lineRule="exact"/>
              <w:jc w:val="left"/>
              <w:rPr>
                <w:rFonts w:ascii="宋体" w:hAnsi="宋体" w:cs="宋体"/>
                <w:color w:val="000000"/>
                <w:kern w:val="0"/>
                <w:sz w:val="18"/>
                <w:szCs w:val="18"/>
              </w:rPr>
            </w:pPr>
          </w:p>
        </w:tc>
        <w:tc>
          <w:tcPr>
            <w:tcW w:w="1110"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规范行为</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开展行业检查</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□有开展行业检查，并能及时公开检查结果，得5分；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□未开展行业检查，或未能及时公开检查结果，得0分。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打击假冒伪劣</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□有组织开展打击假冒伪劣，维护消费者权益和行业整体利益，得5分；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□未组织开展打击假冒伪劣，维护消费者权益和行业整体利益，得0分。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728"/>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按规定开展评比、达标、表彰活动</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□依照相关规定规范开展行业评比、达标、表彰活动，得5分；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□未依照相关规定要求开展行业评比、达标、表彰活动，得0分。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注：不需要开展或没有开展的，不扣分。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（60分）</w:t>
            </w: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制度</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信息公开制度</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□有建立信息公开制度，并能有效执行，得5分；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□未建立信息公开制度或执行效果不佳，得0分。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建立新闻发言人</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制度</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□有建立新闻发言人制度，得5分；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□未建立新闻发言人制度，得0分。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公开内容</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基础信息</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□向会员和社会公开组织架构、工作职责、制度、章程、联系方式等基础信息，公开1项得2分，满分10分。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财务信息</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□向会员公开机构财务情况，且内容真实、详细、及时，得10分；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□仅在理事会范围内公开机构财务情况，得5分；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□未公开机构财务情况，得0分。</w:t>
            </w:r>
          </w:p>
        </w:tc>
        <w:tc>
          <w:tcPr>
            <w:tcW w:w="1065" w:type="dxa"/>
            <w:noWrap/>
            <w:vAlign w:val="center"/>
          </w:tcPr>
          <w:p w:rsidR="00B23D5E" w:rsidRDefault="00B23D5E">
            <w:pPr>
              <w:spacing w:line="240" w:lineRule="exact"/>
              <w:jc w:val="left"/>
              <w:rPr>
                <w:rFonts w:ascii="宋体" w:hAnsi="宋体" w:cs="宋体"/>
                <w:color w:val="000000"/>
                <w:kern w:val="0"/>
                <w:sz w:val="18"/>
                <w:szCs w:val="18"/>
              </w:rPr>
            </w:pPr>
          </w:p>
        </w:tc>
        <w:tc>
          <w:tcPr>
            <w:tcW w:w="1110"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23"/>
          <w:jc w:val="center"/>
        </w:trPr>
        <w:tc>
          <w:tcPr>
            <w:tcW w:w="1156"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lastRenderedPageBreak/>
              <w:t>三、工作绩效（365分）</w:t>
            </w: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（60分）</w:t>
            </w:r>
          </w:p>
        </w:tc>
        <w:tc>
          <w:tcPr>
            <w:tcW w:w="135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公开内容</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重大活动及收费信息公开</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□向会员和社会完整公开机构各项活动及收费情况，得10分；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□会员和社会公众能通过相关渠道获取机构相关活动信息及收费情况，得5分；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□未公开机构相关活动信息及收费情况，得0分。</w:t>
            </w:r>
          </w:p>
        </w:tc>
        <w:tc>
          <w:tcPr>
            <w:tcW w:w="1065" w:type="dxa"/>
            <w:noWrap/>
            <w:vAlign w:val="center"/>
          </w:tcPr>
          <w:p w:rsidR="00B23D5E" w:rsidRDefault="00B23D5E">
            <w:pPr>
              <w:spacing w:line="240" w:lineRule="exact"/>
              <w:jc w:val="left"/>
              <w:rPr>
                <w:rFonts w:ascii="宋体" w:hAnsi="宋体" w:cs="宋体"/>
                <w:color w:val="000000"/>
                <w:kern w:val="0"/>
                <w:sz w:val="18"/>
                <w:szCs w:val="18"/>
              </w:rPr>
            </w:pPr>
          </w:p>
        </w:tc>
        <w:tc>
          <w:tcPr>
            <w:tcW w:w="1110"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方式</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平台宣传</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□信息公开范围能够完全覆盖组织活动区域，得5分；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□信息未公开，信息公开不能满足要求，得0分。</w:t>
            </w:r>
          </w:p>
          <w:p w:rsidR="00B23D5E" w:rsidRDefault="00155AAA">
            <w:pPr>
              <w:spacing w:line="240" w:lineRule="exact"/>
              <w:jc w:val="left"/>
              <w:rPr>
                <w:rFonts w:ascii="宋体" w:hAnsi="宋体" w:cs="宋体"/>
                <w:color w:val="000000"/>
                <w:sz w:val="18"/>
                <w:szCs w:val="18"/>
              </w:rPr>
            </w:pPr>
            <w:r>
              <w:rPr>
                <w:rFonts w:ascii="宋体" w:hAnsi="宋体" w:cs="宋体" w:hint="eastAsia"/>
                <w:b/>
                <w:color w:val="000000"/>
                <w:sz w:val="18"/>
                <w:szCs w:val="18"/>
              </w:rPr>
              <w:t>注：信息公开方式主要包括网站、APP平台、报刊、广播电视、公众号等。</w:t>
            </w:r>
          </w:p>
        </w:tc>
        <w:tc>
          <w:tcPr>
            <w:tcW w:w="1065" w:type="dxa"/>
            <w:noWrap/>
            <w:vAlign w:val="center"/>
          </w:tcPr>
          <w:p w:rsidR="00B23D5E" w:rsidRDefault="00B23D5E">
            <w:pPr>
              <w:spacing w:line="240" w:lineRule="exact"/>
              <w:jc w:val="left"/>
              <w:rPr>
                <w:rFonts w:ascii="宋体" w:hAnsi="宋体" w:cs="宋体"/>
                <w:b/>
                <w:color w:val="FF0000"/>
                <w:sz w:val="18"/>
                <w:szCs w:val="18"/>
              </w:rPr>
            </w:pPr>
          </w:p>
        </w:tc>
        <w:tc>
          <w:tcPr>
            <w:tcW w:w="1110" w:type="dxa"/>
            <w:noWrap/>
            <w:vAlign w:val="center"/>
          </w:tcPr>
          <w:p w:rsidR="00B23D5E" w:rsidRDefault="00B23D5E">
            <w:pPr>
              <w:spacing w:line="240" w:lineRule="exact"/>
              <w:jc w:val="left"/>
              <w:rPr>
                <w:rFonts w:ascii="宋体" w:hAnsi="宋体" w:cs="宋体"/>
                <w:b/>
                <w:color w:val="FF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自有宣传平台</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□能为机构及时发布信息的自有独立的网站、公众号、APP平台、视频号、报刊、杂志、会刊等。独立的一级平台，1个平台10分；独立的二级平台，1个平台5分，满分15分。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val="restart"/>
            <w:noWrap/>
            <w:vAlign w:val="center"/>
          </w:tcPr>
          <w:p w:rsidR="00B23D5E" w:rsidRDefault="00155AAA" w:rsidP="00155AAA">
            <w:pPr>
              <w:numPr>
                <w:ilvl w:val="0"/>
                <w:numId w:val="1"/>
              </w:numPr>
              <w:spacing w:line="240" w:lineRule="exact"/>
              <w:ind w:left="180" w:hangingChars="100" w:hanging="180"/>
              <w:jc w:val="center"/>
              <w:rPr>
                <w:rFonts w:ascii="宋体" w:hAnsi="宋体" w:cs="宋体"/>
                <w:sz w:val="18"/>
                <w:szCs w:val="18"/>
              </w:rPr>
            </w:pPr>
            <w:r>
              <w:rPr>
                <w:rFonts w:ascii="宋体" w:hAnsi="宋体" w:cs="宋体" w:hint="eastAsia"/>
                <w:sz w:val="18"/>
                <w:szCs w:val="18"/>
              </w:rPr>
              <w:t>社会评价（80分）</w:t>
            </w: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内外部</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评价</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（80分）</w:t>
            </w:r>
          </w:p>
        </w:tc>
        <w:tc>
          <w:tcPr>
            <w:tcW w:w="1350"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内部评价</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（15分）</w:t>
            </w:r>
          </w:p>
        </w:tc>
        <w:tc>
          <w:tcPr>
            <w:tcW w:w="1905" w:type="dxa"/>
            <w:noWrap/>
            <w:vAlign w:val="center"/>
          </w:tcPr>
          <w:p w:rsidR="00B23D5E" w:rsidRDefault="00155AAA">
            <w:pPr>
              <w:pageBreakBefore/>
              <w:spacing w:line="240" w:lineRule="exact"/>
              <w:jc w:val="center"/>
              <w:rPr>
                <w:rFonts w:ascii="宋体" w:hAnsi="宋体" w:cs="宋体"/>
                <w:color w:val="000000"/>
                <w:kern w:val="0"/>
                <w:sz w:val="18"/>
                <w:szCs w:val="18"/>
              </w:rPr>
            </w:pPr>
            <w:r>
              <w:rPr>
                <w:rFonts w:ascii="宋体" w:hAnsi="宋体" w:cs="宋体" w:hint="eastAsia"/>
                <w:color w:val="000000"/>
                <w:sz w:val="18"/>
                <w:szCs w:val="18"/>
              </w:rPr>
              <w:t>会员评价</w:t>
            </w:r>
          </w:p>
        </w:tc>
        <w:tc>
          <w:tcPr>
            <w:tcW w:w="735" w:type="dxa"/>
            <w:noWrap/>
            <w:vAlign w:val="center"/>
          </w:tcPr>
          <w:p w:rsidR="00B23D5E" w:rsidRDefault="00155AAA">
            <w:pPr>
              <w:pageBreakBefore/>
              <w:spacing w:line="240" w:lineRule="exact"/>
              <w:ind w:firstLineChars="100" w:firstLine="180"/>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□会员对机构工作总体评价，满分5分。</w:t>
            </w:r>
          </w:p>
          <w:p w:rsidR="00B23D5E" w:rsidRDefault="00155AAA">
            <w:pPr>
              <w:pageBreakBefore/>
              <w:spacing w:line="24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注：抽查30个有效会员评价，1个不满意扣1分，扣完为止。</w:t>
            </w:r>
          </w:p>
        </w:tc>
        <w:tc>
          <w:tcPr>
            <w:tcW w:w="1065" w:type="dxa"/>
            <w:noWrap/>
            <w:vAlign w:val="center"/>
          </w:tcPr>
          <w:p w:rsidR="00B23D5E" w:rsidRDefault="00B23D5E">
            <w:pPr>
              <w:pageBreakBefore/>
              <w:spacing w:line="240" w:lineRule="exact"/>
              <w:jc w:val="left"/>
              <w:rPr>
                <w:rFonts w:ascii="宋体" w:hAnsi="宋体" w:cs="宋体"/>
                <w:color w:val="FF0000"/>
                <w:kern w:val="0"/>
                <w:sz w:val="18"/>
                <w:szCs w:val="18"/>
              </w:rPr>
            </w:pPr>
          </w:p>
        </w:tc>
        <w:tc>
          <w:tcPr>
            <w:tcW w:w="1110" w:type="dxa"/>
            <w:noWrap/>
            <w:vAlign w:val="center"/>
          </w:tcPr>
          <w:p w:rsidR="00B23D5E" w:rsidRDefault="00B23D5E">
            <w:pPr>
              <w:pageBreakBefore/>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理事（含常务</w:t>
            </w:r>
          </w:p>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理事）评价</w:t>
            </w:r>
          </w:p>
        </w:tc>
        <w:tc>
          <w:tcPr>
            <w:tcW w:w="73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□理事对机构工作总体评价，满分5分。</w:t>
            </w:r>
          </w:p>
          <w:p w:rsidR="00B23D5E" w:rsidRDefault="00155AAA">
            <w:pPr>
              <w:spacing w:line="24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注：抽查10个有效理事评价，1个不满意扣1分，扣完为止（不足10个理事，按实际数折算）。</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监事评价</w:t>
            </w:r>
          </w:p>
        </w:tc>
        <w:tc>
          <w:tcPr>
            <w:tcW w:w="735"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□监事对机构工作总体评价，满分5分。</w:t>
            </w:r>
          </w:p>
          <w:p w:rsidR="00B23D5E" w:rsidRDefault="00155AAA">
            <w:pPr>
              <w:spacing w:line="24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注：调查所有监事评价，只要有1个不满意扣5分。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外部评价</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（65分）</w:t>
            </w: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新闻媒体报道</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□无新闻媒体负面报道，得5分；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□有新闻媒体负面报道，得0分。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政府有关部门评价</w:t>
            </w:r>
          </w:p>
        </w:tc>
        <w:tc>
          <w:tcPr>
            <w:tcW w:w="735" w:type="dxa"/>
            <w:noWrap/>
            <w:vAlign w:val="center"/>
          </w:tcPr>
          <w:p w:rsidR="00B23D5E" w:rsidRDefault="00155AAA">
            <w:pPr>
              <w:spacing w:line="240" w:lineRule="exact"/>
              <w:jc w:val="center"/>
              <w:textAlignment w:val="center"/>
              <w:rPr>
                <w:rFonts w:ascii="宋体" w:hAnsi="宋体" w:cs="宋体"/>
                <w:sz w:val="18"/>
                <w:szCs w:val="18"/>
              </w:rPr>
            </w:pPr>
            <w:r>
              <w:rPr>
                <w:rFonts w:ascii="宋体" w:hAnsi="宋体" w:cs="宋体" w:hint="eastAsia"/>
                <w:color w:val="000000"/>
                <w:sz w:val="18"/>
                <w:szCs w:val="18"/>
              </w:rPr>
              <w:t>10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 xml:space="preserve">□机构获得政府有关部门或省级以上部门表彰，1次5分，满分10分。                                                                                    </w:t>
            </w:r>
            <w:r>
              <w:rPr>
                <w:rStyle w:val="font71"/>
                <w:rFonts w:hint="default"/>
                <w:sz w:val="18"/>
                <w:szCs w:val="18"/>
              </w:rPr>
              <w:t>注：表彰需出示正式文件或证书。</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18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业务主管单位评价</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20</w:t>
            </w:r>
          </w:p>
        </w:tc>
        <w:tc>
          <w:tcPr>
            <w:tcW w:w="6810"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□业务主管单位对机构工作总体评价，满分20分。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注：</w:t>
            </w:r>
            <w:r>
              <w:rPr>
                <w:rFonts w:ascii="宋体" w:hAnsi="宋体" w:cs="宋体" w:hint="eastAsia"/>
                <w:b/>
                <w:color w:val="000000"/>
                <w:sz w:val="18"/>
                <w:szCs w:val="18"/>
              </w:rPr>
              <w:t>①</w:t>
            </w:r>
            <w:r>
              <w:rPr>
                <w:rFonts w:ascii="宋体" w:hAnsi="宋体" w:cs="宋体" w:hint="eastAsia"/>
                <w:b/>
                <w:bCs/>
                <w:color w:val="000000"/>
                <w:sz w:val="18"/>
                <w:szCs w:val="18"/>
              </w:rPr>
              <w:t>评价分可以从0分至20分；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color w:val="000000"/>
                <w:sz w:val="18"/>
                <w:szCs w:val="18"/>
              </w:rPr>
              <w:t>②</w:t>
            </w:r>
            <w:r>
              <w:rPr>
                <w:rFonts w:ascii="宋体" w:hAnsi="宋体" w:cs="宋体" w:hint="eastAsia"/>
                <w:b/>
                <w:bCs/>
                <w:color w:val="000000"/>
                <w:sz w:val="18"/>
                <w:szCs w:val="18"/>
              </w:rPr>
              <w:t>无业务主管单位的，由登记管理机关评价。</w:t>
            </w:r>
          </w:p>
        </w:tc>
        <w:tc>
          <w:tcPr>
            <w:tcW w:w="1065" w:type="dxa"/>
            <w:noWrap/>
            <w:vAlign w:val="center"/>
          </w:tcPr>
          <w:p w:rsidR="00B23D5E" w:rsidRDefault="00B23D5E">
            <w:pPr>
              <w:spacing w:line="240" w:lineRule="exact"/>
              <w:jc w:val="left"/>
              <w:rPr>
                <w:rFonts w:ascii="宋体" w:hAnsi="宋体" w:cs="宋体"/>
                <w:sz w:val="18"/>
                <w:szCs w:val="18"/>
              </w:rPr>
            </w:pPr>
          </w:p>
        </w:tc>
        <w:tc>
          <w:tcPr>
            <w:tcW w:w="1110" w:type="dxa"/>
            <w:noWrap/>
            <w:vAlign w:val="center"/>
          </w:tcPr>
          <w:p w:rsidR="00B23D5E" w:rsidRDefault="00B23D5E">
            <w:pPr>
              <w:spacing w:line="240" w:lineRule="exact"/>
              <w:jc w:val="left"/>
              <w:rPr>
                <w:rFonts w:ascii="宋体" w:hAnsi="宋体" w:cs="宋体"/>
                <w:sz w:val="18"/>
                <w:szCs w:val="18"/>
              </w:rPr>
            </w:pPr>
          </w:p>
          <w:p w:rsidR="00B23D5E" w:rsidRDefault="00B23D5E">
            <w:pPr>
              <w:spacing w:line="240" w:lineRule="exact"/>
              <w:jc w:val="left"/>
              <w:rPr>
                <w:rFonts w:ascii="宋体" w:hAnsi="宋体" w:cs="宋体"/>
                <w:sz w:val="18"/>
                <w:szCs w:val="18"/>
              </w:rPr>
            </w:pPr>
          </w:p>
        </w:tc>
      </w:tr>
      <w:tr w:rsidR="00B23D5E">
        <w:trPr>
          <w:trHeight w:val="23"/>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登记管理机关评价</w:t>
            </w:r>
          </w:p>
        </w:tc>
        <w:tc>
          <w:tcPr>
            <w:tcW w:w="735"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30</w:t>
            </w:r>
          </w:p>
        </w:tc>
        <w:tc>
          <w:tcPr>
            <w:tcW w:w="6810"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□登记管理机关对机构工作总体评价，满分30分。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kern w:val="0"/>
                <w:sz w:val="18"/>
                <w:szCs w:val="18"/>
              </w:rPr>
              <w:t>注：评价分可以从0分至30分。</w:t>
            </w: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642"/>
          <w:jc w:val="center"/>
        </w:trPr>
        <w:tc>
          <w:tcPr>
            <w:tcW w:w="5716" w:type="dxa"/>
            <w:gridSpan w:val="4"/>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b/>
                <w:bCs/>
                <w:sz w:val="18"/>
                <w:szCs w:val="18"/>
              </w:rPr>
              <w:t>合计总分</w:t>
            </w:r>
          </w:p>
        </w:tc>
        <w:tc>
          <w:tcPr>
            <w:tcW w:w="73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b/>
                <w:bCs/>
                <w:color w:val="000000"/>
                <w:sz w:val="18"/>
                <w:szCs w:val="18"/>
              </w:rPr>
              <w:t>1000</w:t>
            </w:r>
          </w:p>
        </w:tc>
        <w:tc>
          <w:tcPr>
            <w:tcW w:w="6810" w:type="dxa"/>
            <w:noWrap/>
            <w:vAlign w:val="center"/>
          </w:tcPr>
          <w:p w:rsidR="00B23D5E" w:rsidRDefault="00B23D5E">
            <w:pPr>
              <w:spacing w:line="240" w:lineRule="exact"/>
              <w:jc w:val="left"/>
              <w:rPr>
                <w:rFonts w:ascii="宋体" w:hAnsi="宋体" w:cs="宋体"/>
                <w:color w:val="000000"/>
                <w:sz w:val="18"/>
                <w:szCs w:val="18"/>
              </w:rPr>
            </w:pPr>
          </w:p>
        </w:tc>
        <w:tc>
          <w:tcPr>
            <w:tcW w:w="1065" w:type="dxa"/>
            <w:noWrap/>
            <w:vAlign w:val="center"/>
          </w:tcPr>
          <w:p w:rsidR="00B23D5E" w:rsidRDefault="00B23D5E">
            <w:pPr>
              <w:spacing w:line="240" w:lineRule="exact"/>
              <w:jc w:val="left"/>
              <w:rPr>
                <w:rFonts w:ascii="宋体" w:hAnsi="宋体" w:cs="宋体"/>
                <w:color w:val="FF0000"/>
                <w:kern w:val="0"/>
                <w:sz w:val="18"/>
                <w:szCs w:val="18"/>
              </w:rPr>
            </w:pPr>
          </w:p>
        </w:tc>
        <w:tc>
          <w:tcPr>
            <w:tcW w:w="1110" w:type="dxa"/>
            <w:noWrap/>
            <w:vAlign w:val="center"/>
          </w:tcPr>
          <w:p w:rsidR="00B23D5E" w:rsidRDefault="00B23D5E">
            <w:pPr>
              <w:spacing w:line="240" w:lineRule="exact"/>
              <w:jc w:val="left"/>
              <w:rPr>
                <w:rFonts w:ascii="宋体" w:hAnsi="宋体" w:cs="宋体"/>
                <w:color w:val="FF0000"/>
                <w:kern w:val="0"/>
                <w:sz w:val="18"/>
                <w:szCs w:val="18"/>
              </w:rPr>
            </w:pPr>
          </w:p>
        </w:tc>
      </w:tr>
    </w:tbl>
    <w:p w:rsidR="00B23D5E" w:rsidRDefault="00155AAA" w:rsidP="00C27D49">
      <w:pPr>
        <w:tabs>
          <w:tab w:val="left" w:pos="314"/>
        </w:tabs>
        <w:spacing w:afterLines="50" w:line="620" w:lineRule="exact"/>
        <w:ind w:firstLineChars="200" w:firstLine="422"/>
        <w:rPr>
          <w:rFonts w:ascii="宋体" w:hAnsi="宋体"/>
          <w:b/>
          <w:szCs w:val="21"/>
        </w:rPr>
      </w:pPr>
      <w:r>
        <w:rPr>
          <w:rFonts w:ascii="宋体" w:hAnsi="宋体" w:hint="eastAsia"/>
          <w:b/>
          <w:szCs w:val="21"/>
        </w:rPr>
        <w:tab/>
      </w:r>
    </w:p>
    <w:p w:rsidR="00B23D5E" w:rsidRDefault="00155AAA" w:rsidP="00C27D49">
      <w:pPr>
        <w:tabs>
          <w:tab w:val="left" w:pos="314"/>
        </w:tabs>
        <w:spacing w:afterLines="50" w:line="620" w:lineRule="exact"/>
        <w:ind w:firstLineChars="200" w:firstLine="422"/>
        <w:rPr>
          <w:rFonts w:ascii="宋体" w:hAnsi="宋体"/>
          <w:b/>
          <w:szCs w:val="21"/>
        </w:rPr>
      </w:pPr>
      <w:r>
        <w:rPr>
          <w:rFonts w:ascii="宋体" w:hAnsi="宋体" w:hint="eastAsia"/>
          <w:b/>
          <w:szCs w:val="21"/>
        </w:rPr>
        <w:br w:type="page"/>
      </w:r>
      <w:r>
        <w:rPr>
          <w:rFonts w:ascii="宋体" w:hAnsi="宋体" w:hint="eastAsia"/>
          <w:b/>
          <w:szCs w:val="21"/>
        </w:rPr>
        <w:lastRenderedPageBreak/>
        <w:t>加分项：</w:t>
      </w:r>
    </w:p>
    <w:tbl>
      <w:tblPr>
        <w:tblStyle w:val="a9"/>
        <w:tblW w:w="0" w:type="auto"/>
        <w:jc w:val="center"/>
        <w:tblLayout w:type="fixed"/>
        <w:tblLook w:val="04A0"/>
      </w:tblPr>
      <w:tblGrid>
        <w:gridCol w:w="5716"/>
        <w:gridCol w:w="930"/>
        <w:gridCol w:w="6615"/>
        <w:gridCol w:w="1065"/>
        <w:gridCol w:w="1110"/>
      </w:tblGrid>
      <w:tr w:rsidR="00B23D5E">
        <w:trPr>
          <w:trHeight w:val="614"/>
          <w:tblHeader/>
          <w:jc w:val="center"/>
        </w:trPr>
        <w:tc>
          <w:tcPr>
            <w:tcW w:w="5716" w:type="dxa"/>
            <w:noWrap/>
            <w:vAlign w:val="center"/>
          </w:tcPr>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评估指标</w:t>
            </w:r>
          </w:p>
        </w:tc>
        <w:tc>
          <w:tcPr>
            <w:tcW w:w="930" w:type="dxa"/>
            <w:noWrap/>
            <w:vAlign w:val="center"/>
          </w:tcPr>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标准</w:t>
            </w:r>
          </w:p>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分值</w:t>
            </w:r>
          </w:p>
        </w:tc>
        <w:tc>
          <w:tcPr>
            <w:tcW w:w="6615" w:type="dxa"/>
            <w:noWrap/>
            <w:vAlign w:val="center"/>
          </w:tcPr>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评分依据及说明</w:t>
            </w:r>
          </w:p>
        </w:tc>
        <w:tc>
          <w:tcPr>
            <w:tcW w:w="1065" w:type="dxa"/>
            <w:noWrap/>
            <w:vAlign w:val="center"/>
          </w:tcPr>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自评分</w:t>
            </w:r>
          </w:p>
        </w:tc>
        <w:tc>
          <w:tcPr>
            <w:tcW w:w="1110" w:type="dxa"/>
            <w:noWrap/>
            <w:vAlign w:val="center"/>
          </w:tcPr>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评委</w:t>
            </w:r>
          </w:p>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评分</w:t>
            </w:r>
          </w:p>
        </w:tc>
      </w:tr>
      <w:tr w:rsidR="00B23D5E">
        <w:trPr>
          <w:trHeight w:val="374"/>
          <w:tblHeader/>
          <w:jc w:val="center"/>
        </w:trPr>
        <w:tc>
          <w:tcPr>
            <w:tcW w:w="5716" w:type="dxa"/>
            <w:noWrap/>
            <w:vAlign w:val="center"/>
          </w:tcPr>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参与外省对口帮扶援助项目</w:t>
            </w:r>
          </w:p>
        </w:tc>
        <w:tc>
          <w:tcPr>
            <w:tcW w:w="930" w:type="dxa"/>
            <w:noWrap/>
            <w:vAlign w:val="center"/>
          </w:tcPr>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6615" w:type="dxa"/>
            <w:noWrap/>
            <w:vAlign w:val="center"/>
          </w:tcPr>
          <w:p w:rsidR="00B23D5E" w:rsidRDefault="00155AAA">
            <w:pPr>
              <w:spacing w:line="220" w:lineRule="exact"/>
              <w:ind w:leftChars="50" w:left="105" w:rightChars="50" w:right="105"/>
              <w:jc w:val="left"/>
              <w:rPr>
                <w:rFonts w:ascii="宋体" w:hAnsi="宋体" w:cs="宋体"/>
                <w:color w:val="000000"/>
                <w:kern w:val="0"/>
                <w:sz w:val="18"/>
                <w:szCs w:val="18"/>
              </w:rPr>
            </w:pPr>
            <w:r>
              <w:rPr>
                <w:rFonts w:ascii="宋体" w:hAnsi="宋体" w:cs="宋体" w:hint="eastAsia"/>
                <w:color w:val="000000"/>
                <w:kern w:val="0"/>
                <w:sz w:val="18"/>
                <w:szCs w:val="18"/>
              </w:rPr>
              <w:t>□社会组织能积极响应政府号召，参与外省对口帮扶援助项目，且成效显著，获得政府有关部门的表彰，得15分；</w:t>
            </w:r>
          </w:p>
          <w:p w:rsidR="00B23D5E" w:rsidRDefault="00155AAA">
            <w:pPr>
              <w:spacing w:line="220" w:lineRule="exact"/>
              <w:ind w:leftChars="50" w:left="105" w:rightChars="50" w:right="105"/>
              <w:jc w:val="left"/>
              <w:rPr>
                <w:rFonts w:ascii="宋体" w:hAnsi="宋体" w:cs="宋体"/>
                <w:color w:val="000000"/>
                <w:kern w:val="0"/>
                <w:sz w:val="18"/>
                <w:szCs w:val="18"/>
              </w:rPr>
            </w:pPr>
            <w:r>
              <w:rPr>
                <w:rFonts w:ascii="宋体" w:hAnsi="宋体" w:cs="宋体" w:hint="eastAsia"/>
                <w:color w:val="000000"/>
                <w:kern w:val="0"/>
                <w:sz w:val="18"/>
                <w:szCs w:val="18"/>
              </w:rPr>
              <w:t>□社会组织能积极响应政府号召，参与外省对口帮扶援助项目，并产生成效，得10分；</w:t>
            </w:r>
          </w:p>
        </w:tc>
        <w:tc>
          <w:tcPr>
            <w:tcW w:w="1065" w:type="dxa"/>
            <w:noWrap/>
            <w:vAlign w:val="center"/>
          </w:tcPr>
          <w:p w:rsidR="00B23D5E" w:rsidRDefault="00B23D5E">
            <w:pPr>
              <w:spacing w:line="220" w:lineRule="exact"/>
              <w:ind w:leftChars="50" w:left="105" w:rightChars="50" w:right="105"/>
              <w:jc w:val="center"/>
              <w:rPr>
                <w:rFonts w:ascii="宋体" w:hAnsi="宋体" w:cs="宋体"/>
                <w:color w:val="000000"/>
                <w:kern w:val="0"/>
                <w:sz w:val="18"/>
                <w:szCs w:val="18"/>
              </w:rPr>
            </w:pPr>
          </w:p>
        </w:tc>
        <w:tc>
          <w:tcPr>
            <w:tcW w:w="1110" w:type="dxa"/>
            <w:noWrap/>
            <w:vAlign w:val="center"/>
          </w:tcPr>
          <w:p w:rsidR="00B23D5E" w:rsidRDefault="00B23D5E">
            <w:pPr>
              <w:spacing w:line="220" w:lineRule="exact"/>
              <w:ind w:leftChars="50" w:left="105" w:rightChars="50" w:right="105"/>
              <w:jc w:val="center"/>
              <w:rPr>
                <w:rFonts w:ascii="宋体" w:hAnsi="宋体" w:cs="宋体"/>
                <w:color w:val="000000"/>
                <w:kern w:val="0"/>
                <w:sz w:val="18"/>
                <w:szCs w:val="18"/>
              </w:rPr>
            </w:pPr>
          </w:p>
        </w:tc>
      </w:tr>
      <w:tr w:rsidR="00B23D5E">
        <w:trPr>
          <w:trHeight w:val="1399"/>
          <w:tblHeader/>
          <w:jc w:val="center"/>
        </w:trPr>
        <w:tc>
          <w:tcPr>
            <w:tcW w:w="5716" w:type="dxa"/>
            <w:noWrap/>
            <w:vAlign w:val="center"/>
          </w:tcPr>
          <w:p w:rsidR="00B23D5E" w:rsidRDefault="00155AAA">
            <w:pPr>
              <w:spacing w:line="220" w:lineRule="exact"/>
              <w:ind w:leftChars="50" w:left="105" w:rightChars="50" w:right="105"/>
              <w:jc w:val="center"/>
              <w:rPr>
                <w:rFonts w:ascii="宋体" w:hAnsi="宋体" w:cs="宋体"/>
                <w:color w:val="000000"/>
                <w:kern w:val="0"/>
                <w:sz w:val="18"/>
                <w:szCs w:val="18"/>
              </w:rPr>
            </w:pPr>
            <w:r>
              <w:rPr>
                <w:rFonts w:ascii="宋体" w:hAnsi="宋体" w:cs="宋体" w:hint="eastAsia"/>
                <w:color w:val="000000"/>
                <w:kern w:val="0"/>
                <w:sz w:val="18"/>
                <w:szCs w:val="18"/>
              </w:rPr>
              <w:t>在重大公共、灾害、疫情突发事件中发挥作用</w:t>
            </w:r>
          </w:p>
        </w:tc>
        <w:tc>
          <w:tcPr>
            <w:tcW w:w="930"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color w:val="000000"/>
                <w:kern w:val="0"/>
                <w:sz w:val="18"/>
                <w:szCs w:val="18"/>
              </w:rPr>
              <w:t>15</w:t>
            </w:r>
          </w:p>
        </w:tc>
        <w:tc>
          <w:tcPr>
            <w:tcW w:w="6615" w:type="dxa"/>
            <w:noWrap/>
            <w:vAlign w:val="center"/>
          </w:tcPr>
          <w:p w:rsidR="00B23D5E" w:rsidRDefault="00155AAA">
            <w:pPr>
              <w:spacing w:line="220" w:lineRule="exact"/>
              <w:ind w:leftChars="50" w:left="105" w:rightChars="50" w:right="105"/>
              <w:jc w:val="left"/>
              <w:rPr>
                <w:rFonts w:ascii="宋体" w:hAnsi="宋体" w:cs="宋体"/>
                <w:color w:val="000000"/>
                <w:kern w:val="0"/>
                <w:sz w:val="18"/>
                <w:szCs w:val="18"/>
              </w:rPr>
            </w:pPr>
            <w:r>
              <w:rPr>
                <w:rFonts w:ascii="宋体" w:hAnsi="宋体" w:cs="宋体" w:hint="eastAsia"/>
                <w:color w:val="000000"/>
                <w:kern w:val="0"/>
                <w:sz w:val="18"/>
                <w:szCs w:val="18"/>
              </w:rPr>
              <w:t>□在重大公共、灾害、疫情突发事件中发挥作用显著，且得到政府有关部门的表彰，得15分；</w:t>
            </w:r>
          </w:p>
          <w:p w:rsidR="00B23D5E" w:rsidRDefault="00155AAA">
            <w:pPr>
              <w:spacing w:line="220" w:lineRule="exact"/>
              <w:ind w:leftChars="50" w:left="105" w:rightChars="50" w:right="105"/>
              <w:jc w:val="left"/>
              <w:rPr>
                <w:rFonts w:ascii="宋体" w:hAnsi="宋体" w:cs="宋体"/>
                <w:color w:val="000000"/>
                <w:kern w:val="0"/>
                <w:sz w:val="18"/>
                <w:szCs w:val="18"/>
              </w:rPr>
            </w:pPr>
            <w:r>
              <w:rPr>
                <w:rFonts w:ascii="宋体" w:hAnsi="宋体" w:cs="宋体" w:hint="eastAsia"/>
                <w:color w:val="000000"/>
                <w:kern w:val="0"/>
                <w:sz w:val="18"/>
                <w:szCs w:val="18"/>
              </w:rPr>
              <w:t>□在重大公共、灾害、疫情突发事件中发挥过作用，且发挥作用较显著，得10分；</w:t>
            </w:r>
          </w:p>
          <w:p w:rsidR="00B23D5E" w:rsidRDefault="00155AAA">
            <w:pPr>
              <w:spacing w:line="220" w:lineRule="exact"/>
              <w:jc w:val="left"/>
              <w:rPr>
                <w:rFonts w:ascii="宋体" w:hAnsi="宋体" w:cs="宋体"/>
                <w:b/>
                <w:kern w:val="0"/>
                <w:sz w:val="18"/>
                <w:szCs w:val="18"/>
              </w:rPr>
            </w:pPr>
            <w:r>
              <w:rPr>
                <w:rFonts w:ascii="宋体" w:hAnsi="宋体" w:cs="宋体" w:hint="eastAsia"/>
                <w:b/>
                <w:kern w:val="0"/>
                <w:sz w:val="18"/>
                <w:szCs w:val="18"/>
              </w:rPr>
              <w:t xml:space="preserve"> 注：</w:t>
            </w:r>
            <w:r>
              <w:rPr>
                <w:rFonts w:ascii="宋体" w:hAnsi="宋体" w:cs="宋体" w:hint="eastAsia"/>
                <w:b/>
                <w:sz w:val="18"/>
                <w:szCs w:val="18"/>
              </w:rPr>
              <w:t>①</w:t>
            </w:r>
            <w:r>
              <w:rPr>
                <w:rFonts w:ascii="宋体" w:hAnsi="宋体" w:cs="宋体" w:hint="eastAsia"/>
                <w:b/>
                <w:kern w:val="0"/>
                <w:sz w:val="18"/>
                <w:szCs w:val="18"/>
              </w:rPr>
              <w:t>提供相关证明材料供专家评定；</w:t>
            </w:r>
          </w:p>
          <w:p w:rsidR="00B23D5E" w:rsidRDefault="00155AAA" w:rsidP="00155AAA">
            <w:pPr>
              <w:spacing w:line="220" w:lineRule="exact"/>
              <w:ind w:firstLineChars="200" w:firstLine="361"/>
              <w:jc w:val="left"/>
              <w:rPr>
                <w:rFonts w:ascii="宋体" w:hAnsi="宋体" w:cs="宋体"/>
                <w:b/>
                <w:sz w:val="18"/>
                <w:szCs w:val="18"/>
              </w:rPr>
            </w:pPr>
            <w:r>
              <w:rPr>
                <w:rFonts w:ascii="宋体" w:hAnsi="宋体" w:cs="宋体" w:hint="eastAsia"/>
                <w:b/>
                <w:sz w:val="18"/>
                <w:szCs w:val="18"/>
              </w:rPr>
              <w:t xml:space="preserve"> ②</w:t>
            </w:r>
            <w:r>
              <w:rPr>
                <w:rFonts w:ascii="宋体" w:hAnsi="宋体" w:cs="宋体" w:hint="eastAsia"/>
                <w:b/>
                <w:kern w:val="0"/>
                <w:sz w:val="18"/>
                <w:szCs w:val="18"/>
              </w:rPr>
              <w:t>发挥作用显著：服务人数在1000人以上，或得到政府有关部门的表彰。</w:t>
            </w:r>
          </w:p>
        </w:tc>
        <w:tc>
          <w:tcPr>
            <w:tcW w:w="1065" w:type="dxa"/>
            <w:noWrap/>
            <w:vAlign w:val="center"/>
          </w:tcPr>
          <w:p w:rsidR="00B23D5E" w:rsidRDefault="00B23D5E">
            <w:pPr>
              <w:spacing w:line="220" w:lineRule="exact"/>
              <w:ind w:leftChars="50" w:left="105" w:rightChars="50" w:right="105"/>
              <w:jc w:val="center"/>
              <w:rPr>
                <w:rFonts w:ascii="宋体" w:hAnsi="宋体" w:cs="宋体"/>
                <w:sz w:val="18"/>
                <w:szCs w:val="18"/>
              </w:rPr>
            </w:pPr>
          </w:p>
        </w:tc>
        <w:tc>
          <w:tcPr>
            <w:tcW w:w="1110" w:type="dxa"/>
            <w:noWrap/>
            <w:vAlign w:val="center"/>
          </w:tcPr>
          <w:p w:rsidR="00B23D5E" w:rsidRDefault="00B23D5E">
            <w:pPr>
              <w:spacing w:line="220" w:lineRule="exact"/>
              <w:ind w:leftChars="50" w:left="105" w:rightChars="50" w:right="105"/>
              <w:jc w:val="center"/>
              <w:rPr>
                <w:rFonts w:ascii="宋体" w:hAnsi="宋体" w:cs="宋体"/>
                <w:sz w:val="18"/>
                <w:szCs w:val="18"/>
              </w:rPr>
            </w:pPr>
          </w:p>
        </w:tc>
      </w:tr>
      <w:tr w:rsidR="00B23D5E">
        <w:trPr>
          <w:trHeight w:val="380"/>
          <w:tblHeader/>
          <w:jc w:val="center"/>
        </w:trPr>
        <w:tc>
          <w:tcPr>
            <w:tcW w:w="5716" w:type="dxa"/>
            <w:noWrap/>
            <w:vAlign w:val="center"/>
          </w:tcPr>
          <w:p w:rsidR="00B23D5E" w:rsidRDefault="00155AAA">
            <w:pPr>
              <w:spacing w:line="220" w:lineRule="exact"/>
              <w:ind w:leftChars="50" w:left="105" w:rightChars="50" w:right="105"/>
              <w:jc w:val="center"/>
              <w:rPr>
                <w:rFonts w:ascii="宋体" w:hAnsi="宋体" w:cs="宋体"/>
                <w:b/>
                <w:bCs/>
                <w:color w:val="000000"/>
                <w:kern w:val="0"/>
                <w:sz w:val="18"/>
                <w:szCs w:val="18"/>
              </w:rPr>
            </w:pPr>
            <w:r>
              <w:rPr>
                <w:rFonts w:ascii="宋体" w:hAnsi="宋体" w:cs="宋体" w:hint="eastAsia"/>
                <w:b/>
                <w:bCs/>
                <w:color w:val="000000"/>
                <w:kern w:val="0"/>
                <w:sz w:val="18"/>
                <w:szCs w:val="18"/>
              </w:rPr>
              <w:t>加分项合计</w:t>
            </w:r>
          </w:p>
        </w:tc>
        <w:tc>
          <w:tcPr>
            <w:tcW w:w="930" w:type="dxa"/>
            <w:noWrap/>
            <w:vAlign w:val="center"/>
          </w:tcPr>
          <w:p w:rsidR="00B23D5E" w:rsidRDefault="00155AAA">
            <w:pPr>
              <w:spacing w:line="220" w:lineRule="exact"/>
              <w:ind w:leftChars="50" w:left="105" w:rightChars="50" w:right="105"/>
              <w:jc w:val="center"/>
              <w:rPr>
                <w:rFonts w:ascii="宋体" w:hAnsi="宋体" w:cs="宋体"/>
                <w:b/>
                <w:bCs/>
                <w:color w:val="000000"/>
                <w:kern w:val="0"/>
                <w:sz w:val="18"/>
                <w:szCs w:val="18"/>
              </w:rPr>
            </w:pPr>
            <w:r>
              <w:rPr>
                <w:rFonts w:ascii="宋体" w:hAnsi="宋体" w:cs="宋体" w:hint="eastAsia"/>
                <w:b/>
                <w:bCs/>
                <w:color w:val="000000"/>
                <w:kern w:val="0"/>
                <w:sz w:val="18"/>
                <w:szCs w:val="18"/>
              </w:rPr>
              <w:t>30</w:t>
            </w:r>
          </w:p>
        </w:tc>
        <w:tc>
          <w:tcPr>
            <w:tcW w:w="6615" w:type="dxa"/>
            <w:noWrap/>
            <w:vAlign w:val="center"/>
          </w:tcPr>
          <w:p w:rsidR="00B23D5E" w:rsidRDefault="00B23D5E" w:rsidP="00155AAA">
            <w:pPr>
              <w:spacing w:line="220" w:lineRule="exact"/>
              <w:ind w:firstLineChars="200" w:firstLine="361"/>
              <w:jc w:val="left"/>
              <w:rPr>
                <w:rFonts w:ascii="宋体" w:hAnsi="宋体" w:cs="宋体"/>
                <w:b/>
                <w:sz w:val="18"/>
                <w:szCs w:val="18"/>
              </w:rPr>
            </w:pPr>
          </w:p>
        </w:tc>
        <w:tc>
          <w:tcPr>
            <w:tcW w:w="1065" w:type="dxa"/>
            <w:noWrap/>
            <w:vAlign w:val="center"/>
          </w:tcPr>
          <w:p w:rsidR="00B23D5E" w:rsidRDefault="00B23D5E">
            <w:pPr>
              <w:spacing w:line="220" w:lineRule="exact"/>
              <w:ind w:leftChars="50" w:left="105" w:rightChars="50" w:right="105"/>
              <w:jc w:val="center"/>
              <w:rPr>
                <w:rFonts w:ascii="宋体" w:hAnsi="宋体" w:cs="宋体"/>
                <w:sz w:val="18"/>
                <w:szCs w:val="18"/>
              </w:rPr>
            </w:pPr>
          </w:p>
        </w:tc>
        <w:tc>
          <w:tcPr>
            <w:tcW w:w="1110" w:type="dxa"/>
            <w:noWrap/>
            <w:vAlign w:val="center"/>
          </w:tcPr>
          <w:p w:rsidR="00B23D5E" w:rsidRDefault="00B23D5E">
            <w:pPr>
              <w:spacing w:line="220" w:lineRule="exact"/>
              <w:ind w:leftChars="50" w:left="105" w:rightChars="50" w:right="105"/>
              <w:jc w:val="center"/>
              <w:rPr>
                <w:rFonts w:ascii="宋体" w:hAnsi="宋体" w:cs="宋体"/>
                <w:sz w:val="18"/>
                <w:szCs w:val="18"/>
              </w:rPr>
            </w:pPr>
          </w:p>
        </w:tc>
      </w:tr>
    </w:tbl>
    <w:p w:rsidR="00B23D5E" w:rsidRDefault="00B23D5E">
      <w:pPr>
        <w:spacing w:line="280" w:lineRule="exact"/>
        <w:rPr>
          <w:rFonts w:ascii="宋体" w:hAnsi="宋体"/>
          <w:b/>
          <w:szCs w:val="21"/>
        </w:rPr>
      </w:pPr>
    </w:p>
    <w:p w:rsidR="00B23D5E" w:rsidRDefault="00B23D5E">
      <w:pPr>
        <w:spacing w:line="280" w:lineRule="exact"/>
        <w:rPr>
          <w:rFonts w:ascii="宋体" w:hAnsi="宋体"/>
          <w:b/>
          <w:szCs w:val="21"/>
        </w:rPr>
      </w:pPr>
    </w:p>
    <w:p w:rsidR="00B23D5E" w:rsidRDefault="00155AAA" w:rsidP="00155AAA">
      <w:pPr>
        <w:spacing w:line="260" w:lineRule="exact"/>
        <w:ind w:leftChars="400" w:left="840" w:rightChars="348" w:right="731" w:firstLine="3"/>
        <w:rPr>
          <w:rFonts w:ascii="宋体"/>
          <w:b/>
          <w:szCs w:val="21"/>
        </w:rPr>
      </w:pPr>
      <w:r>
        <w:rPr>
          <w:rFonts w:ascii="宋体" w:hAnsi="宋体" w:hint="eastAsia"/>
          <w:b/>
          <w:szCs w:val="21"/>
        </w:rPr>
        <w:t>说明：</w:t>
      </w:r>
    </w:p>
    <w:p w:rsidR="00B23D5E" w:rsidRDefault="00155AAA" w:rsidP="00155AAA">
      <w:pPr>
        <w:numPr>
          <w:ilvl w:val="0"/>
          <w:numId w:val="2"/>
        </w:numPr>
        <w:spacing w:line="260" w:lineRule="exact"/>
        <w:ind w:leftChars="400" w:left="840" w:rightChars="348" w:right="731" w:firstLine="3"/>
        <w:rPr>
          <w:rFonts w:ascii="宋体"/>
          <w:szCs w:val="21"/>
        </w:rPr>
      </w:pPr>
      <w:r>
        <w:rPr>
          <w:rFonts w:ascii="宋体" w:hAnsi="宋体" w:hint="eastAsia"/>
          <w:szCs w:val="21"/>
        </w:rPr>
        <w:t>表内无特别注明周期（时间）的，按两个年度时间计算；</w:t>
      </w:r>
    </w:p>
    <w:p w:rsidR="00B23D5E" w:rsidRDefault="00155AAA" w:rsidP="00155AAA">
      <w:pPr>
        <w:numPr>
          <w:ilvl w:val="0"/>
          <w:numId w:val="2"/>
        </w:numPr>
        <w:spacing w:line="260" w:lineRule="exact"/>
        <w:ind w:leftChars="400" w:left="840" w:rightChars="348" w:right="731" w:firstLine="3"/>
        <w:rPr>
          <w:rFonts w:ascii="宋体"/>
          <w:szCs w:val="21"/>
        </w:rPr>
      </w:pPr>
      <w:r>
        <w:rPr>
          <w:rFonts w:ascii="宋体" w:hAnsi="宋体" w:cs="仿宋" w:hint="eastAsia"/>
          <w:kern w:val="0"/>
          <w:szCs w:val="21"/>
        </w:rPr>
        <w:t>未设立党组织，不予评为</w:t>
      </w:r>
      <w:r>
        <w:rPr>
          <w:rFonts w:ascii="宋体" w:hAnsi="宋体" w:cs="仿宋"/>
          <w:kern w:val="0"/>
          <w:szCs w:val="21"/>
        </w:rPr>
        <w:t>4A</w:t>
      </w:r>
      <w:r>
        <w:rPr>
          <w:rFonts w:ascii="宋体" w:hAnsi="宋体" w:cs="仿宋" w:hint="eastAsia"/>
          <w:kern w:val="0"/>
          <w:szCs w:val="21"/>
        </w:rPr>
        <w:t>（含）以上等级；</w:t>
      </w:r>
    </w:p>
    <w:p w:rsidR="00B23D5E" w:rsidRDefault="00155AAA" w:rsidP="00155AAA">
      <w:pPr>
        <w:numPr>
          <w:ilvl w:val="0"/>
          <w:numId w:val="2"/>
        </w:numPr>
        <w:spacing w:line="260" w:lineRule="exact"/>
        <w:ind w:leftChars="400" w:left="840" w:rightChars="348" w:right="731" w:firstLine="3"/>
        <w:rPr>
          <w:rFonts w:ascii="宋体"/>
          <w:szCs w:val="21"/>
        </w:rPr>
      </w:pPr>
      <w:r>
        <w:rPr>
          <w:rFonts w:ascii="宋体" w:hAnsi="宋体" w:cs="仿宋" w:hint="eastAsia"/>
          <w:kern w:val="0"/>
          <w:szCs w:val="21"/>
        </w:rPr>
        <w:t>发现违规评比、表彰情况，一经核实，降级评分；</w:t>
      </w:r>
    </w:p>
    <w:p w:rsidR="00B23D5E" w:rsidRDefault="00155AAA" w:rsidP="00155AAA">
      <w:pPr>
        <w:numPr>
          <w:ilvl w:val="0"/>
          <w:numId w:val="2"/>
        </w:numPr>
        <w:spacing w:line="260" w:lineRule="exact"/>
        <w:ind w:leftChars="400" w:left="840" w:rightChars="348" w:right="731" w:firstLine="3"/>
        <w:rPr>
          <w:rFonts w:ascii="宋体" w:hAnsi="宋体" w:cs="宋体"/>
          <w:bCs/>
          <w:szCs w:val="21"/>
        </w:rPr>
      </w:pPr>
      <w:r>
        <w:rPr>
          <w:rFonts w:ascii="宋体" w:hAnsi="宋体" w:cs="宋体" w:hint="eastAsia"/>
          <w:bCs/>
          <w:szCs w:val="21"/>
        </w:rPr>
        <w:t>重大事项包括：组团境外考察，举办境内外展览展销、重大投资理财、举办研讨会、举办论坛、竞赛活动等；</w:t>
      </w:r>
    </w:p>
    <w:p w:rsidR="00B23D5E" w:rsidRDefault="00155AAA" w:rsidP="00155AAA">
      <w:pPr>
        <w:numPr>
          <w:ilvl w:val="0"/>
          <w:numId w:val="2"/>
        </w:numPr>
        <w:spacing w:line="260" w:lineRule="exact"/>
        <w:ind w:leftChars="400" w:left="840" w:rightChars="348" w:right="731" w:firstLine="3"/>
        <w:rPr>
          <w:rFonts w:ascii="宋体" w:hAnsi="宋体" w:cs="宋体"/>
          <w:bCs/>
          <w:szCs w:val="21"/>
        </w:rPr>
      </w:pPr>
      <w:r>
        <w:rPr>
          <w:rFonts w:ascii="宋体" w:hAnsi="宋体" w:cs="宋体" w:hint="eastAsia"/>
          <w:bCs/>
          <w:szCs w:val="21"/>
        </w:rPr>
        <w:t>变更事项包括：名称、业务范围、住所、注册资金、法定代表人、负责人、章程、印章、银行账户等；</w:t>
      </w:r>
    </w:p>
    <w:p w:rsidR="00B23D5E" w:rsidRDefault="00155AAA" w:rsidP="00155AAA">
      <w:pPr>
        <w:numPr>
          <w:ilvl w:val="0"/>
          <w:numId w:val="2"/>
        </w:numPr>
        <w:spacing w:line="260" w:lineRule="exact"/>
        <w:ind w:leftChars="400" w:left="840" w:rightChars="348" w:right="731" w:firstLine="3"/>
        <w:rPr>
          <w:rFonts w:ascii="宋体"/>
          <w:szCs w:val="21"/>
        </w:rPr>
      </w:pPr>
      <w:r>
        <w:rPr>
          <w:rFonts w:ascii="宋体" w:hAnsi="宋体" w:cs="宋体" w:hint="eastAsia"/>
          <w:bCs/>
          <w:szCs w:val="21"/>
        </w:rPr>
        <w:t>负责人包括：会长（理事长）、副会长（副理事长）、监事长、秘书长；</w:t>
      </w:r>
    </w:p>
    <w:p w:rsidR="00B23D5E" w:rsidRDefault="00155AAA" w:rsidP="00155AAA">
      <w:pPr>
        <w:numPr>
          <w:ilvl w:val="0"/>
          <w:numId w:val="2"/>
        </w:numPr>
        <w:spacing w:line="260" w:lineRule="exact"/>
        <w:ind w:leftChars="400" w:left="840" w:rightChars="348" w:right="731" w:firstLine="3"/>
        <w:rPr>
          <w:rFonts w:ascii="宋体" w:hAnsi="宋体" w:cs="宋体"/>
          <w:b/>
          <w:color w:val="000000"/>
          <w:szCs w:val="21"/>
        </w:rPr>
      </w:pPr>
      <w:r>
        <w:rPr>
          <w:rFonts w:ascii="宋体" w:hAnsi="宋体" w:hint="eastAsia"/>
          <w:szCs w:val="21"/>
        </w:rPr>
        <w:t>社会组织评估总分为</w:t>
      </w:r>
      <w:r>
        <w:rPr>
          <w:rFonts w:ascii="宋体" w:hAnsi="宋体"/>
          <w:szCs w:val="21"/>
        </w:rPr>
        <w:t>1000</w:t>
      </w:r>
      <w:r>
        <w:rPr>
          <w:rFonts w:ascii="宋体" w:hAnsi="宋体" w:hint="eastAsia"/>
          <w:szCs w:val="21"/>
        </w:rPr>
        <w:t>分。根据评估得分划分为</w:t>
      </w:r>
      <w:r>
        <w:rPr>
          <w:rFonts w:ascii="宋体" w:hAnsi="宋体"/>
          <w:szCs w:val="21"/>
        </w:rPr>
        <w:t>5</w:t>
      </w:r>
      <w:r>
        <w:rPr>
          <w:rFonts w:ascii="宋体" w:hAnsi="宋体" w:hint="eastAsia"/>
          <w:szCs w:val="21"/>
        </w:rPr>
        <w:t>个等级，由高至低依次为：评估得分在</w:t>
      </w:r>
      <w:r>
        <w:rPr>
          <w:rFonts w:ascii="宋体" w:hAnsi="宋体"/>
          <w:szCs w:val="21"/>
        </w:rPr>
        <w:t>900</w:t>
      </w:r>
      <w:r>
        <w:rPr>
          <w:rFonts w:ascii="宋体" w:hAnsi="宋体" w:hint="eastAsia"/>
          <w:szCs w:val="21"/>
        </w:rPr>
        <w:t>分及以上的为</w:t>
      </w:r>
      <w:r>
        <w:rPr>
          <w:rFonts w:ascii="宋体" w:hAnsi="宋体"/>
          <w:szCs w:val="21"/>
        </w:rPr>
        <w:t>5A</w:t>
      </w:r>
      <w:r>
        <w:rPr>
          <w:rFonts w:ascii="宋体" w:hAnsi="宋体" w:hint="eastAsia"/>
          <w:szCs w:val="21"/>
        </w:rPr>
        <w:t>等级（</w:t>
      </w:r>
      <w:r>
        <w:rPr>
          <w:rFonts w:ascii="宋体" w:hAnsi="宋体"/>
          <w:szCs w:val="21"/>
        </w:rPr>
        <w:t>AAAAA</w:t>
      </w:r>
      <w:r>
        <w:rPr>
          <w:rFonts w:ascii="宋体" w:hAnsi="宋体" w:hint="eastAsia"/>
          <w:szCs w:val="21"/>
        </w:rPr>
        <w:t>）；评估得分</w:t>
      </w:r>
      <w:r>
        <w:rPr>
          <w:rFonts w:ascii="宋体" w:hAnsi="宋体"/>
          <w:szCs w:val="21"/>
        </w:rPr>
        <w:t>800</w:t>
      </w:r>
      <w:r>
        <w:rPr>
          <w:rFonts w:ascii="宋体" w:hAnsi="宋体" w:hint="eastAsia"/>
          <w:szCs w:val="21"/>
        </w:rPr>
        <w:t>－</w:t>
      </w:r>
      <w:r>
        <w:rPr>
          <w:rFonts w:ascii="宋体" w:hAnsi="宋体"/>
          <w:szCs w:val="21"/>
        </w:rPr>
        <w:t>899</w:t>
      </w:r>
      <w:r>
        <w:rPr>
          <w:rFonts w:ascii="宋体" w:hAnsi="宋体" w:hint="eastAsia"/>
          <w:szCs w:val="21"/>
        </w:rPr>
        <w:t>分的为</w:t>
      </w:r>
      <w:r>
        <w:rPr>
          <w:rFonts w:ascii="宋体" w:hAnsi="宋体"/>
          <w:szCs w:val="21"/>
        </w:rPr>
        <w:t>4A</w:t>
      </w:r>
      <w:r>
        <w:rPr>
          <w:rFonts w:ascii="宋体" w:hAnsi="宋体" w:hint="eastAsia"/>
          <w:szCs w:val="21"/>
        </w:rPr>
        <w:t>等级（</w:t>
      </w:r>
      <w:r>
        <w:rPr>
          <w:rFonts w:ascii="宋体" w:hAnsi="宋体"/>
          <w:szCs w:val="21"/>
        </w:rPr>
        <w:t>AAAA</w:t>
      </w:r>
      <w:r>
        <w:rPr>
          <w:rFonts w:ascii="宋体" w:hAnsi="宋体" w:hint="eastAsia"/>
          <w:szCs w:val="21"/>
        </w:rPr>
        <w:t>）；评估得分</w:t>
      </w:r>
      <w:r>
        <w:rPr>
          <w:rFonts w:ascii="宋体" w:hAnsi="宋体"/>
          <w:szCs w:val="21"/>
        </w:rPr>
        <w:t>600</w:t>
      </w:r>
      <w:r>
        <w:rPr>
          <w:rFonts w:ascii="宋体" w:hAnsi="宋体" w:hint="eastAsia"/>
          <w:szCs w:val="21"/>
        </w:rPr>
        <w:t>－</w:t>
      </w:r>
      <w:r>
        <w:rPr>
          <w:rFonts w:ascii="宋体" w:hAnsi="宋体"/>
          <w:szCs w:val="21"/>
        </w:rPr>
        <w:t>799</w:t>
      </w:r>
      <w:r>
        <w:rPr>
          <w:rFonts w:ascii="宋体" w:hAnsi="宋体" w:hint="eastAsia"/>
          <w:szCs w:val="21"/>
        </w:rPr>
        <w:t>分的为</w:t>
      </w:r>
      <w:r>
        <w:rPr>
          <w:rFonts w:ascii="宋体" w:hAnsi="宋体"/>
          <w:szCs w:val="21"/>
        </w:rPr>
        <w:t>3A</w:t>
      </w:r>
      <w:r>
        <w:rPr>
          <w:rFonts w:ascii="宋体" w:hAnsi="宋体" w:hint="eastAsia"/>
          <w:szCs w:val="21"/>
        </w:rPr>
        <w:t>级（</w:t>
      </w:r>
      <w:r>
        <w:rPr>
          <w:rFonts w:ascii="宋体" w:hAnsi="宋体"/>
          <w:szCs w:val="21"/>
        </w:rPr>
        <w:t>AAA</w:t>
      </w:r>
      <w:r>
        <w:rPr>
          <w:rFonts w:ascii="宋体" w:hAnsi="宋体" w:hint="eastAsia"/>
          <w:szCs w:val="21"/>
        </w:rPr>
        <w:t>）；评估得分为</w:t>
      </w:r>
      <w:r>
        <w:rPr>
          <w:rFonts w:ascii="宋体" w:hAnsi="宋体"/>
          <w:szCs w:val="21"/>
        </w:rPr>
        <w:t>599</w:t>
      </w:r>
      <w:r>
        <w:rPr>
          <w:rFonts w:ascii="宋体" w:hAnsi="宋体" w:hint="eastAsia"/>
          <w:szCs w:val="21"/>
        </w:rPr>
        <w:t>分-500分的为2A（AA）；499分及以下的为1A(A)。</w:t>
      </w:r>
    </w:p>
    <w:p w:rsidR="00B23D5E" w:rsidRDefault="00B23D5E">
      <w:pPr>
        <w:widowControl/>
        <w:spacing w:line="260" w:lineRule="exact"/>
        <w:jc w:val="left"/>
        <w:rPr>
          <w:rFonts w:ascii="仿宋_GB2312" w:eastAsia="仿宋_GB2312" w:hAnsi="仿宋" w:cs="宋体"/>
          <w:color w:val="000000"/>
          <w:kern w:val="0"/>
          <w:sz w:val="32"/>
          <w:szCs w:val="32"/>
        </w:rPr>
        <w:sectPr w:rsidR="00B23D5E">
          <w:pgSz w:w="16838" w:h="11906" w:orient="landscape"/>
          <w:pgMar w:top="1531" w:right="2041" w:bottom="1417" w:left="2154" w:header="851" w:footer="1474" w:gutter="0"/>
          <w:pgNumType w:fmt="numberInDash"/>
          <w:cols w:space="720"/>
          <w:titlePg/>
          <w:docGrid w:type="linesAndChars" w:linePitch="312"/>
        </w:sectPr>
      </w:pPr>
    </w:p>
    <w:p w:rsidR="00B23D5E" w:rsidRDefault="00155AAA">
      <w:pPr>
        <w:adjustRightInd w:val="0"/>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二、福建省行业协会（商会）</w:t>
      </w:r>
    </w:p>
    <w:p w:rsidR="00B23D5E" w:rsidRDefault="00155AAA">
      <w:pPr>
        <w:adjustRightInd w:val="0"/>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评估材料目录（A类）</w:t>
      </w:r>
    </w:p>
    <w:p w:rsidR="00B23D5E" w:rsidRDefault="00B23D5E">
      <w:pPr>
        <w:pStyle w:val="a8"/>
        <w:shd w:val="clear" w:color="auto" w:fill="FFFFFF"/>
        <w:adjustRightInd w:val="0"/>
        <w:snapToGrid w:val="0"/>
        <w:spacing w:before="0" w:beforeAutospacing="0" w:after="0" w:afterAutospacing="0" w:line="540" w:lineRule="exact"/>
        <w:ind w:firstLineChars="215" w:firstLine="602"/>
        <w:rPr>
          <w:rFonts w:ascii="方正仿宋_GB2312" w:eastAsia="方正仿宋_GB2312" w:hAnsi="方正仿宋_GB2312" w:cs="方正仿宋_GB2312"/>
          <w:bCs/>
          <w:color w:val="000000"/>
          <w:sz w:val="28"/>
          <w:szCs w:val="28"/>
        </w:rPr>
      </w:pP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1．评估指标自评表；</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2．社团基本情况介绍（3000字左右）；</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3．社团法人登记证（副本），银行开户许可证（复印件）；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4．法定代表人信息（含工作经历），并提供身份证（复印件）；法定代表人的个人征信证明材料（评估材料报送前一个月内）；</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5．两年年度财务会计报表（复印件）（有年度财务审计报告的需提供审计报告复印件）；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6．办公场所独立有效的使用产权证明材料（需有注明办公用房面积）；</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7．社团章程（如有变更，附最新变更后的章程材料）；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8．成立备案（负责人、监事、印章、银行账户、章程等材料）；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9．社团按规定办理的各类变更登记材料（名称、业务范围、住所、注册资金、法定代表人、负责人、印章、银行账户）（复印件）；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10．社团按规定办理的本届备案（换届备案）材料（负责人、监事、印章、银行账户、章程等）；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11．社团重大事项[组团境外考察、举办境内外展览展销、重大投资理财、举办研讨会、举办论坛、竞赛活动等报告（备案）证明材料]；</w:t>
      </w:r>
    </w:p>
    <w:p w:rsidR="00B23D5E" w:rsidRDefault="00155AAA">
      <w:pPr>
        <w:pStyle w:val="a8"/>
        <w:shd w:val="clear" w:color="auto" w:fill="FFFFFF"/>
        <w:tabs>
          <w:tab w:val="center" w:pos="4153"/>
        </w:tabs>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12．两年年报报告书；</w:t>
      </w:r>
      <w:r>
        <w:rPr>
          <w:rFonts w:ascii="仿宋" w:eastAsia="仿宋" w:hAnsi="仿宋" w:cs="仿宋" w:hint="eastAsia"/>
          <w:bCs/>
          <w:sz w:val="30"/>
          <w:szCs w:val="30"/>
        </w:rPr>
        <w:tab/>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13．两年全部会议纪要和决议（会员大会、理事会、常务理事</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bCs/>
          <w:sz w:val="30"/>
          <w:szCs w:val="30"/>
        </w:rPr>
        <w:t>会、监事会、会长办公会）；</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lastRenderedPageBreak/>
        <w:t>14．会员大会、（常务）理事会、监督机构、办事机构产生形式（选举或公开聘任）的材料；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15．分支（代表）机构管理办法（没有分支﹤代表机构﹥无需提供）；</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16．分支（代表）机构根据社团授权开展活动、发展会员的材料及近两年分支机构、代表机构的工作总结（没有分支﹤代表机构﹥无需提供）；</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17．党建情况（党组织建立的文件，党组织制度，党员人数、名单、职务，党组织活动材料、党组织人员参加培训材料，参与党建考核情况、工作计划和总结，党组织换届情况﹤不到换届年限的无需提供换届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18．社团会长、副会长、监事长信息（含工作经历）及任职情况（包括产生程序），并提供身份证（复印件）；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19．秘书长任职情况及产生程序，年度绩效考核证明材料；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20．工作人员花名册；</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21．两年专职工作人员每年12月份工资表及五险一金缴费凭证（复印件），工作人员劳动合同（劳务合同）；</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22．各项管理制度：</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（1）人力资源管理制度（薪酬、奖惩、考勤休假、聘用、考核制度等）；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（2）财务管理制度（财务人员岗位职责、财务管理、票据管理、</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bCs/>
          <w:sz w:val="30"/>
          <w:szCs w:val="30"/>
        </w:rPr>
        <w:t>资产管理等）</w:t>
      </w:r>
    </w:p>
    <w:p w:rsidR="00B23D5E" w:rsidRDefault="00155AAA">
      <w:pPr>
        <w:pStyle w:val="a8"/>
        <w:numPr>
          <w:ilvl w:val="0"/>
          <w:numId w:val="3"/>
        </w:numPr>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其他制度（证书管理、印章管理、档案管理、会员管理、</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bCs/>
          <w:sz w:val="30"/>
          <w:szCs w:val="30"/>
        </w:rPr>
        <w:t>会费管理、绩效考评、业务活动、项目管理、信息公开、新闻发言</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bCs/>
          <w:sz w:val="30"/>
          <w:szCs w:val="30"/>
        </w:rPr>
        <w:lastRenderedPageBreak/>
        <w:t>人、民主决策等）；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23．社团参加社会组织培训的证明材料；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24．财务人员（会计、出纳）基本情况（姓名、职务、资格证书、职称及是否为本社团专职会计），同时报送证书（复印件）；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25．财务人员参加培训（继续教育）次数和内容的证明材料；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26．社团组织框架、各部门的岗位职责、运转情况；</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27．换届、离任及专项审计报告（没有要求审计的，无需提供）；</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28．社团实物资产、捐赠资产、固定资产管理造册材料；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29．社团工作计划、总结，届期内发展规划；</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30．开展重大活动的详细方案材料；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31．合作开展活动证明材料；（</w:t>
      </w:r>
      <w:r>
        <w:rPr>
          <w:rFonts w:ascii="仿宋" w:eastAsia="仿宋" w:hAnsi="仿宋" w:cs="仿宋" w:hint="eastAsia"/>
          <w:sz w:val="30"/>
          <w:szCs w:val="30"/>
        </w:rPr>
        <w:t>主办或承办</w:t>
      </w:r>
      <w:r>
        <w:rPr>
          <w:rFonts w:ascii="仿宋" w:eastAsia="仿宋" w:hAnsi="仿宋" w:cs="仿宋" w:hint="eastAsia"/>
          <w:bCs/>
          <w:sz w:val="30"/>
          <w:szCs w:val="30"/>
        </w:rPr>
        <w:t>：与本省机构合作开展，境外或跨省机构合作开展）；</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32．组织考察、交易会、展览会、研讨会、论坛、竞赛等活动的证明材料；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33．开展行业调查、统计的证明材料；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34．组织开展相关培训或继续教育的证明材料；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35．提供技术、经济、管理、法律、政策咨询的证明材料；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36．提供行业资质认证、新技术、新产品鉴定及推广、事故认定等相关证明材料；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37．提供座谈会、沙龙、信息分享座谈等小型交流活动证明材料；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38．利用社会团体资源，</w:t>
      </w:r>
      <w:r>
        <w:rPr>
          <w:rFonts w:ascii="仿宋" w:eastAsia="仿宋" w:hAnsi="仿宋" w:cs="仿宋" w:hint="eastAsia"/>
          <w:sz w:val="30"/>
          <w:szCs w:val="30"/>
        </w:rPr>
        <w:t>帮助会员解决实际困难，为会员减轻负担，为会员对接资源的证明材料；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39．两年协助政府开展的各项活动证明材料（包括</w:t>
      </w:r>
      <w:r>
        <w:rPr>
          <w:rFonts w:ascii="仿宋" w:eastAsia="仿宋" w:hAnsi="仿宋" w:cs="仿宋" w:hint="eastAsia"/>
          <w:sz w:val="30"/>
          <w:szCs w:val="30"/>
        </w:rPr>
        <w:t>参与制定或</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sz w:val="30"/>
          <w:szCs w:val="30"/>
        </w:rPr>
        <w:lastRenderedPageBreak/>
        <w:t>修改法律法规、行业标准、行业发展规划、行业准入条件、行业技术规范等）；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40．承接政府转移职能，接受政府委托项目或购买服务的证明材料（包括文件、协议、合同等）；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41．协助政府推行行业劳资和谐，促进生产安全，加强劳动保护的证明材料；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42．两年组织和参与慈善、救助、扶贫攻坚、环保等公益活动的证明材料；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43．倡导会员履行社会责任利用自身优势服务社会大众的证明材料；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44．代表本行业参与行业性集体谈判的证明材料；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45．向政府部门反映涉及会员和行业利益事项的证明材料；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46．代表本行业进行反倾销、反补贴和保障措施的应诉、申诉等相关工作的证明材料；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47．有关行业发展建设性意见并予以实践且社会效果明显的证明材料；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48．行规行约和行业职业道德准则及实施的证明材料；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49．制定行业内争议处理规则的证明材料；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50．行业诚信自律承诺证明材料；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51．开展行业检查的证明材料；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52．组织开展或配合有关部门打击假冒伪劣，对维护消费者权益和行业整体利益的证明材料；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53．按规定开展评比、达标、表彰活动的证明材料；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54．信息公开证明材料（组织架构、工作职责、制度、章程、</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bCs/>
          <w:sz w:val="30"/>
          <w:szCs w:val="30"/>
        </w:rPr>
        <w:lastRenderedPageBreak/>
        <w:t>联系方式、财务信息、重大活动及收费信息等材料）；（截图）</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55．社团会员花名册（统计表）（含通信地址、联系电话、所有制性质）（会员数以评估上一年度材料为准）；</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56．会费层级设定、缴纳标准、收缴情况以及收费信息公开情况；</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57．对外投资理财有关文件材料（如：投资协议、国债、银行理财产品）；</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58．两年有关社团的各类新闻媒体报道证明材料；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59．两年各种票据存根（捐赠发票、银钱收据、会费收据、经营发票）；（实地查看）</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60．两年会计账簿、会计凭证及科目余额表；（实地查看）</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61．两年年末和评估截至月份月末的所有银行账号的银行存款对账单；（实地查看）</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62．两年社团所获得的各项荣誉；（实地查看）</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63．评估小组要求提供的其他材料。</w:t>
      </w:r>
    </w:p>
    <w:p w:rsidR="00B23D5E" w:rsidRDefault="00155AAA">
      <w:pPr>
        <w:adjustRightInd w:val="0"/>
        <w:snapToGrid w:val="0"/>
        <w:spacing w:line="520" w:lineRule="exact"/>
        <w:rPr>
          <w:rFonts w:ascii="仿宋" w:eastAsia="仿宋" w:hAnsi="仿宋" w:cs="仿宋"/>
          <w:b/>
          <w:bCs/>
          <w:sz w:val="30"/>
          <w:szCs w:val="30"/>
        </w:rPr>
      </w:pPr>
      <w:r>
        <w:rPr>
          <w:rFonts w:ascii="仿宋" w:eastAsia="仿宋" w:hAnsi="仿宋" w:cs="仿宋" w:hint="eastAsia"/>
          <w:b/>
          <w:bCs/>
          <w:sz w:val="30"/>
          <w:szCs w:val="30"/>
        </w:rPr>
        <w:t>加分项：</w:t>
      </w:r>
    </w:p>
    <w:p w:rsidR="00B23D5E" w:rsidRDefault="00155AAA">
      <w:pPr>
        <w:numPr>
          <w:ilvl w:val="0"/>
          <w:numId w:val="4"/>
        </w:num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参与外省对口帮扶援助项目的证明材料；</w:t>
      </w:r>
    </w:p>
    <w:p w:rsidR="00B23D5E" w:rsidRDefault="00155AAA">
      <w:pPr>
        <w:numPr>
          <w:ilvl w:val="0"/>
          <w:numId w:val="4"/>
        </w:numPr>
        <w:adjustRightInd w:val="0"/>
        <w:snapToGrid w:val="0"/>
        <w:spacing w:line="520" w:lineRule="exact"/>
        <w:ind w:firstLineChars="200" w:firstLine="600"/>
        <w:rPr>
          <w:rFonts w:ascii="仿宋" w:eastAsia="仿宋" w:hAnsi="仿宋" w:cs="仿宋"/>
          <w:bCs/>
          <w:sz w:val="30"/>
          <w:szCs w:val="30"/>
        </w:rPr>
      </w:pPr>
      <w:r>
        <w:rPr>
          <w:rFonts w:ascii="仿宋" w:eastAsia="仿宋" w:hAnsi="仿宋" w:cs="仿宋" w:hint="eastAsia"/>
          <w:sz w:val="30"/>
          <w:szCs w:val="30"/>
        </w:rPr>
        <w:t>在</w:t>
      </w:r>
      <w:r>
        <w:rPr>
          <w:rFonts w:ascii="仿宋" w:eastAsia="仿宋" w:hAnsi="仿宋" w:cs="仿宋" w:hint="eastAsia"/>
          <w:kern w:val="0"/>
          <w:sz w:val="30"/>
          <w:szCs w:val="30"/>
        </w:rPr>
        <w:t>重大公共、灾害、疫情突发事件</w:t>
      </w:r>
      <w:r>
        <w:rPr>
          <w:rFonts w:ascii="仿宋" w:eastAsia="仿宋" w:hAnsi="仿宋" w:cs="仿宋" w:hint="eastAsia"/>
          <w:sz w:val="30"/>
          <w:szCs w:val="30"/>
        </w:rPr>
        <w:t>中有过援助的证明材料。</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
          <w:bCs/>
          <w:sz w:val="30"/>
          <w:szCs w:val="30"/>
        </w:rPr>
      </w:pPr>
      <w:r>
        <w:rPr>
          <w:rFonts w:ascii="仿宋" w:eastAsia="仿宋" w:hAnsi="仿宋" w:cs="仿宋" w:hint="eastAsia"/>
          <w:b/>
          <w:bCs/>
          <w:sz w:val="30"/>
          <w:szCs w:val="30"/>
        </w:rPr>
        <w:t>注明：</w:t>
      </w:r>
    </w:p>
    <w:p w:rsidR="00B23D5E" w:rsidRDefault="00155AAA" w:rsidP="00155AAA">
      <w:pPr>
        <w:pStyle w:val="a8"/>
        <w:shd w:val="clear" w:color="auto" w:fill="FFFFFF"/>
        <w:adjustRightInd w:val="0"/>
        <w:snapToGrid w:val="0"/>
        <w:spacing w:before="0" w:beforeAutospacing="0" w:after="0" w:afterAutospacing="0" w:line="520" w:lineRule="exact"/>
        <w:ind w:firstLineChars="200" w:firstLine="602"/>
        <w:jc w:val="both"/>
        <w:rPr>
          <w:rFonts w:ascii="仿宋" w:eastAsia="仿宋" w:hAnsi="仿宋" w:cs="仿宋"/>
          <w:sz w:val="30"/>
          <w:szCs w:val="30"/>
        </w:rPr>
      </w:pPr>
      <w:r>
        <w:rPr>
          <w:rFonts w:ascii="仿宋" w:eastAsia="仿宋" w:hAnsi="仿宋" w:cs="仿宋" w:hint="eastAsia"/>
          <w:b/>
          <w:bCs/>
          <w:sz w:val="30"/>
          <w:szCs w:val="30"/>
        </w:rPr>
        <w:t>以上材料除实地查看的，都只需要提供复印件。评估内容涉及评估文件所规定的两年度时间。</w:t>
      </w:r>
    </w:p>
    <w:p w:rsidR="00B23D5E" w:rsidRDefault="00B23D5E">
      <w:pPr>
        <w:widowControl/>
        <w:spacing w:line="330" w:lineRule="atLeast"/>
        <w:rPr>
          <w:rFonts w:ascii="仿宋_GB2312" w:eastAsia="仿宋_GB2312" w:hAnsi="仿宋" w:cs="宋体"/>
          <w:color w:val="000000"/>
          <w:kern w:val="0"/>
          <w:sz w:val="32"/>
          <w:szCs w:val="32"/>
        </w:rPr>
        <w:sectPr w:rsidR="00B23D5E">
          <w:pgSz w:w="11906" w:h="16838"/>
          <w:pgMar w:top="2098" w:right="1474" w:bottom="1985" w:left="1587" w:header="851" w:footer="1588" w:gutter="0"/>
          <w:pgNumType w:fmt="numberInDash"/>
          <w:cols w:space="720"/>
          <w:titlePg/>
          <w:docGrid w:type="linesAndChars" w:linePitch="312"/>
        </w:sectPr>
      </w:pPr>
    </w:p>
    <w:p w:rsidR="00B23D5E" w:rsidRDefault="00155AAA">
      <w:pPr>
        <w:jc w:val="center"/>
        <w:rPr>
          <w:rFonts w:ascii="方正小标宋_GBK" w:eastAsia="方正小标宋_GBK" w:hAnsi="微软雅黑" w:cs="黑体"/>
          <w:b/>
          <w:bCs/>
          <w:sz w:val="36"/>
          <w:szCs w:val="36"/>
        </w:rPr>
      </w:pPr>
      <w:r>
        <w:rPr>
          <w:rFonts w:ascii="方正小标宋简体" w:eastAsia="方正小标宋简体" w:hAnsi="方正小标宋简体" w:cs="方正小标宋简体" w:hint="eastAsia"/>
          <w:sz w:val="44"/>
          <w:szCs w:val="44"/>
        </w:rPr>
        <w:lastRenderedPageBreak/>
        <w:t xml:space="preserve">三、福建省学术类社会团体评估指标（B类）           </w:t>
      </w:r>
    </w:p>
    <w:p w:rsidR="00B23D5E" w:rsidRDefault="00B23D5E">
      <w:pPr>
        <w:jc w:val="center"/>
        <w:rPr>
          <w:rFonts w:ascii="楷体" w:eastAsia="楷体" w:hAnsi="楷体" w:cs="楷体"/>
          <w:sz w:val="30"/>
          <w:szCs w:val="30"/>
        </w:rPr>
      </w:pPr>
    </w:p>
    <w:p w:rsidR="00B23D5E" w:rsidRDefault="00155AAA" w:rsidP="00155AAA">
      <w:pPr>
        <w:ind w:firstLineChars="200" w:firstLine="562"/>
        <w:jc w:val="left"/>
        <w:rPr>
          <w:rFonts w:ascii="楷体" w:eastAsia="楷体" w:hAnsi="楷体" w:cs="楷体"/>
          <w:sz w:val="30"/>
          <w:szCs w:val="30"/>
        </w:rPr>
      </w:pPr>
      <w:r>
        <w:rPr>
          <w:rFonts w:ascii="宋体" w:hAnsi="宋体" w:cs="黑体" w:hint="eastAsia"/>
          <w:b/>
          <w:bCs/>
          <w:sz w:val="28"/>
          <w:szCs w:val="28"/>
        </w:rPr>
        <w:t>社会组织名称：（盖章）</w:t>
      </w:r>
    </w:p>
    <w:tbl>
      <w:tblPr>
        <w:tblStyle w:val="a9"/>
        <w:tblW w:w="15436" w:type="dxa"/>
        <w:jc w:val="center"/>
        <w:tblLayout w:type="fixed"/>
        <w:tblLook w:val="04A0"/>
      </w:tblPr>
      <w:tblGrid>
        <w:gridCol w:w="1156"/>
        <w:gridCol w:w="1305"/>
        <w:gridCol w:w="1350"/>
        <w:gridCol w:w="1905"/>
        <w:gridCol w:w="930"/>
        <w:gridCol w:w="6615"/>
        <w:gridCol w:w="1065"/>
        <w:gridCol w:w="1110"/>
      </w:tblGrid>
      <w:tr w:rsidR="00B23D5E">
        <w:trPr>
          <w:trHeight w:val="90"/>
          <w:tblHeader/>
          <w:jc w:val="center"/>
        </w:trPr>
        <w:tc>
          <w:tcPr>
            <w:tcW w:w="5716" w:type="dxa"/>
            <w:gridSpan w:val="4"/>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评估指标</w:t>
            </w:r>
          </w:p>
        </w:tc>
        <w:tc>
          <w:tcPr>
            <w:tcW w:w="930"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标准</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分值</w:t>
            </w:r>
          </w:p>
        </w:tc>
        <w:tc>
          <w:tcPr>
            <w:tcW w:w="6615"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评分依据及说明</w:t>
            </w:r>
          </w:p>
        </w:tc>
        <w:tc>
          <w:tcPr>
            <w:tcW w:w="1065"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自评分</w:t>
            </w:r>
          </w:p>
        </w:tc>
        <w:tc>
          <w:tcPr>
            <w:tcW w:w="1110"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评委</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评分</w:t>
            </w:r>
          </w:p>
        </w:tc>
      </w:tr>
      <w:tr w:rsidR="00B23D5E">
        <w:trPr>
          <w:trHeight w:val="374"/>
          <w:tblHeader/>
          <w:jc w:val="center"/>
        </w:trPr>
        <w:tc>
          <w:tcPr>
            <w:tcW w:w="1156"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一级指标</w:t>
            </w:r>
          </w:p>
        </w:tc>
        <w:tc>
          <w:tcPr>
            <w:tcW w:w="13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二级指标</w:t>
            </w:r>
          </w:p>
        </w:tc>
        <w:tc>
          <w:tcPr>
            <w:tcW w:w="135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三级指标</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四级指标</w:t>
            </w:r>
          </w:p>
        </w:tc>
        <w:tc>
          <w:tcPr>
            <w:tcW w:w="930" w:type="dxa"/>
            <w:vMerge/>
            <w:noWrap/>
            <w:vAlign w:val="center"/>
          </w:tcPr>
          <w:p w:rsidR="00B23D5E" w:rsidRDefault="00B23D5E">
            <w:pPr>
              <w:spacing w:line="220" w:lineRule="exact"/>
              <w:jc w:val="center"/>
              <w:rPr>
                <w:rFonts w:ascii="宋体" w:hAnsi="宋体" w:cs="宋体"/>
                <w:sz w:val="18"/>
                <w:szCs w:val="18"/>
              </w:rPr>
            </w:pPr>
          </w:p>
        </w:tc>
        <w:tc>
          <w:tcPr>
            <w:tcW w:w="6615" w:type="dxa"/>
            <w:vMerge/>
            <w:noWrap/>
            <w:vAlign w:val="center"/>
          </w:tcPr>
          <w:p w:rsidR="00B23D5E" w:rsidRDefault="00B23D5E">
            <w:pPr>
              <w:spacing w:line="220" w:lineRule="exact"/>
              <w:jc w:val="center"/>
              <w:rPr>
                <w:rFonts w:ascii="宋体" w:hAnsi="宋体" w:cs="宋体"/>
                <w:sz w:val="18"/>
                <w:szCs w:val="18"/>
              </w:rPr>
            </w:pPr>
          </w:p>
        </w:tc>
        <w:tc>
          <w:tcPr>
            <w:tcW w:w="1065" w:type="dxa"/>
            <w:vMerge/>
            <w:noWrap/>
            <w:vAlign w:val="center"/>
          </w:tcPr>
          <w:p w:rsidR="00B23D5E" w:rsidRDefault="00B23D5E">
            <w:pPr>
              <w:spacing w:line="220" w:lineRule="exact"/>
              <w:jc w:val="center"/>
              <w:rPr>
                <w:rFonts w:ascii="宋体" w:hAnsi="宋体" w:cs="宋体"/>
                <w:sz w:val="18"/>
                <w:szCs w:val="18"/>
              </w:rPr>
            </w:pPr>
          </w:p>
        </w:tc>
        <w:tc>
          <w:tcPr>
            <w:tcW w:w="1110" w:type="dxa"/>
            <w:vMerge/>
            <w:noWrap/>
            <w:vAlign w:val="center"/>
          </w:tcPr>
          <w:p w:rsidR="00B23D5E" w:rsidRDefault="00B23D5E">
            <w:pPr>
              <w:spacing w:line="220" w:lineRule="exact"/>
              <w:jc w:val="center"/>
              <w:rPr>
                <w:rFonts w:ascii="宋体" w:hAnsi="宋体" w:cs="宋体"/>
                <w:sz w:val="18"/>
                <w:szCs w:val="18"/>
              </w:rPr>
            </w:pPr>
          </w:p>
        </w:tc>
      </w:tr>
      <w:tr w:rsidR="00B23D5E">
        <w:trPr>
          <w:trHeight w:val="2678"/>
          <w:jc w:val="center"/>
        </w:trPr>
        <w:tc>
          <w:tcPr>
            <w:tcW w:w="1156" w:type="dxa"/>
            <w:vMerge w:val="restart"/>
            <w:noWrap/>
            <w:vAlign w:val="center"/>
          </w:tcPr>
          <w:p w:rsidR="00B23D5E" w:rsidRDefault="00B23D5E">
            <w:pPr>
              <w:spacing w:line="220" w:lineRule="exact"/>
              <w:jc w:val="center"/>
              <w:rPr>
                <w:rFonts w:ascii="宋体" w:hAnsi="宋体" w:cs="宋体"/>
                <w:sz w:val="18"/>
                <w:szCs w:val="18"/>
              </w:rPr>
            </w:pPr>
          </w:p>
          <w:p w:rsidR="00B23D5E" w:rsidRDefault="00155AAA">
            <w:pPr>
              <w:spacing w:line="220" w:lineRule="exact"/>
              <w:jc w:val="center"/>
              <w:rPr>
                <w:rFonts w:ascii="宋体" w:hAnsi="宋体" w:cs="宋体"/>
                <w:sz w:val="18"/>
                <w:szCs w:val="18"/>
              </w:rPr>
            </w:pPr>
            <w:r>
              <w:rPr>
                <w:rFonts w:ascii="宋体" w:hAnsi="宋体" w:cs="宋体" w:hint="eastAsia"/>
                <w:sz w:val="18"/>
                <w:szCs w:val="18"/>
              </w:rPr>
              <w:t>一、基础条件（105分）</w:t>
            </w:r>
          </w:p>
          <w:p w:rsidR="00B23D5E" w:rsidRDefault="00B23D5E">
            <w:pPr>
              <w:spacing w:line="220" w:lineRule="exact"/>
              <w:jc w:val="center"/>
              <w:rPr>
                <w:rFonts w:ascii="宋体" w:hAnsi="宋体" w:cs="宋体"/>
                <w:sz w:val="18"/>
                <w:szCs w:val="18"/>
              </w:rPr>
            </w:pPr>
          </w:p>
          <w:p w:rsidR="00B23D5E" w:rsidRDefault="00B23D5E">
            <w:pPr>
              <w:spacing w:line="220" w:lineRule="exact"/>
              <w:jc w:val="center"/>
              <w:rPr>
                <w:rFonts w:ascii="宋体" w:hAnsi="宋体" w:cs="宋体"/>
                <w:sz w:val="18"/>
                <w:szCs w:val="18"/>
              </w:rPr>
            </w:pPr>
          </w:p>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法人资格</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（20分）</w:t>
            </w:r>
          </w:p>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法定代表人任职资格、程序</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任职资格</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□无民事行为能力或者限制民事行为能力的；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□正在被执行刑罚或者正在被执行刑事强制措施的；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□正在被公安机关或者国家安全机关通缉的；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□因受开除党籍处分未逾5年的，或者因犯罪刑满释放未逾5年的；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□担任因违法被撤销登记的其他社会组织的法定代表人，自该单位被撤销登记之日起未逾3年的；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□选举任职时超龄（有批准文件的除外）；</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□超过连续担任两届以上（有批准文件的除外）；</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□非负责人任法定代表人；</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□征信记录有不良记录的；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□法律、法规规定不得担任法定代表人的其他情形。</w:t>
            </w:r>
          </w:p>
          <w:p w:rsidR="00B23D5E" w:rsidRDefault="00155AAA">
            <w:pPr>
              <w:spacing w:line="220" w:lineRule="exact"/>
              <w:jc w:val="left"/>
              <w:rPr>
                <w:rFonts w:ascii="宋体" w:hAnsi="宋体" w:cs="宋体"/>
                <w:b/>
                <w:color w:val="000000"/>
                <w:sz w:val="18"/>
                <w:szCs w:val="18"/>
              </w:rPr>
            </w:pPr>
            <w:r>
              <w:rPr>
                <w:rFonts w:ascii="宋体" w:hAnsi="宋体" w:cs="宋体" w:hint="eastAsia"/>
                <w:b/>
                <w:color w:val="000000"/>
                <w:sz w:val="18"/>
                <w:szCs w:val="18"/>
              </w:rPr>
              <w:t>注：①出现上述任何一种情况（有批准文件的除外），此项不得分；</w:t>
            </w:r>
          </w:p>
          <w:p w:rsidR="00B23D5E" w:rsidRDefault="00155AAA" w:rsidP="00155AAA">
            <w:pPr>
              <w:spacing w:line="220" w:lineRule="exact"/>
              <w:ind w:firstLineChars="200" w:firstLine="361"/>
              <w:jc w:val="left"/>
              <w:rPr>
                <w:rFonts w:ascii="宋体" w:hAnsi="宋体" w:cs="宋体"/>
                <w:b/>
                <w:color w:val="000000"/>
                <w:sz w:val="18"/>
                <w:szCs w:val="18"/>
              </w:rPr>
            </w:pPr>
            <w:r>
              <w:rPr>
                <w:rFonts w:ascii="宋体" w:hAnsi="宋体" w:cs="宋体" w:hint="eastAsia"/>
                <w:b/>
                <w:color w:val="000000"/>
                <w:sz w:val="18"/>
                <w:szCs w:val="18"/>
              </w:rPr>
              <w:t>②征信记录应为评估材料报送前一个月内。</w:t>
            </w:r>
          </w:p>
        </w:tc>
        <w:tc>
          <w:tcPr>
            <w:tcW w:w="1065" w:type="dxa"/>
            <w:noWrap/>
            <w:vAlign w:val="center"/>
          </w:tcPr>
          <w:p w:rsidR="00B23D5E" w:rsidRDefault="00B23D5E">
            <w:pPr>
              <w:spacing w:line="220" w:lineRule="exact"/>
              <w:jc w:val="left"/>
              <w:rPr>
                <w:rFonts w:ascii="宋体" w:hAnsi="宋体" w:cs="宋体"/>
                <w:b/>
                <w:color w:val="000000"/>
                <w:sz w:val="18"/>
                <w:szCs w:val="18"/>
              </w:rPr>
            </w:pPr>
          </w:p>
        </w:tc>
        <w:tc>
          <w:tcPr>
            <w:tcW w:w="1110" w:type="dxa"/>
            <w:noWrap/>
            <w:vAlign w:val="center"/>
          </w:tcPr>
          <w:p w:rsidR="00B23D5E" w:rsidRDefault="00B23D5E">
            <w:pPr>
              <w:spacing w:line="220" w:lineRule="exact"/>
              <w:jc w:val="left"/>
              <w:rPr>
                <w:rFonts w:ascii="宋体" w:hAnsi="宋体" w:cs="宋体"/>
                <w:b/>
                <w:color w:val="000000"/>
                <w:sz w:val="18"/>
                <w:szCs w:val="18"/>
              </w:rPr>
            </w:pPr>
          </w:p>
        </w:tc>
      </w:tr>
      <w:tr w:rsidR="00B23D5E">
        <w:trPr>
          <w:trHeight w:hRule="exact" w:val="55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法定代表人</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（20分）</w:t>
            </w:r>
          </w:p>
          <w:p w:rsidR="00B23D5E" w:rsidRDefault="00B23D5E">
            <w:pPr>
              <w:spacing w:line="220" w:lineRule="exact"/>
              <w:jc w:val="center"/>
              <w:rPr>
                <w:rFonts w:ascii="宋体" w:hAnsi="宋体" w:cs="宋体"/>
                <w:sz w:val="18"/>
                <w:szCs w:val="18"/>
              </w:rPr>
            </w:pPr>
          </w:p>
          <w:p w:rsidR="00B23D5E" w:rsidRDefault="00B23D5E">
            <w:pPr>
              <w:spacing w:line="220" w:lineRule="exact"/>
              <w:jc w:val="center"/>
              <w:rPr>
                <w:rFonts w:ascii="宋体" w:hAnsi="宋体" w:cs="宋体"/>
                <w:sz w:val="18"/>
                <w:szCs w:val="18"/>
              </w:rPr>
            </w:pPr>
          </w:p>
          <w:p w:rsidR="00B23D5E" w:rsidRDefault="00155AAA">
            <w:pPr>
              <w:spacing w:line="220" w:lineRule="exact"/>
              <w:jc w:val="center"/>
              <w:rPr>
                <w:rFonts w:ascii="宋体" w:hAnsi="宋体" w:cs="宋体"/>
                <w:sz w:val="18"/>
                <w:szCs w:val="18"/>
              </w:rPr>
            </w:pPr>
            <w:r>
              <w:rPr>
                <w:rFonts w:ascii="宋体" w:hAnsi="宋体" w:cs="宋体" w:hint="eastAsia"/>
                <w:sz w:val="18"/>
                <w:szCs w:val="18"/>
              </w:rPr>
              <w:t>净资产</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（10分）</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办公条件</w:t>
            </w:r>
          </w:p>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kern w:val="0"/>
                <w:sz w:val="18"/>
                <w:szCs w:val="18"/>
              </w:rPr>
              <w:t>产生程序</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□本届法定代表人按照章程及相关规定产生，得5分；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□本届法定代表人违反章程及相关规定产生，得0分。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837"/>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法定代表人</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（20分）</w:t>
            </w:r>
          </w:p>
          <w:p w:rsidR="00B23D5E" w:rsidRDefault="00B23D5E">
            <w:pPr>
              <w:spacing w:line="220" w:lineRule="exact"/>
              <w:jc w:val="center"/>
              <w:rPr>
                <w:rFonts w:ascii="宋体" w:hAnsi="宋体" w:cs="宋体"/>
                <w:sz w:val="18"/>
                <w:szCs w:val="18"/>
              </w:rPr>
            </w:pPr>
          </w:p>
          <w:p w:rsidR="00B23D5E" w:rsidRDefault="00B23D5E">
            <w:pPr>
              <w:spacing w:line="220" w:lineRule="exact"/>
              <w:jc w:val="center"/>
              <w:rPr>
                <w:rFonts w:ascii="宋体" w:hAnsi="宋体" w:cs="宋体"/>
                <w:sz w:val="18"/>
                <w:szCs w:val="18"/>
              </w:rPr>
            </w:pPr>
          </w:p>
          <w:p w:rsidR="00B23D5E" w:rsidRDefault="00155AAA">
            <w:pPr>
              <w:spacing w:line="220" w:lineRule="exact"/>
              <w:jc w:val="center"/>
              <w:rPr>
                <w:rFonts w:ascii="宋体" w:hAnsi="宋体" w:cs="宋体"/>
                <w:sz w:val="18"/>
                <w:szCs w:val="18"/>
              </w:rPr>
            </w:pPr>
            <w:r>
              <w:rPr>
                <w:rFonts w:ascii="宋体" w:hAnsi="宋体" w:cs="宋体" w:hint="eastAsia"/>
                <w:sz w:val="18"/>
                <w:szCs w:val="18"/>
              </w:rPr>
              <w:t>净资产</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（10分）</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办公条件</w:t>
            </w:r>
          </w:p>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kern w:val="0"/>
                <w:sz w:val="18"/>
                <w:szCs w:val="18"/>
              </w:rPr>
              <w:t>变更程序</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5</w:t>
            </w:r>
          </w:p>
        </w:tc>
        <w:tc>
          <w:tcPr>
            <w:tcW w:w="6615" w:type="dxa"/>
            <w:noWrap/>
            <w:vAlign w:val="center"/>
          </w:tcPr>
          <w:p w:rsidR="00B23D5E" w:rsidRDefault="00155AAA">
            <w:pPr>
              <w:spacing w:line="220" w:lineRule="exact"/>
              <w:jc w:val="left"/>
              <w:rPr>
                <w:rFonts w:ascii="宋体" w:hAnsi="宋体" w:cs="宋体"/>
                <w:sz w:val="18"/>
                <w:szCs w:val="18"/>
              </w:rPr>
            </w:pPr>
            <w:r>
              <w:rPr>
                <w:rFonts w:ascii="宋体" w:hAnsi="宋体" w:cs="宋体" w:hint="eastAsia"/>
                <w:sz w:val="18"/>
                <w:szCs w:val="18"/>
              </w:rPr>
              <w:t>□本届法定代表人按照章程及相关规定发生变更，得5分；</w:t>
            </w:r>
          </w:p>
          <w:p w:rsidR="00B23D5E" w:rsidRDefault="00155AAA">
            <w:pPr>
              <w:spacing w:line="220" w:lineRule="exact"/>
              <w:jc w:val="left"/>
              <w:rPr>
                <w:rFonts w:ascii="宋体" w:hAnsi="宋体" w:cs="宋体"/>
                <w:sz w:val="18"/>
                <w:szCs w:val="18"/>
              </w:rPr>
            </w:pPr>
            <w:r>
              <w:rPr>
                <w:rFonts w:ascii="宋体" w:hAnsi="宋体" w:cs="宋体" w:hint="eastAsia"/>
                <w:sz w:val="18"/>
                <w:szCs w:val="18"/>
              </w:rPr>
              <w:t>□本届法定代表人未按照章程及相关规定发生变更，得0分。</w:t>
            </w:r>
          </w:p>
          <w:p w:rsidR="00B23D5E" w:rsidRDefault="00155AAA">
            <w:pPr>
              <w:spacing w:line="220" w:lineRule="exact"/>
              <w:jc w:val="left"/>
              <w:rPr>
                <w:rFonts w:ascii="宋体" w:hAnsi="宋体" w:cs="宋体"/>
                <w:sz w:val="18"/>
                <w:szCs w:val="18"/>
              </w:rPr>
            </w:pPr>
            <w:r>
              <w:rPr>
                <w:rFonts w:ascii="宋体" w:hAnsi="宋体" w:cs="宋体" w:hint="eastAsia"/>
                <w:b/>
                <w:sz w:val="18"/>
                <w:szCs w:val="18"/>
              </w:rPr>
              <w:t>注：若法定代表人未发生变更，此项不扣分。</w:t>
            </w:r>
          </w:p>
        </w:tc>
        <w:tc>
          <w:tcPr>
            <w:tcW w:w="1065" w:type="dxa"/>
            <w:noWrap/>
            <w:vAlign w:val="center"/>
          </w:tcPr>
          <w:p w:rsidR="00B23D5E" w:rsidRDefault="00B23D5E">
            <w:pPr>
              <w:spacing w:line="220" w:lineRule="exact"/>
              <w:jc w:val="left"/>
              <w:rPr>
                <w:rFonts w:ascii="宋体" w:hAnsi="宋体" w:cs="宋体"/>
                <w:b/>
                <w:sz w:val="18"/>
                <w:szCs w:val="18"/>
              </w:rPr>
            </w:pPr>
          </w:p>
        </w:tc>
        <w:tc>
          <w:tcPr>
            <w:tcW w:w="1110" w:type="dxa"/>
            <w:noWrap/>
            <w:vAlign w:val="center"/>
          </w:tcPr>
          <w:p w:rsidR="00B23D5E" w:rsidRDefault="00B23D5E">
            <w:pPr>
              <w:spacing w:line="220" w:lineRule="exact"/>
              <w:jc w:val="left"/>
              <w:rPr>
                <w:rFonts w:ascii="宋体" w:hAnsi="宋体" w:cs="宋体"/>
                <w:b/>
                <w:sz w:val="18"/>
                <w:szCs w:val="18"/>
              </w:rPr>
            </w:pPr>
          </w:p>
        </w:tc>
      </w:tr>
      <w:tr w:rsidR="00B23D5E">
        <w:trPr>
          <w:trHeight w:val="15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办公条件</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（20分）</w:t>
            </w:r>
          </w:p>
        </w:tc>
        <w:tc>
          <w:tcPr>
            <w:tcW w:w="1350"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办公场所</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情况</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（20分）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办公用房面积</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□独立办公面积100平米及以上，得10分；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□独立办公面积50平米至99平米，得7分；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□独立办公面积1平米至49平米，得3分；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□和他人合署办公或无办公场所，得0分。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5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办公设备</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□桌椅、电脑、打印机、固话机等办公设备数量和状况能满足工作需要。</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注：每种设备2分，满分5分。</w:t>
            </w:r>
          </w:p>
        </w:tc>
        <w:tc>
          <w:tcPr>
            <w:tcW w:w="1065" w:type="dxa"/>
            <w:noWrap/>
            <w:vAlign w:val="center"/>
          </w:tcPr>
          <w:p w:rsidR="00B23D5E" w:rsidRDefault="00B23D5E">
            <w:pPr>
              <w:spacing w:line="220" w:lineRule="exact"/>
              <w:jc w:val="left"/>
              <w:rPr>
                <w:rFonts w:ascii="宋体" w:hAnsi="宋体" w:cs="宋体"/>
                <w:color w:val="FF0000"/>
                <w:sz w:val="18"/>
                <w:szCs w:val="18"/>
              </w:rPr>
            </w:pPr>
          </w:p>
        </w:tc>
        <w:tc>
          <w:tcPr>
            <w:tcW w:w="1110" w:type="dxa"/>
            <w:noWrap/>
            <w:vAlign w:val="center"/>
          </w:tcPr>
          <w:p w:rsidR="00B23D5E" w:rsidRDefault="00B23D5E">
            <w:pPr>
              <w:spacing w:line="220" w:lineRule="exact"/>
              <w:jc w:val="left"/>
              <w:rPr>
                <w:rFonts w:ascii="宋体" w:hAnsi="宋体" w:cs="宋体"/>
                <w:color w:val="FF0000"/>
                <w:sz w:val="18"/>
                <w:szCs w:val="18"/>
              </w:rPr>
            </w:pPr>
          </w:p>
        </w:tc>
      </w:tr>
      <w:tr w:rsidR="00B23D5E">
        <w:trPr>
          <w:trHeight w:val="15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单位名称牌匾</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 xml:space="preserve">□名称牌匾悬挂于办公场所外或门厅显著位置，得5分；                                            </w:t>
            </w:r>
            <w:r>
              <w:rPr>
                <w:rFonts w:ascii="宋体" w:hAnsi="宋体" w:cs="宋体" w:hint="eastAsia"/>
                <w:color w:val="000000"/>
                <w:sz w:val="18"/>
                <w:szCs w:val="18"/>
              </w:rPr>
              <w:lastRenderedPageBreak/>
              <w:t>□未悬挂名称牌匾，得0分。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注：名称不规范不得分。</w:t>
            </w:r>
          </w:p>
        </w:tc>
        <w:tc>
          <w:tcPr>
            <w:tcW w:w="1065" w:type="dxa"/>
            <w:noWrap/>
            <w:vAlign w:val="center"/>
          </w:tcPr>
          <w:p w:rsidR="00B23D5E" w:rsidRDefault="00B23D5E">
            <w:pPr>
              <w:spacing w:line="220" w:lineRule="exact"/>
              <w:jc w:val="left"/>
              <w:rPr>
                <w:rFonts w:ascii="宋体" w:hAnsi="宋体" w:cs="宋体"/>
                <w:color w:val="FF0000"/>
                <w:sz w:val="18"/>
                <w:szCs w:val="18"/>
              </w:rPr>
            </w:pPr>
          </w:p>
        </w:tc>
        <w:tc>
          <w:tcPr>
            <w:tcW w:w="1110" w:type="dxa"/>
            <w:noWrap/>
            <w:vAlign w:val="center"/>
          </w:tcPr>
          <w:p w:rsidR="00B23D5E" w:rsidRDefault="00B23D5E">
            <w:pPr>
              <w:spacing w:line="220" w:lineRule="exact"/>
              <w:jc w:val="left"/>
              <w:rPr>
                <w:rFonts w:ascii="宋体" w:hAnsi="宋体" w:cs="宋体"/>
                <w:color w:val="FF0000"/>
                <w:sz w:val="18"/>
                <w:szCs w:val="18"/>
              </w:rPr>
            </w:pPr>
          </w:p>
        </w:tc>
      </w:tr>
      <w:tr w:rsidR="00B23D5E">
        <w:trPr>
          <w:trHeight w:val="307"/>
          <w:jc w:val="center"/>
        </w:trPr>
        <w:tc>
          <w:tcPr>
            <w:tcW w:w="1156"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lastRenderedPageBreak/>
              <w:t>一、基础条件（105分）</w:t>
            </w:r>
          </w:p>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章程</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（10分）</w:t>
            </w: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章程规范</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程序规范</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□章程制定或修改程序规范，得5分；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□章程制定或修改程序不规范，得0分。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307"/>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核准情况</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□章程制定或修改在规定期限内经登记管理机关核准，得5分；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□章程制定或修改未在规定期限内经登记管理机关核准，得0分。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注：章程有变动的必须重新核准。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226"/>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变更和</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备案</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（25分）</w:t>
            </w: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变更登记</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变更事项</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□根据要求，需要变更的事项，按规定办理变更登记手续，得5分；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□根据要求，需要变更的事项，未按规定办理变更登记手续，得0分。</w:t>
            </w:r>
          </w:p>
          <w:p w:rsidR="00B23D5E" w:rsidRDefault="00155AAA">
            <w:pPr>
              <w:spacing w:line="220" w:lineRule="exact"/>
              <w:jc w:val="left"/>
              <w:rPr>
                <w:rFonts w:ascii="宋体" w:hAnsi="宋体" w:cs="宋体"/>
                <w:sz w:val="18"/>
                <w:szCs w:val="18"/>
              </w:rPr>
            </w:pPr>
            <w:r>
              <w:rPr>
                <w:rFonts w:ascii="宋体" w:hAnsi="宋体" w:cs="宋体" w:hint="eastAsia"/>
                <w:b/>
                <w:color w:val="000000"/>
                <w:sz w:val="18"/>
                <w:szCs w:val="18"/>
              </w:rPr>
              <w:t>注：变更登记正在办理过程中（已报登记管理机关）视为按规定办理；任何一项未按规定办理，此项不得分； 未发生变更事项，此项不扣分。</w:t>
            </w:r>
          </w:p>
        </w:tc>
        <w:tc>
          <w:tcPr>
            <w:tcW w:w="1065" w:type="dxa"/>
            <w:noWrap/>
            <w:vAlign w:val="center"/>
          </w:tcPr>
          <w:p w:rsidR="00B23D5E" w:rsidRDefault="00B23D5E">
            <w:pPr>
              <w:spacing w:line="220" w:lineRule="exact"/>
              <w:jc w:val="left"/>
              <w:rPr>
                <w:rFonts w:ascii="宋体" w:hAnsi="宋体" w:cs="宋体"/>
                <w:b/>
                <w:color w:val="000000"/>
                <w:sz w:val="18"/>
                <w:szCs w:val="18"/>
              </w:rPr>
            </w:pPr>
          </w:p>
        </w:tc>
        <w:tc>
          <w:tcPr>
            <w:tcW w:w="1110" w:type="dxa"/>
            <w:noWrap/>
            <w:vAlign w:val="center"/>
          </w:tcPr>
          <w:p w:rsidR="00B23D5E" w:rsidRDefault="00B23D5E">
            <w:pPr>
              <w:spacing w:line="220" w:lineRule="exact"/>
              <w:jc w:val="left"/>
              <w:rPr>
                <w:rFonts w:ascii="宋体" w:hAnsi="宋体" w:cs="宋体"/>
                <w:b/>
                <w:color w:val="000000"/>
                <w:sz w:val="18"/>
                <w:szCs w:val="18"/>
              </w:rPr>
            </w:pPr>
          </w:p>
        </w:tc>
      </w:tr>
      <w:tr w:rsidR="00B23D5E">
        <w:trPr>
          <w:trHeight w:val="226"/>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表决程序</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□机构负责人发生变更，按章程规定履行表决程序，得5分；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□机构负责人发生变更，未按章程规定履行表决程序，得0分。</w:t>
            </w:r>
          </w:p>
          <w:p w:rsidR="00B23D5E" w:rsidRDefault="00155AAA">
            <w:pPr>
              <w:spacing w:line="220" w:lineRule="exact"/>
              <w:jc w:val="left"/>
              <w:rPr>
                <w:rFonts w:ascii="宋体" w:hAnsi="宋体" w:cs="宋体"/>
                <w:sz w:val="18"/>
                <w:szCs w:val="18"/>
              </w:rPr>
            </w:pPr>
            <w:r>
              <w:rPr>
                <w:rFonts w:ascii="宋体" w:hAnsi="宋体" w:cs="宋体" w:hint="eastAsia"/>
                <w:b/>
                <w:bCs/>
                <w:color w:val="000000"/>
                <w:sz w:val="18"/>
                <w:szCs w:val="18"/>
              </w:rPr>
              <w:t>注：机构负责人未发生变更，此项不扣分。</w:t>
            </w:r>
          </w:p>
        </w:tc>
        <w:tc>
          <w:tcPr>
            <w:tcW w:w="1065" w:type="dxa"/>
            <w:noWrap/>
            <w:vAlign w:val="center"/>
          </w:tcPr>
          <w:p w:rsidR="00B23D5E" w:rsidRDefault="00B23D5E">
            <w:pPr>
              <w:spacing w:line="220" w:lineRule="exact"/>
              <w:jc w:val="left"/>
              <w:rPr>
                <w:rFonts w:ascii="宋体" w:hAnsi="宋体" w:cs="宋体"/>
                <w:b/>
                <w:color w:val="000000"/>
                <w:sz w:val="18"/>
                <w:szCs w:val="18"/>
              </w:rPr>
            </w:pPr>
          </w:p>
        </w:tc>
        <w:tc>
          <w:tcPr>
            <w:tcW w:w="1110" w:type="dxa"/>
            <w:noWrap/>
            <w:vAlign w:val="center"/>
          </w:tcPr>
          <w:p w:rsidR="00B23D5E" w:rsidRDefault="00B23D5E">
            <w:pPr>
              <w:spacing w:line="220" w:lineRule="exact"/>
              <w:jc w:val="left"/>
              <w:rPr>
                <w:rFonts w:ascii="宋体" w:hAnsi="宋体" w:cs="宋体"/>
                <w:b/>
                <w:color w:val="000000"/>
                <w:sz w:val="18"/>
                <w:szCs w:val="18"/>
              </w:rPr>
            </w:pPr>
          </w:p>
        </w:tc>
      </w:tr>
      <w:tr w:rsidR="00B23D5E">
        <w:trPr>
          <w:trHeight w:val="15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备案</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（15分）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成立备案</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□机构负责人、监事、印章、银行账户、章程等备案齐全，得5分；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□机构负责人、监事、印章、银行账户、章程等未备案或备案不全，得0分。</w:t>
            </w:r>
          </w:p>
          <w:p w:rsidR="00B23D5E" w:rsidRDefault="00155AAA">
            <w:pPr>
              <w:spacing w:line="220" w:lineRule="exact"/>
              <w:jc w:val="left"/>
              <w:rPr>
                <w:rFonts w:ascii="宋体" w:hAnsi="宋体" w:cs="宋体"/>
                <w:sz w:val="18"/>
                <w:szCs w:val="18"/>
              </w:rPr>
            </w:pPr>
            <w:r>
              <w:rPr>
                <w:rFonts w:ascii="宋体" w:hAnsi="宋体" w:cs="宋体" w:hint="eastAsia"/>
                <w:b/>
                <w:color w:val="000000"/>
                <w:sz w:val="18"/>
                <w:szCs w:val="18"/>
              </w:rPr>
              <w:t>注：少备案1项，即为0分。</w:t>
            </w:r>
          </w:p>
        </w:tc>
        <w:tc>
          <w:tcPr>
            <w:tcW w:w="1065" w:type="dxa"/>
            <w:noWrap/>
            <w:vAlign w:val="center"/>
          </w:tcPr>
          <w:p w:rsidR="00B23D5E" w:rsidRDefault="00B23D5E">
            <w:pPr>
              <w:spacing w:line="220" w:lineRule="exact"/>
              <w:jc w:val="left"/>
              <w:rPr>
                <w:rFonts w:ascii="宋体" w:hAnsi="宋体" w:cs="宋体"/>
                <w:b/>
                <w:color w:val="000000"/>
                <w:sz w:val="18"/>
                <w:szCs w:val="18"/>
              </w:rPr>
            </w:pPr>
          </w:p>
        </w:tc>
        <w:tc>
          <w:tcPr>
            <w:tcW w:w="1110" w:type="dxa"/>
            <w:noWrap/>
            <w:vAlign w:val="center"/>
          </w:tcPr>
          <w:p w:rsidR="00B23D5E" w:rsidRDefault="00B23D5E">
            <w:pPr>
              <w:spacing w:line="220" w:lineRule="exact"/>
              <w:jc w:val="left"/>
              <w:rPr>
                <w:rFonts w:ascii="宋体" w:hAnsi="宋体" w:cs="宋体"/>
                <w:b/>
                <w:color w:val="000000"/>
                <w:sz w:val="18"/>
                <w:szCs w:val="18"/>
              </w:rPr>
            </w:pPr>
          </w:p>
        </w:tc>
      </w:tr>
      <w:tr w:rsidR="00B23D5E">
        <w:trPr>
          <w:trHeight w:val="15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换届备案</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□本届换届有发生变动的负责人、监事、印章、银行账户、章程等备案齐全，得5分；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□本届换届有发生变动的负责人、监事、印章、银行账户、章程等，未按规定备案，并备案不全，得0分。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注：①提供本届换届备案材料；</w:t>
            </w:r>
          </w:p>
          <w:p w:rsidR="00B23D5E" w:rsidRDefault="00155AAA" w:rsidP="00155AAA">
            <w:pPr>
              <w:spacing w:line="220" w:lineRule="exact"/>
              <w:ind w:firstLineChars="200" w:firstLine="361"/>
              <w:jc w:val="left"/>
              <w:rPr>
                <w:rFonts w:ascii="宋体" w:hAnsi="宋体" w:cs="宋体"/>
                <w:sz w:val="18"/>
                <w:szCs w:val="18"/>
              </w:rPr>
            </w:pPr>
            <w:r>
              <w:rPr>
                <w:rFonts w:ascii="宋体" w:hAnsi="宋体" w:cs="宋体" w:hint="eastAsia"/>
                <w:b/>
                <w:bCs/>
                <w:color w:val="000000"/>
                <w:sz w:val="18"/>
                <w:szCs w:val="18"/>
              </w:rPr>
              <w:t>②本届换届无变动项，此项不扣分。</w:t>
            </w:r>
          </w:p>
        </w:tc>
        <w:tc>
          <w:tcPr>
            <w:tcW w:w="1065" w:type="dxa"/>
            <w:noWrap/>
            <w:vAlign w:val="center"/>
          </w:tcPr>
          <w:p w:rsidR="00B23D5E" w:rsidRDefault="00B23D5E">
            <w:pPr>
              <w:spacing w:line="220" w:lineRule="exact"/>
              <w:jc w:val="left"/>
              <w:rPr>
                <w:rFonts w:ascii="宋体" w:hAnsi="宋体" w:cs="宋体"/>
                <w:b/>
                <w:bCs/>
                <w:color w:val="FF0000"/>
                <w:sz w:val="18"/>
                <w:szCs w:val="18"/>
              </w:rPr>
            </w:pPr>
          </w:p>
        </w:tc>
        <w:tc>
          <w:tcPr>
            <w:tcW w:w="1110" w:type="dxa"/>
            <w:noWrap/>
            <w:vAlign w:val="center"/>
          </w:tcPr>
          <w:p w:rsidR="00B23D5E" w:rsidRDefault="00B23D5E">
            <w:pPr>
              <w:spacing w:line="220" w:lineRule="exact"/>
              <w:jc w:val="left"/>
              <w:rPr>
                <w:rFonts w:ascii="宋体" w:hAnsi="宋体" w:cs="宋体"/>
                <w:b/>
                <w:bCs/>
                <w:color w:val="FF0000"/>
                <w:sz w:val="18"/>
                <w:szCs w:val="18"/>
              </w:rPr>
            </w:pPr>
          </w:p>
        </w:tc>
      </w:tr>
      <w:tr w:rsidR="00B23D5E">
        <w:trPr>
          <w:trHeight w:val="15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重大事项备案</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□重大事项全部备案，得5分；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□重大事项存在未备案的情况，得0分。</w:t>
            </w:r>
          </w:p>
          <w:p w:rsidR="00B23D5E" w:rsidRDefault="00155AAA">
            <w:pPr>
              <w:spacing w:line="220" w:lineRule="exact"/>
              <w:jc w:val="left"/>
              <w:rPr>
                <w:rFonts w:ascii="宋体" w:hAnsi="宋体" w:cs="宋体"/>
                <w:b/>
                <w:color w:val="000000"/>
                <w:sz w:val="18"/>
                <w:szCs w:val="18"/>
              </w:rPr>
            </w:pPr>
            <w:r>
              <w:rPr>
                <w:rFonts w:ascii="宋体" w:hAnsi="宋体" w:cs="宋体" w:hint="eastAsia"/>
                <w:b/>
                <w:color w:val="000000"/>
                <w:sz w:val="18"/>
                <w:szCs w:val="18"/>
              </w:rPr>
              <w:t>注：①若无重大事项相关内容，则此项不扣分；</w:t>
            </w:r>
          </w:p>
          <w:p w:rsidR="00B23D5E" w:rsidRDefault="00155AAA" w:rsidP="00155AAA">
            <w:pPr>
              <w:spacing w:line="220" w:lineRule="exact"/>
              <w:ind w:firstLineChars="200" w:firstLine="361"/>
              <w:jc w:val="left"/>
              <w:rPr>
                <w:rFonts w:ascii="宋体" w:hAnsi="宋体" w:cs="宋体"/>
                <w:b/>
                <w:color w:val="000000"/>
                <w:sz w:val="18"/>
                <w:szCs w:val="18"/>
              </w:rPr>
            </w:pPr>
            <w:r>
              <w:rPr>
                <w:rFonts w:ascii="宋体" w:hAnsi="宋体" w:cs="宋体" w:hint="eastAsia"/>
                <w:b/>
                <w:color w:val="000000"/>
                <w:sz w:val="18"/>
                <w:szCs w:val="18"/>
              </w:rPr>
              <w:t>②有业务主管单位的，需要报业务主管单位和登记管理机关备案；无业务主管单位的，报登记管理机关备案。</w:t>
            </w:r>
          </w:p>
        </w:tc>
        <w:tc>
          <w:tcPr>
            <w:tcW w:w="1065" w:type="dxa"/>
            <w:noWrap/>
            <w:vAlign w:val="center"/>
          </w:tcPr>
          <w:p w:rsidR="00B23D5E" w:rsidRDefault="00B23D5E">
            <w:pPr>
              <w:spacing w:line="220" w:lineRule="exact"/>
              <w:jc w:val="left"/>
              <w:rPr>
                <w:rFonts w:ascii="宋体" w:hAnsi="宋体" w:cs="宋体"/>
                <w:b/>
                <w:color w:val="000000"/>
                <w:sz w:val="18"/>
                <w:szCs w:val="18"/>
              </w:rPr>
            </w:pPr>
          </w:p>
        </w:tc>
        <w:tc>
          <w:tcPr>
            <w:tcW w:w="1110" w:type="dxa"/>
            <w:noWrap/>
            <w:vAlign w:val="center"/>
          </w:tcPr>
          <w:p w:rsidR="00B23D5E" w:rsidRDefault="00B23D5E">
            <w:pPr>
              <w:spacing w:line="220" w:lineRule="exact"/>
              <w:jc w:val="left"/>
              <w:rPr>
                <w:rFonts w:ascii="宋体" w:hAnsi="宋体" w:cs="宋体"/>
                <w:b/>
                <w:color w:val="000000"/>
                <w:sz w:val="18"/>
                <w:szCs w:val="18"/>
              </w:rPr>
            </w:pPr>
          </w:p>
        </w:tc>
      </w:tr>
      <w:tr w:rsidR="00B23D5E">
        <w:trPr>
          <w:trHeight w:val="307"/>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年报</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（30分）</w:t>
            </w:r>
          </w:p>
        </w:tc>
        <w:tc>
          <w:tcPr>
            <w:tcW w:w="135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年报时间</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按时年报</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□在规定时间内向登记管理机关报送年报，得10分；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□一年按时一年未按时向登记管理机关报送年报，得5分；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□两年都未按时向登记管理机关报送年报，得0分。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注：只要有一年度未年报，此项不得分。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307"/>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年报问题</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年报问题</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□年报未存在问题，得20分；年报存在1个问题，扣2分，扣完为止。</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注：两年年报问题合计计算。</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307"/>
          <w:jc w:val="center"/>
        </w:trPr>
        <w:tc>
          <w:tcPr>
            <w:tcW w:w="1156" w:type="dxa"/>
            <w:vMerge w:val="restart"/>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lastRenderedPageBreak/>
              <w:t>二、内部治理（450分）</w:t>
            </w:r>
          </w:p>
        </w:tc>
        <w:tc>
          <w:tcPr>
            <w:tcW w:w="1305" w:type="dxa"/>
            <w:vMerge w:val="restart"/>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权力机构</w:t>
            </w:r>
          </w:p>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（20分）</w:t>
            </w:r>
          </w:p>
          <w:p w:rsidR="00B23D5E" w:rsidRDefault="00B23D5E">
            <w:pPr>
              <w:pageBreakBefore/>
              <w:spacing w:line="220" w:lineRule="exact"/>
              <w:jc w:val="center"/>
              <w:rPr>
                <w:rFonts w:ascii="宋体" w:hAnsi="宋体" w:cs="宋体"/>
                <w:sz w:val="18"/>
                <w:szCs w:val="18"/>
              </w:rPr>
            </w:pPr>
          </w:p>
        </w:tc>
        <w:tc>
          <w:tcPr>
            <w:tcW w:w="1350" w:type="dxa"/>
            <w:vMerge w:val="restart"/>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会员（代表）大会</w:t>
            </w:r>
          </w:p>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召开会员</w:t>
            </w:r>
          </w:p>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（代表）大会</w:t>
            </w:r>
          </w:p>
        </w:tc>
        <w:tc>
          <w:tcPr>
            <w:tcW w:w="930" w:type="dxa"/>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□按章程规定，按时召开会员（代表）大会，2/3以上会员（代表）出席，得10分；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□出席会员（代表）人数或表决人数不符合章程规定，或未按时召开会议，得0分。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b/>
                <w:color w:val="000000"/>
                <w:sz w:val="18"/>
                <w:szCs w:val="18"/>
              </w:rPr>
              <w:t>注：如延期召开会员（代表）大会经理事会表决通过，经登记管理机关批准同意的视为按期召开，但延期最长不得超过1年。</w:t>
            </w:r>
          </w:p>
        </w:tc>
        <w:tc>
          <w:tcPr>
            <w:tcW w:w="1065" w:type="dxa"/>
            <w:noWrap/>
            <w:vAlign w:val="center"/>
          </w:tcPr>
          <w:p w:rsidR="00B23D5E" w:rsidRDefault="00B23D5E">
            <w:pPr>
              <w:pageBreakBefore/>
              <w:spacing w:line="220" w:lineRule="exact"/>
              <w:jc w:val="left"/>
              <w:rPr>
                <w:rFonts w:ascii="宋体" w:hAnsi="宋体" w:cs="宋体"/>
                <w:b/>
                <w:color w:val="000000"/>
                <w:sz w:val="18"/>
                <w:szCs w:val="18"/>
              </w:rPr>
            </w:pPr>
          </w:p>
        </w:tc>
        <w:tc>
          <w:tcPr>
            <w:tcW w:w="1110" w:type="dxa"/>
            <w:noWrap/>
            <w:vAlign w:val="center"/>
          </w:tcPr>
          <w:p w:rsidR="00B23D5E" w:rsidRDefault="00B23D5E">
            <w:pPr>
              <w:pageBreakBefore/>
              <w:spacing w:line="220" w:lineRule="exact"/>
              <w:jc w:val="left"/>
              <w:rPr>
                <w:rFonts w:ascii="宋体" w:hAnsi="宋体" w:cs="宋体"/>
                <w:b/>
                <w:color w:val="000000"/>
                <w:sz w:val="18"/>
                <w:szCs w:val="18"/>
              </w:rPr>
            </w:pPr>
          </w:p>
        </w:tc>
      </w:tr>
      <w:tr w:rsidR="00B23D5E">
        <w:trPr>
          <w:trHeight w:val="307"/>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会员（代表）</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大会职能履行</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□会员（代表）大会制度健全，并按章程规定履行职能，得10分；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□会员（代表）大会制度不健全，或未按章程规定履行职能，得0分。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569"/>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执行机构</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（30分）</w:t>
            </w:r>
          </w:p>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（常务）</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理事会</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（30分）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产生和罢免程序</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□产生、罢免（常务）理事符合章程规定和民主程序，得5分；</w:t>
            </w:r>
            <w:r>
              <w:rPr>
                <w:rFonts w:ascii="宋体" w:hAnsi="宋体" w:cs="宋体" w:hint="eastAsia"/>
                <w:color w:val="000000"/>
                <w:sz w:val="18"/>
                <w:szCs w:val="18"/>
              </w:rPr>
              <w:br/>
              <w:t>□未按章程规定条件和程序产生、罢免理事，得0分。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8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换届情况</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□理事会按期换届，得5分；</w:t>
            </w:r>
            <w:r>
              <w:rPr>
                <w:rFonts w:ascii="宋体" w:hAnsi="宋体" w:cs="宋体" w:hint="eastAsia"/>
                <w:color w:val="000000"/>
                <w:sz w:val="18"/>
                <w:szCs w:val="18"/>
              </w:rPr>
              <w:br/>
              <w:t>□理事会未按期换届，得0分。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注：提前或延期换届经登记管理机关批准同意视为按期换届。</w:t>
            </w:r>
          </w:p>
        </w:tc>
        <w:tc>
          <w:tcPr>
            <w:tcW w:w="1065" w:type="dxa"/>
            <w:noWrap/>
            <w:vAlign w:val="center"/>
          </w:tcPr>
          <w:p w:rsidR="00B23D5E" w:rsidRDefault="00B23D5E">
            <w:pPr>
              <w:spacing w:line="220" w:lineRule="exact"/>
              <w:jc w:val="left"/>
              <w:rPr>
                <w:rFonts w:ascii="宋体" w:hAnsi="宋体" w:cs="宋体"/>
                <w:b/>
                <w:bCs/>
                <w:color w:val="000000"/>
                <w:sz w:val="18"/>
                <w:szCs w:val="18"/>
              </w:rPr>
            </w:pPr>
          </w:p>
        </w:tc>
        <w:tc>
          <w:tcPr>
            <w:tcW w:w="1110" w:type="dxa"/>
            <w:noWrap/>
            <w:vAlign w:val="center"/>
          </w:tcPr>
          <w:p w:rsidR="00B23D5E" w:rsidRDefault="00B23D5E">
            <w:pPr>
              <w:spacing w:line="220" w:lineRule="exact"/>
              <w:jc w:val="left"/>
              <w:rPr>
                <w:rFonts w:ascii="宋体" w:hAnsi="宋体" w:cs="宋体"/>
                <w:b/>
                <w:bCs/>
                <w:color w:val="000000"/>
                <w:sz w:val="18"/>
                <w:szCs w:val="18"/>
              </w:rPr>
            </w:pPr>
          </w:p>
        </w:tc>
      </w:tr>
      <w:tr w:rsidR="00B23D5E">
        <w:trPr>
          <w:trHeight w:val="18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会议召开情况</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□召开程序和次数符合章程规定，得5分；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□召开程序或次数不符合章程规定，得0分。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8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职能履行情况</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□（常务）理事会制度健全，按章程规定履行职能，得5分；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□（常务）理事会违背组织使命，未按章程规定履行职能，得0分。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注：提供（常务）理事会会议纪要和决议。</w:t>
            </w:r>
          </w:p>
        </w:tc>
        <w:tc>
          <w:tcPr>
            <w:tcW w:w="1065" w:type="dxa"/>
            <w:noWrap/>
            <w:vAlign w:val="center"/>
          </w:tcPr>
          <w:p w:rsidR="00B23D5E" w:rsidRDefault="00B23D5E">
            <w:pPr>
              <w:spacing w:line="220" w:lineRule="exact"/>
              <w:jc w:val="left"/>
              <w:rPr>
                <w:rFonts w:ascii="宋体" w:hAnsi="宋体" w:cs="宋体"/>
                <w:b/>
                <w:bCs/>
                <w:color w:val="000000"/>
                <w:sz w:val="18"/>
                <w:szCs w:val="18"/>
              </w:rPr>
            </w:pPr>
          </w:p>
        </w:tc>
        <w:tc>
          <w:tcPr>
            <w:tcW w:w="1110" w:type="dxa"/>
            <w:noWrap/>
            <w:vAlign w:val="center"/>
          </w:tcPr>
          <w:p w:rsidR="00B23D5E" w:rsidRDefault="00B23D5E">
            <w:pPr>
              <w:spacing w:line="220" w:lineRule="exact"/>
              <w:jc w:val="left"/>
              <w:rPr>
                <w:rFonts w:ascii="宋体" w:hAnsi="宋体" w:cs="宋体"/>
                <w:b/>
                <w:bCs/>
                <w:color w:val="000000"/>
                <w:sz w:val="18"/>
                <w:szCs w:val="18"/>
              </w:rPr>
            </w:pPr>
          </w:p>
        </w:tc>
      </w:tr>
      <w:tr w:rsidR="00B23D5E">
        <w:trPr>
          <w:trHeight w:val="18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会议纪要</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□（常务）理事会会议有详细会议纪要，得10分；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□召开会议的会议纪要不详细或无会议纪要，得0分。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注：①会议纪要有载明时间、地点、参会人员、会议内容、会议结果等内容；</w:t>
            </w:r>
          </w:p>
          <w:p w:rsidR="00B23D5E" w:rsidRDefault="00155AAA" w:rsidP="00155AAA">
            <w:pPr>
              <w:spacing w:line="220" w:lineRule="exact"/>
              <w:ind w:firstLineChars="200" w:firstLine="361"/>
              <w:jc w:val="left"/>
              <w:rPr>
                <w:rFonts w:ascii="宋体" w:hAnsi="宋体" w:cs="宋体"/>
                <w:b/>
                <w:bCs/>
                <w:color w:val="000000"/>
                <w:sz w:val="18"/>
                <w:szCs w:val="18"/>
              </w:rPr>
            </w:pPr>
            <w:r>
              <w:rPr>
                <w:rFonts w:ascii="宋体" w:hAnsi="宋体" w:cs="宋体" w:hint="eastAsia"/>
                <w:b/>
                <w:bCs/>
                <w:color w:val="000000"/>
                <w:sz w:val="18"/>
                <w:szCs w:val="18"/>
              </w:rPr>
              <w:t>②会议纪要必须有参会人签字（或会议负责人签字）和盖公章。</w:t>
            </w:r>
          </w:p>
        </w:tc>
        <w:tc>
          <w:tcPr>
            <w:tcW w:w="1065" w:type="dxa"/>
            <w:noWrap/>
            <w:vAlign w:val="center"/>
          </w:tcPr>
          <w:p w:rsidR="00B23D5E" w:rsidRDefault="00B23D5E">
            <w:pPr>
              <w:spacing w:line="220" w:lineRule="exact"/>
              <w:jc w:val="left"/>
              <w:rPr>
                <w:rFonts w:ascii="宋体" w:hAnsi="宋体" w:cs="宋体"/>
                <w:color w:val="FF0000"/>
                <w:sz w:val="18"/>
                <w:szCs w:val="18"/>
              </w:rPr>
            </w:pPr>
          </w:p>
        </w:tc>
        <w:tc>
          <w:tcPr>
            <w:tcW w:w="1110" w:type="dxa"/>
            <w:noWrap/>
            <w:vAlign w:val="center"/>
          </w:tcPr>
          <w:p w:rsidR="00B23D5E" w:rsidRDefault="00B23D5E">
            <w:pPr>
              <w:spacing w:line="220" w:lineRule="exact"/>
              <w:jc w:val="left"/>
              <w:rPr>
                <w:rFonts w:ascii="宋体" w:hAnsi="宋体" w:cs="宋体"/>
                <w:color w:val="FF0000"/>
                <w:sz w:val="18"/>
                <w:szCs w:val="18"/>
              </w:rPr>
            </w:pPr>
          </w:p>
        </w:tc>
      </w:tr>
      <w:tr w:rsidR="00B23D5E">
        <w:trPr>
          <w:trHeight w:val="23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分支机构</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（10分）</w:t>
            </w:r>
          </w:p>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分支机构</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（10分）</w:t>
            </w:r>
          </w:p>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分支机构设立</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□按照章程规定，经理事会决定设立分支（代表）机构，得2分；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□未按章程规定程序设立分支（代表）机构，得0分。</w:t>
            </w:r>
          </w:p>
          <w:p w:rsidR="00B23D5E" w:rsidRDefault="00155AAA">
            <w:pPr>
              <w:spacing w:line="220" w:lineRule="exact"/>
              <w:jc w:val="left"/>
              <w:rPr>
                <w:rFonts w:ascii="宋体" w:hAnsi="宋体" w:cs="宋体"/>
                <w:sz w:val="18"/>
                <w:szCs w:val="18"/>
              </w:rPr>
            </w:pPr>
            <w:r>
              <w:rPr>
                <w:rFonts w:ascii="宋体" w:hAnsi="宋体" w:cs="宋体" w:hint="eastAsia"/>
                <w:b/>
                <w:bCs/>
                <w:color w:val="000000"/>
                <w:sz w:val="18"/>
                <w:szCs w:val="18"/>
              </w:rPr>
              <w:t>注：未设立分支（代表）机构，不扣分。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23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机构管理</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□有分支（代表）机构管理办法和分支（代表）机构工作计划、总结，得2分；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□未制定分支（代表）机构管理办法和分支（代表）机构工作计划、总结，得0分。</w:t>
            </w:r>
          </w:p>
          <w:p w:rsidR="00B23D5E" w:rsidRDefault="00155AAA">
            <w:pPr>
              <w:spacing w:line="220" w:lineRule="exact"/>
              <w:jc w:val="left"/>
              <w:rPr>
                <w:rFonts w:ascii="宋体" w:hAnsi="宋体" w:cs="宋体"/>
                <w:sz w:val="18"/>
                <w:szCs w:val="18"/>
              </w:rPr>
            </w:pPr>
            <w:r>
              <w:rPr>
                <w:rFonts w:ascii="宋体" w:hAnsi="宋体" w:cs="宋体" w:hint="eastAsia"/>
                <w:b/>
                <w:bCs/>
                <w:color w:val="000000"/>
                <w:sz w:val="18"/>
                <w:szCs w:val="18"/>
              </w:rPr>
              <w:t>注：未设立分支（代表）机构，不扣分。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23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活动开展</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3</w:t>
            </w:r>
          </w:p>
        </w:tc>
        <w:tc>
          <w:tcPr>
            <w:tcW w:w="6615"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□分支（代表）机构在授权范围内开展活动，并冠以主机构名称，得3分；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□分支（代表）机构超出授权范围开展活动，或开展活动未冠以主机构名称，得0分。</w:t>
            </w:r>
          </w:p>
          <w:p w:rsidR="00B23D5E" w:rsidRDefault="00155AAA">
            <w:pPr>
              <w:spacing w:line="220" w:lineRule="exact"/>
              <w:jc w:val="left"/>
              <w:rPr>
                <w:rFonts w:ascii="宋体" w:hAnsi="宋体" w:cs="宋体"/>
                <w:sz w:val="18"/>
                <w:szCs w:val="18"/>
              </w:rPr>
            </w:pPr>
            <w:r>
              <w:rPr>
                <w:rFonts w:ascii="宋体" w:hAnsi="宋体" w:cs="宋体" w:hint="eastAsia"/>
                <w:b/>
                <w:bCs/>
                <w:color w:val="000000"/>
                <w:sz w:val="18"/>
                <w:szCs w:val="18"/>
              </w:rPr>
              <w:t>注：未设立分支（代表）机构，不扣分。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23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发展会员</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3</w:t>
            </w:r>
          </w:p>
        </w:tc>
        <w:tc>
          <w:tcPr>
            <w:tcW w:w="6615"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□分支（代表）机构根据授权发展会员，且不重复收取会费，得3分；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□分支（代表）机构未经授权发展会员或重复收取会费，得0分。</w:t>
            </w:r>
          </w:p>
          <w:p w:rsidR="00B23D5E" w:rsidRDefault="00155AAA">
            <w:pPr>
              <w:spacing w:line="220" w:lineRule="exact"/>
              <w:jc w:val="left"/>
              <w:rPr>
                <w:rFonts w:ascii="宋体" w:hAnsi="宋体" w:cs="宋体"/>
                <w:sz w:val="18"/>
                <w:szCs w:val="18"/>
              </w:rPr>
            </w:pPr>
            <w:r>
              <w:rPr>
                <w:rFonts w:ascii="宋体" w:hAnsi="宋体" w:cs="宋体" w:hint="eastAsia"/>
                <w:b/>
                <w:bCs/>
                <w:color w:val="000000"/>
                <w:sz w:val="18"/>
                <w:szCs w:val="18"/>
              </w:rPr>
              <w:t>注：未设立分支（代表）机构，不扣分。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90"/>
          <w:jc w:val="center"/>
        </w:trPr>
        <w:tc>
          <w:tcPr>
            <w:tcW w:w="1156" w:type="dxa"/>
            <w:vMerge w:val="restart"/>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lastRenderedPageBreak/>
              <w:t>二、内部治理（450分）</w:t>
            </w:r>
          </w:p>
        </w:tc>
        <w:tc>
          <w:tcPr>
            <w:tcW w:w="1305" w:type="dxa"/>
            <w:vMerge w:val="restart"/>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监督机构</w:t>
            </w:r>
          </w:p>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（15分）</w:t>
            </w:r>
          </w:p>
        </w:tc>
        <w:tc>
          <w:tcPr>
            <w:tcW w:w="1350" w:type="dxa"/>
            <w:vMerge w:val="restart"/>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监事（会）</w:t>
            </w:r>
          </w:p>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（15分）</w:t>
            </w:r>
          </w:p>
        </w:tc>
        <w:tc>
          <w:tcPr>
            <w:tcW w:w="1905" w:type="dxa"/>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产生程序</w:t>
            </w:r>
          </w:p>
        </w:tc>
        <w:tc>
          <w:tcPr>
            <w:tcW w:w="930" w:type="dxa"/>
            <w:noWrap/>
            <w:vAlign w:val="center"/>
          </w:tcPr>
          <w:p w:rsidR="00B23D5E" w:rsidRDefault="00155AAA">
            <w:pPr>
              <w:pageBreakBefore/>
              <w:spacing w:line="220" w:lineRule="exact"/>
              <w:jc w:val="center"/>
              <w:textAlignment w:val="center"/>
              <w:rPr>
                <w:rFonts w:ascii="宋体" w:hAnsi="宋体" w:cs="宋体"/>
                <w:sz w:val="18"/>
                <w:szCs w:val="18"/>
              </w:rPr>
            </w:pPr>
            <w:r>
              <w:rPr>
                <w:rFonts w:ascii="宋体" w:hAnsi="宋体" w:cs="宋体" w:hint="eastAsia"/>
                <w:color w:val="000000"/>
                <w:kern w:val="0"/>
                <w:sz w:val="18"/>
                <w:szCs w:val="18"/>
              </w:rPr>
              <w:t>5</w:t>
            </w:r>
          </w:p>
        </w:tc>
        <w:tc>
          <w:tcPr>
            <w:tcW w:w="6615" w:type="dxa"/>
            <w:noWrap/>
            <w:vAlign w:val="center"/>
          </w:tcPr>
          <w:p w:rsidR="00B23D5E" w:rsidRDefault="00155AAA">
            <w:pPr>
              <w:pageBreakBefore/>
              <w:spacing w:line="200" w:lineRule="exact"/>
              <w:jc w:val="left"/>
              <w:rPr>
                <w:rFonts w:ascii="宋体" w:hAnsi="宋体" w:cs="宋体"/>
                <w:color w:val="000000"/>
                <w:sz w:val="18"/>
                <w:szCs w:val="18"/>
              </w:rPr>
            </w:pPr>
            <w:r>
              <w:rPr>
                <w:rFonts w:ascii="宋体" w:hAnsi="宋体" w:cs="宋体" w:hint="eastAsia"/>
                <w:color w:val="000000"/>
                <w:sz w:val="18"/>
                <w:szCs w:val="18"/>
              </w:rPr>
              <w:sym w:font="Wingdings 2" w:char="0052"/>
            </w:r>
            <w:r>
              <w:rPr>
                <w:rFonts w:ascii="宋体" w:hAnsi="宋体" w:cs="宋体" w:hint="eastAsia"/>
                <w:color w:val="000000"/>
                <w:sz w:val="18"/>
                <w:szCs w:val="18"/>
              </w:rPr>
              <w:t>监事（会）按民主程序产生，符合章程规定，得5分；</w:t>
            </w:r>
          </w:p>
          <w:p w:rsidR="00B23D5E" w:rsidRDefault="00155AAA">
            <w:pPr>
              <w:pageBreakBefore/>
              <w:spacing w:line="200" w:lineRule="exact"/>
              <w:jc w:val="left"/>
              <w:rPr>
                <w:rFonts w:ascii="宋体" w:hAnsi="宋体" w:cs="宋体"/>
                <w:color w:val="000000"/>
                <w:sz w:val="18"/>
                <w:szCs w:val="18"/>
              </w:rPr>
            </w:pPr>
            <w:r>
              <w:rPr>
                <w:rFonts w:ascii="宋体" w:hAnsi="宋体" w:cs="宋体" w:hint="eastAsia"/>
                <w:color w:val="000000"/>
                <w:sz w:val="18"/>
                <w:szCs w:val="18"/>
              </w:rPr>
              <w:t>□监事（会）未按民主程序产生，或不符合章程规定，得0分。</w:t>
            </w:r>
          </w:p>
          <w:p w:rsidR="00B23D5E" w:rsidRDefault="00155AAA">
            <w:pPr>
              <w:pageBreakBefore/>
              <w:spacing w:line="200" w:lineRule="exact"/>
              <w:jc w:val="left"/>
              <w:rPr>
                <w:rFonts w:ascii="宋体" w:hAnsi="宋体" w:cs="宋体"/>
                <w:b/>
                <w:color w:val="FF0000"/>
                <w:sz w:val="18"/>
                <w:szCs w:val="18"/>
              </w:rPr>
            </w:pPr>
            <w:r>
              <w:rPr>
                <w:rFonts w:ascii="宋体" w:hAnsi="宋体" w:cs="宋体" w:hint="eastAsia"/>
                <w:b/>
                <w:color w:val="000000"/>
                <w:kern w:val="0"/>
                <w:sz w:val="18"/>
                <w:szCs w:val="18"/>
              </w:rPr>
              <w:t>注：</w:t>
            </w:r>
            <w:r>
              <w:rPr>
                <w:rFonts w:ascii="宋体" w:hAnsi="宋体" w:cs="宋体" w:hint="eastAsia"/>
                <w:b/>
                <w:color w:val="000000"/>
                <w:sz w:val="18"/>
                <w:szCs w:val="18"/>
              </w:rPr>
              <w:t>财务人员、理事或理事亲属无交叉任职；监事不得在本机构领取报酬。只要有一项不按规定，得0分。</w:t>
            </w:r>
          </w:p>
        </w:tc>
        <w:tc>
          <w:tcPr>
            <w:tcW w:w="1065" w:type="dxa"/>
            <w:noWrap/>
            <w:vAlign w:val="center"/>
          </w:tcPr>
          <w:p w:rsidR="00B23D5E" w:rsidRDefault="00B23D5E">
            <w:pPr>
              <w:pageBreakBefore/>
              <w:spacing w:line="220" w:lineRule="exact"/>
              <w:jc w:val="left"/>
              <w:rPr>
                <w:rFonts w:ascii="宋体" w:hAnsi="宋体" w:cs="宋体"/>
                <w:b/>
                <w:color w:val="FF0000"/>
                <w:kern w:val="0"/>
                <w:sz w:val="18"/>
                <w:szCs w:val="18"/>
              </w:rPr>
            </w:pPr>
          </w:p>
        </w:tc>
        <w:tc>
          <w:tcPr>
            <w:tcW w:w="1110" w:type="dxa"/>
            <w:noWrap/>
            <w:vAlign w:val="center"/>
          </w:tcPr>
          <w:p w:rsidR="00B23D5E" w:rsidRDefault="00B23D5E">
            <w:pPr>
              <w:pageBreakBefore/>
              <w:spacing w:line="220" w:lineRule="exact"/>
              <w:jc w:val="left"/>
              <w:rPr>
                <w:rFonts w:ascii="宋体" w:hAnsi="宋体" w:cs="宋体"/>
                <w:b/>
                <w:color w:val="FF0000"/>
                <w:kern w:val="0"/>
                <w:sz w:val="18"/>
                <w:szCs w:val="18"/>
              </w:rPr>
            </w:pPr>
          </w:p>
        </w:tc>
      </w:tr>
      <w:tr w:rsidR="00B23D5E">
        <w:trPr>
          <w:trHeight w:val="164"/>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pageBreakBefore/>
              <w:spacing w:line="220" w:lineRule="exact"/>
              <w:jc w:val="center"/>
              <w:rPr>
                <w:rFonts w:ascii="宋体" w:hAnsi="宋体" w:cs="宋体"/>
                <w:color w:val="000000"/>
                <w:sz w:val="18"/>
                <w:szCs w:val="18"/>
              </w:rPr>
            </w:pPr>
          </w:p>
        </w:tc>
        <w:tc>
          <w:tcPr>
            <w:tcW w:w="1350" w:type="dxa"/>
            <w:vMerge/>
            <w:noWrap/>
            <w:vAlign w:val="center"/>
          </w:tcPr>
          <w:p w:rsidR="00B23D5E" w:rsidRDefault="00B23D5E">
            <w:pPr>
              <w:pageBreakBefore/>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人员数量</w:t>
            </w:r>
          </w:p>
        </w:tc>
        <w:tc>
          <w:tcPr>
            <w:tcW w:w="930" w:type="dxa"/>
            <w:noWrap/>
            <w:vAlign w:val="center"/>
          </w:tcPr>
          <w:p w:rsidR="00B23D5E" w:rsidRDefault="00155AAA">
            <w:pPr>
              <w:spacing w:line="22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□监事会监事符合人数要求，得5分；</w:t>
            </w:r>
          </w:p>
          <w:p w:rsidR="00B23D5E" w:rsidRDefault="00155AAA">
            <w:pPr>
              <w:spacing w:line="200" w:lineRule="exact"/>
              <w:jc w:val="left"/>
              <w:rPr>
                <w:rFonts w:ascii="宋体" w:hAnsi="宋体" w:cs="宋体"/>
                <w:b/>
                <w:color w:val="FF0000"/>
                <w:sz w:val="18"/>
                <w:szCs w:val="18"/>
              </w:rPr>
            </w:pPr>
            <w:r>
              <w:rPr>
                <w:rFonts w:ascii="宋体" w:hAnsi="宋体" w:cs="宋体" w:hint="eastAsia"/>
                <w:color w:val="000000"/>
                <w:sz w:val="18"/>
                <w:szCs w:val="18"/>
              </w:rPr>
              <w:t>□无监事，得0分。</w:t>
            </w:r>
          </w:p>
        </w:tc>
        <w:tc>
          <w:tcPr>
            <w:tcW w:w="1065" w:type="dxa"/>
            <w:noWrap/>
            <w:vAlign w:val="center"/>
          </w:tcPr>
          <w:p w:rsidR="00B23D5E" w:rsidRDefault="00B23D5E">
            <w:pPr>
              <w:spacing w:line="220" w:lineRule="exact"/>
              <w:jc w:val="left"/>
              <w:rPr>
                <w:rFonts w:ascii="宋体" w:hAnsi="宋体" w:cs="宋体"/>
                <w:b/>
                <w:color w:val="FF0000"/>
                <w:kern w:val="0"/>
                <w:sz w:val="18"/>
                <w:szCs w:val="18"/>
              </w:rPr>
            </w:pPr>
          </w:p>
        </w:tc>
        <w:tc>
          <w:tcPr>
            <w:tcW w:w="1110" w:type="dxa"/>
            <w:noWrap/>
            <w:vAlign w:val="center"/>
          </w:tcPr>
          <w:p w:rsidR="00B23D5E" w:rsidRDefault="00B23D5E">
            <w:pPr>
              <w:spacing w:line="220" w:lineRule="exact"/>
              <w:jc w:val="left"/>
              <w:rPr>
                <w:rFonts w:ascii="宋体" w:hAnsi="宋体" w:cs="宋体"/>
                <w:b/>
                <w:color w:val="FF0000"/>
                <w:kern w:val="0"/>
                <w:sz w:val="18"/>
                <w:szCs w:val="18"/>
              </w:rPr>
            </w:pPr>
          </w:p>
        </w:tc>
      </w:tr>
      <w:tr w:rsidR="00B23D5E">
        <w:trPr>
          <w:trHeight w:val="146"/>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pageBreakBefore/>
              <w:spacing w:line="220" w:lineRule="exact"/>
              <w:jc w:val="center"/>
              <w:rPr>
                <w:rFonts w:ascii="宋体" w:hAnsi="宋体" w:cs="宋体"/>
                <w:color w:val="000000"/>
                <w:sz w:val="18"/>
                <w:szCs w:val="18"/>
              </w:rPr>
            </w:pPr>
          </w:p>
        </w:tc>
        <w:tc>
          <w:tcPr>
            <w:tcW w:w="1350" w:type="dxa"/>
            <w:vMerge/>
            <w:noWrap/>
            <w:vAlign w:val="center"/>
          </w:tcPr>
          <w:p w:rsidR="00B23D5E" w:rsidRDefault="00B23D5E">
            <w:pPr>
              <w:pageBreakBefore/>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职能履行</w:t>
            </w:r>
          </w:p>
        </w:tc>
        <w:tc>
          <w:tcPr>
            <w:tcW w:w="930" w:type="dxa"/>
            <w:noWrap/>
            <w:vAlign w:val="center"/>
          </w:tcPr>
          <w:p w:rsidR="00B23D5E" w:rsidRDefault="00155AAA">
            <w:pPr>
              <w:spacing w:line="22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□监事会制度健全，并按章程规定履行职能，得5分；有一项不符合，得0分。</w:t>
            </w:r>
          </w:p>
          <w:p w:rsidR="00B23D5E" w:rsidRDefault="00155AAA">
            <w:pPr>
              <w:spacing w:line="200" w:lineRule="exact"/>
              <w:jc w:val="left"/>
              <w:rPr>
                <w:rFonts w:ascii="宋体" w:hAnsi="宋体" w:cs="宋体"/>
                <w:b/>
                <w:color w:val="000000"/>
                <w:sz w:val="18"/>
                <w:szCs w:val="18"/>
              </w:rPr>
            </w:pPr>
            <w:r>
              <w:rPr>
                <w:rFonts w:ascii="宋体" w:hAnsi="宋体" w:cs="宋体" w:hint="eastAsia"/>
                <w:b/>
                <w:color w:val="000000"/>
                <w:sz w:val="18"/>
                <w:szCs w:val="18"/>
              </w:rPr>
              <w:t>注：监事（长）有列席重要会议；监事（长）对重大事项有按规定审核、履行职能。</w:t>
            </w:r>
          </w:p>
        </w:tc>
        <w:tc>
          <w:tcPr>
            <w:tcW w:w="1065" w:type="dxa"/>
            <w:noWrap/>
            <w:vAlign w:val="center"/>
          </w:tcPr>
          <w:p w:rsidR="00B23D5E" w:rsidRDefault="00B23D5E">
            <w:pPr>
              <w:spacing w:line="220" w:lineRule="exact"/>
              <w:jc w:val="left"/>
              <w:rPr>
                <w:rFonts w:ascii="宋体" w:hAnsi="宋体" w:cs="宋体"/>
                <w:b/>
                <w:color w:val="FF0000"/>
                <w:kern w:val="0"/>
                <w:sz w:val="18"/>
                <w:szCs w:val="18"/>
              </w:rPr>
            </w:pPr>
          </w:p>
        </w:tc>
        <w:tc>
          <w:tcPr>
            <w:tcW w:w="1110" w:type="dxa"/>
            <w:noWrap/>
            <w:vAlign w:val="center"/>
          </w:tcPr>
          <w:p w:rsidR="00B23D5E" w:rsidRDefault="00B23D5E">
            <w:pPr>
              <w:spacing w:line="220" w:lineRule="exact"/>
              <w:jc w:val="left"/>
              <w:rPr>
                <w:rFonts w:ascii="宋体" w:hAnsi="宋体" w:cs="宋体"/>
                <w:b/>
                <w:color w:val="FF0000"/>
                <w:kern w:val="0"/>
                <w:sz w:val="18"/>
                <w:szCs w:val="18"/>
              </w:rPr>
            </w:pPr>
          </w:p>
        </w:tc>
      </w:tr>
      <w:tr w:rsidR="00B23D5E">
        <w:trPr>
          <w:trHeight w:val="308"/>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党建情况</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（100分）</w:t>
            </w:r>
          </w:p>
        </w:tc>
        <w:tc>
          <w:tcPr>
            <w:tcW w:w="135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党组织建立</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（15分）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组织建设</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color w:val="000000"/>
                <w:sz w:val="18"/>
                <w:szCs w:val="18"/>
              </w:rPr>
              <w:t>15</w:t>
            </w:r>
          </w:p>
        </w:tc>
        <w:tc>
          <w:tcPr>
            <w:tcW w:w="6615" w:type="dxa"/>
            <w:noWrap/>
            <w:vAlign w:val="center"/>
          </w:tcPr>
          <w:p w:rsidR="00B23D5E" w:rsidRDefault="00155AAA">
            <w:pPr>
              <w:spacing w:line="200" w:lineRule="exact"/>
              <w:ind w:firstLineChars="50" w:firstLine="90"/>
              <w:jc w:val="left"/>
              <w:rPr>
                <w:rFonts w:ascii="宋体" w:hAnsi="宋体" w:cs="宋体"/>
                <w:color w:val="000000"/>
                <w:spacing w:val="-11"/>
                <w:kern w:val="0"/>
                <w:sz w:val="18"/>
                <w:szCs w:val="18"/>
              </w:rPr>
            </w:pPr>
            <w:r>
              <w:rPr>
                <w:rFonts w:ascii="宋体" w:hAnsi="宋体" w:cs="宋体" w:hint="eastAsia"/>
                <w:color w:val="000000"/>
                <w:kern w:val="0"/>
                <w:sz w:val="18"/>
                <w:szCs w:val="18"/>
              </w:rPr>
              <w:t>□</w:t>
            </w:r>
            <w:r>
              <w:rPr>
                <w:rFonts w:ascii="宋体" w:hAnsi="宋体" w:cs="宋体" w:hint="eastAsia"/>
                <w:color w:val="000000"/>
                <w:spacing w:val="-11"/>
                <w:kern w:val="0"/>
                <w:sz w:val="18"/>
                <w:szCs w:val="18"/>
              </w:rPr>
              <w:t>正式党员3人以上，在</w:t>
            </w:r>
            <w:r>
              <w:rPr>
                <w:rFonts w:ascii="宋体" w:hAnsi="宋体" w:cs="宋体"/>
                <w:color w:val="000000"/>
                <w:spacing w:val="-11"/>
                <w:kern w:val="0"/>
                <w:sz w:val="18"/>
                <w:szCs w:val="18"/>
              </w:rPr>
              <w:t>社会组织内</w:t>
            </w:r>
            <w:r>
              <w:rPr>
                <w:rFonts w:ascii="宋体" w:hAnsi="宋体" w:cs="宋体" w:hint="eastAsia"/>
                <w:color w:val="000000"/>
                <w:spacing w:val="-11"/>
                <w:kern w:val="0"/>
                <w:sz w:val="18"/>
                <w:szCs w:val="18"/>
              </w:rPr>
              <w:t>独立组建党组织（单独或</w:t>
            </w:r>
            <w:r>
              <w:rPr>
                <w:rFonts w:ascii="宋体" w:hAnsi="宋体" w:cs="宋体"/>
                <w:color w:val="000000"/>
                <w:spacing w:val="-11"/>
                <w:kern w:val="0"/>
                <w:sz w:val="18"/>
                <w:szCs w:val="18"/>
              </w:rPr>
              <w:t>兼合式</w:t>
            </w:r>
            <w:r>
              <w:rPr>
                <w:rFonts w:ascii="宋体" w:hAnsi="宋体" w:cs="宋体" w:hint="eastAsia"/>
                <w:color w:val="000000"/>
                <w:spacing w:val="-11"/>
                <w:kern w:val="0"/>
                <w:sz w:val="18"/>
                <w:szCs w:val="18"/>
              </w:rPr>
              <w:t>），得15分；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□正式党员不足3人，成立联合党组织，联合党组织覆盖单位不超过5个，党组织运作状况良好，得10分；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□无</w:t>
            </w:r>
            <w:r>
              <w:rPr>
                <w:rFonts w:ascii="宋体" w:hAnsi="宋体" w:cs="宋体" w:hint="eastAsia"/>
                <w:color w:val="000000"/>
                <w:spacing w:val="-11"/>
                <w:kern w:val="0"/>
                <w:sz w:val="18"/>
                <w:szCs w:val="18"/>
              </w:rPr>
              <w:t>党员，但建立了完善的党建指导联络机制，机构指定专人负责党建工作，并与上</w:t>
            </w:r>
            <w:r>
              <w:rPr>
                <w:rFonts w:ascii="宋体" w:hAnsi="宋体" w:cs="宋体" w:hint="eastAsia"/>
                <w:color w:val="000000"/>
                <w:kern w:val="0"/>
                <w:sz w:val="18"/>
                <w:szCs w:val="18"/>
              </w:rPr>
              <w:t>级部门指派的党建指导员对接，积极开展党建工作和参与党建活动，得5分；</w:t>
            </w:r>
          </w:p>
          <w:p w:rsidR="00B23D5E" w:rsidRDefault="00155AAA">
            <w:pPr>
              <w:spacing w:line="200" w:lineRule="exact"/>
              <w:jc w:val="left"/>
              <w:rPr>
                <w:rFonts w:ascii="宋体" w:hAnsi="宋体" w:cs="宋体"/>
                <w:sz w:val="18"/>
                <w:szCs w:val="18"/>
              </w:rPr>
            </w:pPr>
            <w:r>
              <w:rPr>
                <w:rFonts w:ascii="宋体" w:hAnsi="宋体" w:cs="宋体" w:hint="eastAsia"/>
                <w:color w:val="000000"/>
                <w:kern w:val="0"/>
                <w:sz w:val="18"/>
                <w:szCs w:val="18"/>
              </w:rPr>
              <w:t>□未设立党组织，也未开展党建工作和参与党建活动，得0分。</w:t>
            </w:r>
          </w:p>
        </w:tc>
        <w:tc>
          <w:tcPr>
            <w:tcW w:w="1065" w:type="dxa"/>
            <w:noWrap/>
            <w:vAlign w:val="center"/>
          </w:tcPr>
          <w:p w:rsidR="00B23D5E" w:rsidRDefault="00B23D5E">
            <w:pPr>
              <w:spacing w:line="220" w:lineRule="exact"/>
              <w:jc w:val="left"/>
              <w:rPr>
                <w:rFonts w:ascii="宋体" w:hAnsi="宋体" w:cs="宋体"/>
                <w:color w:val="000000"/>
                <w:kern w:val="0"/>
                <w:sz w:val="18"/>
                <w:szCs w:val="18"/>
              </w:rPr>
            </w:pPr>
          </w:p>
        </w:tc>
        <w:tc>
          <w:tcPr>
            <w:tcW w:w="1110" w:type="dxa"/>
            <w:noWrap/>
            <w:vAlign w:val="center"/>
          </w:tcPr>
          <w:p w:rsidR="00B23D5E" w:rsidRDefault="00B23D5E">
            <w:pPr>
              <w:spacing w:line="220" w:lineRule="exact"/>
              <w:jc w:val="left"/>
              <w:rPr>
                <w:rFonts w:ascii="宋体" w:hAnsi="宋体" w:cs="宋体"/>
                <w:color w:val="000000"/>
                <w:kern w:val="0"/>
                <w:sz w:val="18"/>
                <w:szCs w:val="18"/>
              </w:rPr>
            </w:pPr>
          </w:p>
        </w:tc>
      </w:tr>
      <w:tr w:rsidR="00B23D5E">
        <w:trPr>
          <w:trHeight w:val="10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党组织规范</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（60分）</w:t>
            </w:r>
          </w:p>
        </w:tc>
        <w:tc>
          <w:tcPr>
            <w:tcW w:w="1905" w:type="dxa"/>
            <w:noWrap/>
            <w:vAlign w:val="center"/>
          </w:tcPr>
          <w:p w:rsidR="00B23D5E" w:rsidRDefault="00155AAA">
            <w:pPr>
              <w:spacing w:line="220" w:lineRule="exact"/>
              <w:ind w:firstLineChars="200" w:firstLine="360"/>
              <w:rPr>
                <w:rFonts w:ascii="宋体" w:hAnsi="宋体" w:cs="宋体"/>
                <w:sz w:val="18"/>
                <w:szCs w:val="18"/>
              </w:rPr>
            </w:pPr>
            <w:r>
              <w:rPr>
                <w:rFonts w:ascii="宋体" w:hAnsi="宋体" w:cs="宋体" w:hint="eastAsia"/>
                <w:color w:val="000000"/>
                <w:sz w:val="18"/>
                <w:szCs w:val="18"/>
              </w:rPr>
              <w:t>组织</w:t>
            </w:r>
            <w:r>
              <w:rPr>
                <w:rFonts w:ascii="宋体" w:hAnsi="宋体" w:cs="宋体"/>
                <w:color w:val="000000"/>
                <w:sz w:val="18"/>
                <w:szCs w:val="18"/>
              </w:rPr>
              <w:t>生活</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15</w:t>
            </w:r>
          </w:p>
        </w:tc>
        <w:tc>
          <w:tcPr>
            <w:tcW w:w="6615" w:type="dxa"/>
            <w:noWrap/>
            <w:vAlign w:val="center"/>
          </w:tcPr>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□严格执行组织生活制度，有按规定落实“三会一课”，得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sz w:val="18"/>
                <w:szCs w:val="18"/>
              </w:rPr>
              <w:t>□有定期开展党性教育</w:t>
            </w:r>
            <w:r>
              <w:rPr>
                <w:rFonts w:ascii="宋体" w:hAnsi="宋体" w:cs="宋体" w:hint="eastAsia"/>
                <w:color w:val="000000"/>
                <w:kern w:val="0"/>
                <w:sz w:val="18"/>
                <w:szCs w:val="18"/>
              </w:rPr>
              <w:t>和主题党日活动等，得5分；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□年度工作有工作计划和年终总结，得5分。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20" w:lineRule="exact"/>
              <w:jc w:val="left"/>
              <w:rPr>
                <w:rFonts w:ascii="宋体" w:hAnsi="宋体" w:cs="宋体"/>
                <w:b/>
                <w:color w:val="FF0000"/>
                <w:kern w:val="0"/>
                <w:sz w:val="18"/>
                <w:szCs w:val="18"/>
              </w:rPr>
            </w:pPr>
          </w:p>
        </w:tc>
        <w:tc>
          <w:tcPr>
            <w:tcW w:w="1110" w:type="dxa"/>
            <w:noWrap/>
            <w:vAlign w:val="center"/>
          </w:tcPr>
          <w:p w:rsidR="00B23D5E" w:rsidRDefault="00B23D5E">
            <w:pPr>
              <w:spacing w:line="220" w:lineRule="exact"/>
              <w:jc w:val="left"/>
              <w:rPr>
                <w:rFonts w:ascii="宋体" w:hAnsi="宋体" w:cs="宋体"/>
                <w:b/>
                <w:color w:val="FF0000"/>
                <w:kern w:val="0"/>
                <w:sz w:val="18"/>
                <w:szCs w:val="18"/>
              </w:rPr>
            </w:pPr>
          </w:p>
        </w:tc>
      </w:tr>
      <w:tr w:rsidR="00B23D5E">
        <w:trPr>
          <w:trHeight w:val="10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政治</w:t>
            </w:r>
            <w:r>
              <w:rPr>
                <w:rFonts w:ascii="宋体" w:hAnsi="宋体" w:cs="宋体"/>
                <w:color w:val="000000"/>
                <w:sz w:val="18"/>
                <w:szCs w:val="18"/>
              </w:rPr>
              <w:t>引领</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kern w:val="0"/>
                <w:sz w:val="18"/>
                <w:szCs w:val="18"/>
              </w:rPr>
              <w:t>15</w:t>
            </w:r>
          </w:p>
        </w:tc>
        <w:tc>
          <w:tcPr>
            <w:tcW w:w="6615" w:type="dxa"/>
            <w:noWrap/>
            <w:vAlign w:val="center"/>
          </w:tcPr>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□积极学习</w:t>
            </w:r>
            <w:r>
              <w:rPr>
                <w:rFonts w:ascii="宋体" w:hAnsi="宋体" w:cs="宋体"/>
                <w:color w:val="000000"/>
                <w:kern w:val="0"/>
                <w:sz w:val="18"/>
                <w:szCs w:val="18"/>
              </w:rPr>
              <w:t>宣传党的路线、方针、政策</w:t>
            </w:r>
            <w:r>
              <w:rPr>
                <w:rFonts w:ascii="宋体" w:hAnsi="宋体" w:cs="宋体" w:hint="eastAsia"/>
                <w:color w:val="000000"/>
                <w:kern w:val="0"/>
                <w:sz w:val="18"/>
                <w:szCs w:val="18"/>
              </w:rPr>
              <w:t>并</w:t>
            </w:r>
            <w:r>
              <w:rPr>
                <w:rFonts w:ascii="宋体" w:hAnsi="宋体" w:cs="宋体"/>
                <w:color w:val="000000"/>
                <w:kern w:val="0"/>
                <w:sz w:val="18"/>
                <w:szCs w:val="18"/>
              </w:rPr>
              <w:t>及时传达到位</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□对上级</w:t>
            </w:r>
            <w:r>
              <w:rPr>
                <w:rFonts w:ascii="宋体" w:hAnsi="宋体" w:cs="宋体"/>
                <w:color w:val="000000"/>
                <w:kern w:val="0"/>
                <w:sz w:val="18"/>
                <w:szCs w:val="18"/>
              </w:rPr>
              <w:t>党组织工作部署执行到位</w:t>
            </w:r>
            <w:r>
              <w:rPr>
                <w:rFonts w:ascii="宋体" w:hAnsi="宋体" w:cs="宋体" w:hint="eastAsia"/>
                <w:color w:val="000000"/>
                <w:kern w:val="0"/>
                <w:sz w:val="18"/>
                <w:szCs w:val="18"/>
              </w:rPr>
              <w:t>，</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□将</w:t>
            </w:r>
            <w:r>
              <w:rPr>
                <w:rFonts w:ascii="宋体" w:hAnsi="宋体" w:cs="宋体"/>
                <w:color w:val="000000"/>
                <w:kern w:val="0"/>
                <w:sz w:val="18"/>
                <w:szCs w:val="18"/>
              </w:rPr>
              <w:t>党建</w:t>
            </w:r>
            <w:r>
              <w:rPr>
                <w:rFonts w:ascii="宋体" w:hAnsi="宋体" w:cs="宋体" w:hint="eastAsia"/>
                <w:color w:val="000000"/>
                <w:kern w:val="0"/>
                <w:sz w:val="18"/>
                <w:szCs w:val="18"/>
              </w:rPr>
              <w:t>工作</w:t>
            </w:r>
            <w:r>
              <w:rPr>
                <w:rFonts w:ascii="宋体" w:hAnsi="宋体" w:cs="宋体"/>
                <w:color w:val="000000"/>
                <w:kern w:val="0"/>
                <w:sz w:val="18"/>
                <w:szCs w:val="18"/>
              </w:rPr>
              <w:t>与社会组织中心工作同谋划、同部署，充分发挥</w:t>
            </w:r>
            <w:r>
              <w:rPr>
                <w:rFonts w:ascii="宋体" w:hAnsi="宋体" w:cs="宋体" w:hint="eastAsia"/>
                <w:color w:val="000000"/>
                <w:kern w:val="0"/>
                <w:sz w:val="18"/>
                <w:szCs w:val="18"/>
              </w:rPr>
              <w:t>党组织</w:t>
            </w:r>
            <w:r>
              <w:rPr>
                <w:rFonts w:ascii="宋体" w:hAnsi="宋体" w:cs="宋体"/>
                <w:color w:val="000000"/>
                <w:kern w:val="0"/>
                <w:sz w:val="18"/>
                <w:szCs w:val="18"/>
              </w:rPr>
              <w:t>战斗堡垒和党</w:t>
            </w:r>
            <w:r>
              <w:rPr>
                <w:rFonts w:ascii="宋体" w:hAnsi="宋体" w:cs="宋体" w:hint="eastAsia"/>
                <w:color w:val="000000"/>
                <w:kern w:val="0"/>
                <w:sz w:val="18"/>
                <w:szCs w:val="18"/>
              </w:rPr>
              <w:t>员</w:t>
            </w:r>
            <w:r>
              <w:rPr>
                <w:rFonts w:ascii="宋体" w:hAnsi="宋体" w:cs="宋体"/>
                <w:color w:val="000000"/>
                <w:kern w:val="0"/>
                <w:sz w:val="18"/>
                <w:szCs w:val="18"/>
              </w:rPr>
              <w:t>先锋模范作用</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r>
              <w:rPr>
                <w:rFonts w:ascii="宋体" w:hAnsi="宋体" w:cs="宋体" w:hint="eastAsia"/>
                <w:color w:val="000000"/>
                <w:kern w:val="0"/>
                <w:sz w:val="18"/>
                <w:szCs w:val="18"/>
              </w:rPr>
              <w:t>。</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0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阵地建设</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10</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有固定的党建活动室，得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有党建宣传栏，得3分；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color w:val="000000"/>
                <w:sz w:val="18"/>
                <w:szCs w:val="18"/>
              </w:rPr>
              <w:t>党旗、入党誓词、党员权利义务等制度按规定上墙，</w:t>
            </w:r>
            <w:r>
              <w:rPr>
                <w:rFonts w:ascii="宋体" w:hAnsi="宋体" w:cs="宋体" w:hint="eastAsia"/>
                <w:color w:val="000000"/>
                <w:sz w:val="18"/>
                <w:szCs w:val="18"/>
              </w:rPr>
              <w:t>得2分。</w:t>
            </w:r>
          </w:p>
          <w:p w:rsidR="00B23D5E" w:rsidRDefault="00155AAA">
            <w:pPr>
              <w:spacing w:line="200" w:lineRule="exact"/>
              <w:jc w:val="left"/>
              <w:rPr>
                <w:rFonts w:ascii="宋体" w:hAnsi="宋体" w:cs="宋体"/>
                <w:color w:val="00000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20" w:lineRule="exact"/>
              <w:jc w:val="left"/>
              <w:rPr>
                <w:rFonts w:ascii="宋体" w:hAnsi="宋体" w:cs="宋体"/>
                <w:b/>
                <w:color w:val="000000"/>
                <w:kern w:val="0"/>
                <w:sz w:val="18"/>
                <w:szCs w:val="18"/>
              </w:rPr>
            </w:pPr>
          </w:p>
        </w:tc>
        <w:tc>
          <w:tcPr>
            <w:tcW w:w="1110" w:type="dxa"/>
            <w:noWrap/>
            <w:vAlign w:val="center"/>
          </w:tcPr>
          <w:p w:rsidR="00B23D5E" w:rsidRDefault="00B23D5E">
            <w:pPr>
              <w:spacing w:line="220" w:lineRule="exact"/>
              <w:jc w:val="left"/>
              <w:rPr>
                <w:rFonts w:ascii="宋体" w:hAnsi="宋体" w:cs="宋体"/>
                <w:b/>
                <w:color w:val="000000"/>
                <w:kern w:val="0"/>
                <w:sz w:val="18"/>
                <w:szCs w:val="18"/>
              </w:rPr>
            </w:pPr>
          </w:p>
        </w:tc>
      </w:tr>
      <w:tr w:rsidR="00B23D5E">
        <w:trPr>
          <w:trHeight w:val="10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队伍建设</w:t>
            </w:r>
          </w:p>
        </w:tc>
        <w:tc>
          <w:tcPr>
            <w:tcW w:w="930" w:type="dxa"/>
            <w:noWrap/>
            <w:vAlign w:val="center"/>
          </w:tcPr>
          <w:p w:rsidR="00B23D5E" w:rsidRDefault="00155AAA">
            <w:pPr>
              <w:spacing w:line="220" w:lineRule="exact"/>
              <w:jc w:val="center"/>
              <w:rPr>
                <w:rFonts w:ascii="宋体" w:hAnsi="宋体" w:cs="宋体"/>
                <w:color w:val="000000"/>
                <w:kern w:val="0"/>
                <w:sz w:val="18"/>
                <w:szCs w:val="18"/>
              </w:rPr>
            </w:pPr>
            <w:r>
              <w:rPr>
                <w:rFonts w:ascii="宋体" w:hAnsi="宋体" w:cs="宋体"/>
                <w:sz w:val="18"/>
                <w:szCs w:val="18"/>
              </w:rPr>
              <w:t>1</w:t>
            </w:r>
            <w:r>
              <w:rPr>
                <w:rFonts w:ascii="宋体" w:hAnsi="宋体" w:cs="宋体" w:hint="eastAsia"/>
                <w:sz w:val="18"/>
                <w:szCs w:val="18"/>
              </w:rPr>
              <w:t>5</w:t>
            </w:r>
          </w:p>
        </w:tc>
        <w:tc>
          <w:tcPr>
            <w:tcW w:w="6615" w:type="dxa"/>
            <w:noWrap/>
            <w:vAlign w:val="center"/>
          </w:tcPr>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□有党组织书记或专职党务工作者，得10分；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□社会</w:t>
            </w:r>
            <w:r>
              <w:rPr>
                <w:rFonts w:ascii="宋体" w:hAnsi="宋体" w:cs="宋体"/>
                <w:color w:val="000000"/>
                <w:kern w:val="0"/>
                <w:sz w:val="18"/>
                <w:szCs w:val="18"/>
              </w:rPr>
              <w:t>组织</w:t>
            </w:r>
            <w:r>
              <w:rPr>
                <w:rFonts w:ascii="宋体" w:hAnsi="宋体" w:cs="宋体" w:hint="eastAsia"/>
                <w:color w:val="000000"/>
                <w:kern w:val="0"/>
                <w:sz w:val="18"/>
                <w:szCs w:val="18"/>
              </w:rPr>
              <w:t>负责人</w:t>
            </w:r>
            <w:r>
              <w:rPr>
                <w:rFonts w:ascii="宋体" w:hAnsi="宋体" w:cs="宋体"/>
                <w:color w:val="000000"/>
                <w:kern w:val="0"/>
                <w:sz w:val="18"/>
                <w:szCs w:val="18"/>
              </w:rPr>
              <w:t>和</w:t>
            </w:r>
            <w:r>
              <w:rPr>
                <w:rFonts w:ascii="宋体" w:hAnsi="宋体" w:cs="宋体" w:hint="eastAsia"/>
                <w:color w:val="000000"/>
                <w:kern w:val="0"/>
                <w:sz w:val="18"/>
                <w:szCs w:val="18"/>
              </w:rPr>
              <w:t>党组织书记</w:t>
            </w:r>
            <w:r>
              <w:rPr>
                <w:rFonts w:ascii="宋体" w:hAnsi="宋体" w:cs="宋体"/>
                <w:color w:val="000000"/>
                <w:kern w:val="0"/>
                <w:sz w:val="18"/>
                <w:szCs w:val="18"/>
              </w:rPr>
              <w:t>“</w:t>
            </w:r>
            <w:r>
              <w:rPr>
                <w:rFonts w:ascii="宋体" w:hAnsi="宋体" w:cs="宋体" w:hint="eastAsia"/>
                <w:color w:val="000000"/>
                <w:kern w:val="0"/>
                <w:sz w:val="18"/>
                <w:szCs w:val="18"/>
              </w:rPr>
              <w:t>双向</w:t>
            </w:r>
            <w:r>
              <w:rPr>
                <w:rFonts w:ascii="宋体" w:hAnsi="宋体" w:cs="宋体"/>
                <w:color w:val="000000"/>
                <w:kern w:val="0"/>
                <w:sz w:val="18"/>
                <w:szCs w:val="18"/>
              </w:rPr>
              <w:t>进入，交叉任职”</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注：两项合计计分和扣分。</w:t>
            </w:r>
          </w:p>
        </w:tc>
        <w:tc>
          <w:tcPr>
            <w:tcW w:w="1065" w:type="dxa"/>
            <w:noWrap/>
            <w:vAlign w:val="center"/>
          </w:tcPr>
          <w:p w:rsidR="00B23D5E" w:rsidRDefault="00B23D5E">
            <w:pPr>
              <w:spacing w:line="220" w:lineRule="exact"/>
              <w:jc w:val="left"/>
              <w:rPr>
                <w:rFonts w:ascii="宋体" w:hAnsi="宋体" w:cs="宋体"/>
                <w:b/>
                <w:color w:val="000000"/>
                <w:kern w:val="0"/>
                <w:sz w:val="18"/>
                <w:szCs w:val="18"/>
              </w:rPr>
            </w:pPr>
          </w:p>
        </w:tc>
        <w:tc>
          <w:tcPr>
            <w:tcW w:w="1110" w:type="dxa"/>
            <w:noWrap/>
            <w:vAlign w:val="center"/>
          </w:tcPr>
          <w:p w:rsidR="00B23D5E" w:rsidRDefault="00B23D5E">
            <w:pPr>
              <w:spacing w:line="220" w:lineRule="exact"/>
              <w:jc w:val="left"/>
              <w:rPr>
                <w:rFonts w:ascii="宋体" w:hAnsi="宋体" w:cs="宋体"/>
                <w:b/>
                <w:color w:val="000000"/>
                <w:kern w:val="0"/>
                <w:sz w:val="18"/>
                <w:szCs w:val="18"/>
              </w:rPr>
            </w:pPr>
          </w:p>
        </w:tc>
      </w:tr>
      <w:tr w:rsidR="00B23D5E">
        <w:trPr>
          <w:trHeight w:val="10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学习</w:t>
            </w:r>
            <w:r>
              <w:rPr>
                <w:rFonts w:ascii="宋体" w:hAnsi="宋体" w:cs="宋体"/>
                <w:color w:val="000000"/>
                <w:sz w:val="18"/>
                <w:szCs w:val="18"/>
              </w:rPr>
              <w:t>培训</w:t>
            </w:r>
          </w:p>
        </w:tc>
        <w:tc>
          <w:tcPr>
            <w:tcW w:w="930" w:type="dxa"/>
            <w:noWrap/>
            <w:vAlign w:val="center"/>
          </w:tcPr>
          <w:p w:rsidR="00B23D5E" w:rsidRDefault="00155AAA">
            <w:pPr>
              <w:spacing w:line="220" w:lineRule="exact"/>
              <w:jc w:val="center"/>
              <w:rPr>
                <w:rFonts w:ascii="宋体" w:hAnsi="宋体" w:cs="宋体"/>
                <w:color w:val="000000"/>
                <w:kern w:val="0"/>
                <w:sz w:val="18"/>
                <w:szCs w:val="18"/>
              </w:rPr>
            </w:pPr>
            <w:r>
              <w:rPr>
                <w:rFonts w:ascii="宋体" w:hAnsi="宋体" w:cs="宋体"/>
                <w:color w:val="000000"/>
                <w:kern w:val="0"/>
                <w:sz w:val="18"/>
                <w:szCs w:val="18"/>
              </w:rPr>
              <w:t>5</w:t>
            </w:r>
          </w:p>
        </w:tc>
        <w:tc>
          <w:tcPr>
            <w:tcW w:w="6615" w:type="dxa"/>
            <w:noWrap/>
            <w:vAlign w:val="center"/>
          </w:tcPr>
          <w:p w:rsidR="00B23D5E" w:rsidRDefault="00155AAA">
            <w:pPr>
              <w:spacing w:line="200" w:lineRule="exact"/>
              <w:jc w:val="left"/>
              <w:rPr>
                <w:rFonts w:ascii="宋体" w:hAnsi="宋体" w:cs="宋体"/>
                <w:color w:val="000000"/>
                <w:spacing w:val="-11"/>
                <w:kern w:val="0"/>
                <w:sz w:val="18"/>
                <w:szCs w:val="18"/>
              </w:rPr>
            </w:pPr>
            <w:r>
              <w:rPr>
                <w:rFonts w:ascii="宋体" w:hAnsi="宋体" w:cs="宋体" w:hint="eastAsia"/>
                <w:color w:val="000000"/>
                <w:kern w:val="0"/>
                <w:sz w:val="18"/>
                <w:szCs w:val="18"/>
              </w:rPr>
              <w:t>□党组</w:t>
            </w:r>
            <w:r>
              <w:rPr>
                <w:rFonts w:ascii="宋体" w:hAnsi="宋体" w:cs="宋体" w:hint="eastAsia"/>
                <w:color w:val="000000"/>
                <w:spacing w:val="-11"/>
                <w:kern w:val="0"/>
                <w:sz w:val="18"/>
                <w:szCs w:val="18"/>
              </w:rPr>
              <w:t>织书记或党务工作者每年至少参加1次上级党组织举办的集中培训，得5分；</w:t>
            </w:r>
          </w:p>
          <w:p w:rsidR="00B23D5E" w:rsidRDefault="00155AAA">
            <w:pPr>
              <w:spacing w:line="200" w:lineRule="exact"/>
              <w:jc w:val="left"/>
              <w:rPr>
                <w:rFonts w:ascii="宋体" w:hAnsi="宋体" w:cs="宋体"/>
                <w:b/>
                <w:color w:val="000000"/>
                <w:kern w:val="0"/>
                <w:sz w:val="18"/>
                <w:szCs w:val="18"/>
              </w:rPr>
            </w:pPr>
            <w:r>
              <w:rPr>
                <w:rFonts w:ascii="宋体" w:hAnsi="宋体" w:cs="宋体" w:hint="eastAsia"/>
                <w:color w:val="000000"/>
                <w:kern w:val="0"/>
                <w:sz w:val="18"/>
                <w:szCs w:val="18"/>
              </w:rPr>
              <w:t>□一次</w:t>
            </w:r>
            <w:r>
              <w:rPr>
                <w:rFonts w:ascii="宋体" w:hAnsi="宋体" w:cs="宋体"/>
                <w:color w:val="000000"/>
                <w:kern w:val="0"/>
                <w:sz w:val="18"/>
                <w:szCs w:val="18"/>
              </w:rPr>
              <w:t>都没有参加，得</w:t>
            </w:r>
            <w:r>
              <w:rPr>
                <w:rFonts w:ascii="宋体" w:hAnsi="宋体" w:cs="宋体" w:hint="eastAsia"/>
                <w:color w:val="000000"/>
                <w:kern w:val="0"/>
                <w:sz w:val="18"/>
                <w:szCs w:val="18"/>
              </w:rPr>
              <w:t>0分。</w:t>
            </w:r>
          </w:p>
        </w:tc>
        <w:tc>
          <w:tcPr>
            <w:tcW w:w="1065" w:type="dxa"/>
            <w:noWrap/>
            <w:vAlign w:val="center"/>
          </w:tcPr>
          <w:p w:rsidR="00B23D5E" w:rsidRDefault="00B23D5E">
            <w:pPr>
              <w:spacing w:line="220" w:lineRule="exact"/>
              <w:jc w:val="left"/>
              <w:rPr>
                <w:rFonts w:ascii="宋体" w:hAnsi="宋体" w:cs="宋体"/>
                <w:b/>
                <w:color w:val="000000"/>
                <w:kern w:val="0"/>
                <w:sz w:val="18"/>
                <w:szCs w:val="18"/>
              </w:rPr>
            </w:pPr>
          </w:p>
        </w:tc>
        <w:tc>
          <w:tcPr>
            <w:tcW w:w="1110" w:type="dxa"/>
            <w:noWrap/>
            <w:vAlign w:val="center"/>
          </w:tcPr>
          <w:p w:rsidR="00B23D5E" w:rsidRDefault="00B23D5E">
            <w:pPr>
              <w:spacing w:line="220" w:lineRule="exact"/>
              <w:jc w:val="left"/>
              <w:rPr>
                <w:rFonts w:ascii="宋体" w:hAnsi="宋体" w:cs="宋体"/>
                <w:b/>
                <w:color w:val="000000"/>
                <w:kern w:val="0"/>
                <w:sz w:val="18"/>
                <w:szCs w:val="18"/>
              </w:rPr>
            </w:pPr>
          </w:p>
        </w:tc>
      </w:tr>
      <w:tr w:rsidR="00B23D5E">
        <w:trPr>
          <w:trHeight w:val="33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党组织作用</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（25分）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写入章程</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□有将党的建设及社会主义核心价值观写入章程，得5分；</w:t>
            </w:r>
          </w:p>
          <w:p w:rsidR="00B23D5E" w:rsidRDefault="00155AAA">
            <w:pPr>
              <w:spacing w:line="200" w:lineRule="exact"/>
              <w:jc w:val="left"/>
              <w:rPr>
                <w:rFonts w:ascii="宋体" w:hAnsi="宋体" w:cs="宋体"/>
                <w:sz w:val="18"/>
                <w:szCs w:val="18"/>
              </w:rPr>
            </w:pPr>
            <w:r>
              <w:rPr>
                <w:rFonts w:ascii="宋体" w:hAnsi="宋体" w:cs="宋体" w:hint="eastAsia"/>
                <w:color w:val="000000"/>
                <w:sz w:val="18"/>
                <w:szCs w:val="18"/>
              </w:rPr>
              <w:t>□未将党的建设及社会主义核心价值观写入章程，得</w:t>
            </w:r>
            <w:r>
              <w:rPr>
                <w:rFonts w:ascii="宋体" w:hAnsi="宋体" w:cs="宋体"/>
                <w:color w:val="000000"/>
                <w:sz w:val="18"/>
                <w:szCs w:val="18"/>
              </w:rPr>
              <w:t>0</w:t>
            </w:r>
            <w:r>
              <w:rPr>
                <w:rFonts w:ascii="宋体" w:hAnsi="宋体" w:cs="宋体" w:hint="eastAsia"/>
                <w:color w:val="000000"/>
                <w:sz w:val="18"/>
                <w:szCs w:val="18"/>
              </w:rPr>
              <w:t>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0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参与决策</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10</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□党支部书记有参与社会组织决策，得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00" w:lineRule="exact"/>
              <w:jc w:val="left"/>
              <w:rPr>
                <w:rFonts w:ascii="宋体" w:hAnsi="宋体" w:cs="宋体"/>
                <w:sz w:val="18"/>
                <w:szCs w:val="18"/>
              </w:rPr>
            </w:pPr>
            <w:r>
              <w:rPr>
                <w:rFonts w:ascii="宋体" w:hAnsi="宋体" w:cs="宋体" w:hint="eastAsia"/>
                <w:color w:val="000000"/>
                <w:sz w:val="18"/>
                <w:szCs w:val="18"/>
              </w:rPr>
              <w:t>□党支部书记未参与社会组织决策，得0分。</w:t>
            </w:r>
          </w:p>
        </w:tc>
        <w:tc>
          <w:tcPr>
            <w:tcW w:w="1065" w:type="dxa"/>
            <w:noWrap/>
            <w:vAlign w:val="center"/>
          </w:tcPr>
          <w:p w:rsidR="00B23D5E" w:rsidRDefault="00B23D5E">
            <w:pPr>
              <w:spacing w:line="220" w:lineRule="exact"/>
              <w:jc w:val="left"/>
              <w:rPr>
                <w:rFonts w:ascii="宋体" w:hAnsi="宋体" w:cs="宋体"/>
                <w:b/>
                <w:color w:val="000000"/>
                <w:kern w:val="0"/>
                <w:sz w:val="18"/>
                <w:szCs w:val="18"/>
              </w:rPr>
            </w:pPr>
          </w:p>
        </w:tc>
        <w:tc>
          <w:tcPr>
            <w:tcW w:w="1110" w:type="dxa"/>
            <w:noWrap/>
            <w:vAlign w:val="center"/>
          </w:tcPr>
          <w:p w:rsidR="00B23D5E" w:rsidRDefault="00B23D5E">
            <w:pPr>
              <w:spacing w:line="220" w:lineRule="exact"/>
              <w:jc w:val="left"/>
              <w:rPr>
                <w:rFonts w:ascii="宋体" w:hAnsi="宋体" w:cs="宋体"/>
                <w:b/>
                <w:color w:val="000000"/>
                <w:kern w:val="0"/>
                <w:sz w:val="18"/>
                <w:szCs w:val="18"/>
              </w:rPr>
            </w:pPr>
          </w:p>
        </w:tc>
      </w:tr>
      <w:tr w:rsidR="00B23D5E">
        <w:trPr>
          <w:trHeight w:val="10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活动</w:t>
            </w:r>
            <w:r>
              <w:rPr>
                <w:rFonts w:ascii="宋体" w:hAnsi="宋体" w:cs="宋体"/>
                <w:color w:val="000000"/>
                <w:sz w:val="18"/>
                <w:szCs w:val="18"/>
              </w:rPr>
              <w:t>经费</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kern w:val="0"/>
                <w:sz w:val="18"/>
                <w:szCs w:val="18"/>
              </w:rPr>
              <w:t>10</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□有</w:t>
            </w:r>
            <w:r>
              <w:rPr>
                <w:rFonts w:ascii="宋体" w:hAnsi="宋体" w:cs="宋体"/>
                <w:color w:val="000000"/>
                <w:sz w:val="18"/>
                <w:szCs w:val="18"/>
              </w:rPr>
              <w:t>党建</w:t>
            </w:r>
            <w:r>
              <w:rPr>
                <w:rFonts w:ascii="宋体" w:hAnsi="宋体" w:cs="宋体" w:hint="eastAsia"/>
                <w:color w:val="000000"/>
                <w:sz w:val="18"/>
                <w:szCs w:val="18"/>
              </w:rPr>
              <w:t>活动经费保障，得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00" w:lineRule="exact"/>
              <w:jc w:val="left"/>
              <w:rPr>
                <w:rFonts w:ascii="宋体" w:hAnsi="宋体" w:cs="宋体"/>
                <w:sz w:val="18"/>
                <w:szCs w:val="18"/>
              </w:rPr>
            </w:pPr>
            <w:r>
              <w:rPr>
                <w:rFonts w:ascii="宋体" w:hAnsi="宋体" w:cs="宋体" w:hint="eastAsia"/>
                <w:color w:val="000000"/>
                <w:sz w:val="18"/>
                <w:szCs w:val="18"/>
              </w:rPr>
              <w:t>□没有</w:t>
            </w:r>
            <w:r>
              <w:rPr>
                <w:rFonts w:ascii="宋体" w:hAnsi="宋体" w:cs="宋体"/>
                <w:color w:val="000000"/>
                <w:sz w:val="18"/>
                <w:szCs w:val="18"/>
              </w:rPr>
              <w:t>党建活动经费保障，得</w:t>
            </w:r>
            <w:r>
              <w:rPr>
                <w:rFonts w:ascii="宋体" w:hAnsi="宋体" w:cs="宋体" w:hint="eastAsia"/>
                <w:color w:val="000000"/>
                <w:sz w:val="18"/>
                <w:szCs w:val="18"/>
              </w:rPr>
              <w:t>0分</w:t>
            </w:r>
            <w:r>
              <w:rPr>
                <w:rFonts w:ascii="宋体" w:hAnsi="宋体" w:cs="宋体"/>
                <w:color w:val="000000"/>
                <w:sz w:val="18"/>
                <w:szCs w:val="18"/>
              </w:rPr>
              <w:t>。</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53"/>
          <w:jc w:val="center"/>
        </w:trPr>
        <w:tc>
          <w:tcPr>
            <w:tcW w:w="1156" w:type="dxa"/>
            <w:vMerge w:val="restart"/>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lastRenderedPageBreak/>
              <w:t>二、内部治理（450分）</w:t>
            </w:r>
          </w:p>
        </w:tc>
        <w:tc>
          <w:tcPr>
            <w:tcW w:w="1305" w:type="dxa"/>
            <w:vMerge w:val="restart"/>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领导班子</w:t>
            </w:r>
          </w:p>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（30分）</w:t>
            </w:r>
          </w:p>
        </w:tc>
        <w:tc>
          <w:tcPr>
            <w:tcW w:w="1350" w:type="dxa"/>
            <w:vMerge w:val="restart"/>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负责人</w:t>
            </w:r>
          </w:p>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（30分）</w:t>
            </w:r>
          </w:p>
        </w:tc>
        <w:tc>
          <w:tcPr>
            <w:tcW w:w="1905" w:type="dxa"/>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负责人身份</w:t>
            </w:r>
          </w:p>
        </w:tc>
        <w:tc>
          <w:tcPr>
            <w:tcW w:w="930" w:type="dxa"/>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□负责人身份符合相关规定，得10分；</w:t>
            </w:r>
          </w:p>
          <w:p w:rsidR="00B23D5E" w:rsidRDefault="00155AAA">
            <w:pPr>
              <w:pageBreakBefore/>
              <w:spacing w:line="220" w:lineRule="exact"/>
              <w:jc w:val="left"/>
              <w:rPr>
                <w:rFonts w:ascii="宋体" w:hAnsi="宋体" w:cs="宋体"/>
                <w:sz w:val="18"/>
                <w:szCs w:val="18"/>
              </w:rPr>
            </w:pPr>
            <w:r>
              <w:rPr>
                <w:rFonts w:ascii="宋体" w:hAnsi="宋体" w:cs="宋体" w:hint="eastAsia"/>
                <w:color w:val="000000"/>
                <w:sz w:val="18"/>
                <w:szCs w:val="18"/>
              </w:rPr>
              <w:t>□负责人身份不符合相关规定，得0分。</w:t>
            </w:r>
          </w:p>
        </w:tc>
        <w:tc>
          <w:tcPr>
            <w:tcW w:w="1065" w:type="dxa"/>
            <w:noWrap/>
            <w:vAlign w:val="center"/>
          </w:tcPr>
          <w:p w:rsidR="00B23D5E" w:rsidRDefault="00B23D5E">
            <w:pPr>
              <w:pageBreakBefore/>
              <w:spacing w:line="220" w:lineRule="exact"/>
              <w:jc w:val="left"/>
              <w:rPr>
                <w:rFonts w:ascii="宋体" w:hAnsi="宋体" w:cs="宋体"/>
                <w:b/>
                <w:color w:val="000000"/>
                <w:sz w:val="18"/>
                <w:szCs w:val="18"/>
              </w:rPr>
            </w:pPr>
          </w:p>
        </w:tc>
        <w:tc>
          <w:tcPr>
            <w:tcW w:w="1110" w:type="dxa"/>
            <w:noWrap/>
            <w:vAlign w:val="center"/>
          </w:tcPr>
          <w:p w:rsidR="00B23D5E" w:rsidRDefault="00B23D5E">
            <w:pPr>
              <w:pageBreakBefore/>
              <w:spacing w:line="220" w:lineRule="exact"/>
              <w:jc w:val="left"/>
              <w:rPr>
                <w:rFonts w:ascii="宋体" w:hAnsi="宋体" w:cs="宋体"/>
                <w:b/>
                <w:color w:val="000000"/>
                <w:sz w:val="18"/>
                <w:szCs w:val="18"/>
              </w:rPr>
            </w:pPr>
          </w:p>
        </w:tc>
      </w:tr>
      <w:tr w:rsidR="00B23D5E">
        <w:trPr>
          <w:trHeight w:val="588"/>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产生程序</w:t>
            </w:r>
          </w:p>
        </w:tc>
        <w:tc>
          <w:tcPr>
            <w:tcW w:w="930" w:type="dxa"/>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□负责人按章程规定选举产生，得5分；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□未按章程规定选举产生负责人，得0分。</w:t>
            </w:r>
          </w:p>
        </w:tc>
        <w:tc>
          <w:tcPr>
            <w:tcW w:w="1065" w:type="dxa"/>
            <w:noWrap/>
            <w:vAlign w:val="center"/>
          </w:tcPr>
          <w:p w:rsidR="00B23D5E" w:rsidRDefault="00B23D5E">
            <w:pPr>
              <w:spacing w:line="220" w:lineRule="exact"/>
              <w:jc w:val="left"/>
              <w:rPr>
                <w:rFonts w:ascii="宋体" w:hAnsi="宋体" w:cs="宋体"/>
                <w:b/>
                <w:color w:val="000000"/>
                <w:sz w:val="18"/>
                <w:szCs w:val="18"/>
              </w:rPr>
            </w:pPr>
          </w:p>
        </w:tc>
        <w:tc>
          <w:tcPr>
            <w:tcW w:w="1110" w:type="dxa"/>
            <w:noWrap/>
            <w:vAlign w:val="center"/>
          </w:tcPr>
          <w:p w:rsidR="00B23D5E" w:rsidRDefault="00B23D5E">
            <w:pPr>
              <w:spacing w:line="220" w:lineRule="exact"/>
              <w:jc w:val="left"/>
              <w:rPr>
                <w:rFonts w:ascii="宋体" w:hAnsi="宋体" w:cs="宋体"/>
                <w:b/>
                <w:color w:val="000000"/>
                <w:sz w:val="18"/>
                <w:szCs w:val="18"/>
              </w:rPr>
            </w:pPr>
          </w:p>
        </w:tc>
      </w:tr>
      <w:tr w:rsidR="00B23D5E">
        <w:trPr>
          <w:trHeight w:val="15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秘书长</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任职情况</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□秘书长为专职，得10分；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□秘书长为兼职，得0分。</w:t>
            </w:r>
          </w:p>
          <w:p w:rsidR="00B23D5E" w:rsidRDefault="00155AAA">
            <w:pPr>
              <w:spacing w:line="220" w:lineRule="exact"/>
              <w:jc w:val="left"/>
              <w:rPr>
                <w:rFonts w:ascii="宋体" w:hAnsi="宋体" w:cs="宋体"/>
                <w:sz w:val="18"/>
                <w:szCs w:val="18"/>
              </w:rPr>
            </w:pPr>
            <w:r>
              <w:rPr>
                <w:rFonts w:ascii="宋体" w:hAnsi="宋体" w:cs="宋体" w:hint="eastAsia"/>
                <w:b/>
                <w:color w:val="000000"/>
                <w:sz w:val="18"/>
                <w:szCs w:val="18"/>
              </w:rPr>
              <w:t>注：提供会议纪要或任命文件或劳动合同（劳务合同）；无法提供的，本项不得分。</w:t>
            </w:r>
          </w:p>
        </w:tc>
        <w:tc>
          <w:tcPr>
            <w:tcW w:w="1065" w:type="dxa"/>
            <w:noWrap/>
            <w:vAlign w:val="center"/>
          </w:tcPr>
          <w:p w:rsidR="00B23D5E" w:rsidRDefault="00B23D5E">
            <w:pPr>
              <w:spacing w:line="220" w:lineRule="exact"/>
              <w:jc w:val="left"/>
              <w:rPr>
                <w:rFonts w:ascii="宋体" w:hAnsi="宋体" w:cs="宋体"/>
                <w:b/>
                <w:color w:val="000000"/>
                <w:sz w:val="18"/>
                <w:szCs w:val="18"/>
              </w:rPr>
            </w:pPr>
          </w:p>
        </w:tc>
        <w:tc>
          <w:tcPr>
            <w:tcW w:w="1110" w:type="dxa"/>
            <w:noWrap/>
            <w:vAlign w:val="center"/>
          </w:tcPr>
          <w:p w:rsidR="00B23D5E" w:rsidRDefault="00B23D5E">
            <w:pPr>
              <w:spacing w:line="220" w:lineRule="exact"/>
              <w:jc w:val="left"/>
              <w:rPr>
                <w:rFonts w:ascii="宋体" w:hAnsi="宋体" w:cs="宋体"/>
                <w:b/>
                <w:color w:val="000000"/>
                <w:sz w:val="18"/>
                <w:szCs w:val="18"/>
              </w:rPr>
            </w:pPr>
          </w:p>
        </w:tc>
      </w:tr>
      <w:tr w:rsidR="00B23D5E">
        <w:trPr>
          <w:trHeight w:val="15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秘书长年度</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绩效考核</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□有明确的秘书长工作职责和相应的考核办法(制度），且考核结果良好，得5分；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□有制定秘书长工作职责和考核办法（制度），但无考核结果，得3分；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□未制定秘书长工作职责和相应的考核办法（制度），得0分。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8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人力资源管理</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（35分）</w:t>
            </w: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人力资源</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管理及保障</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（35分）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岗位专职</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工作人员</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□每个工作岗位有专职工作人员负责，无一人多兼，满分15分；1名专职工作人员3分，加满为止。</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8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管理制度</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□人事管理制度详细，得5分；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□未制定人事管理制度，得0分。</w:t>
            </w:r>
          </w:p>
          <w:p w:rsidR="00B23D5E" w:rsidRDefault="00155AAA">
            <w:pPr>
              <w:spacing w:line="220" w:lineRule="exact"/>
              <w:jc w:val="left"/>
              <w:rPr>
                <w:rFonts w:ascii="宋体" w:hAnsi="宋体" w:cs="宋体"/>
                <w:color w:val="000000"/>
                <w:sz w:val="18"/>
                <w:szCs w:val="18"/>
              </w:rPr>
            </w:pPr>
            <w:r>
              <w:rPr>
                <w:rFonts w:ascii="宋体" w:hAnsi="宋体" w:cs="宋体" w:hint="eastAsia"/>
                <w:b/>
                <w:color w:val="000000"/>
                <w:kern w:val="0"/>
                <w:sz w:val="18"/>
                <w:szCs w:val="18"/>
              </w:rPr>
              <w:t>注：人事管理制度包括聘任、薪酬、奖惩、考勤休假、考核等，每项1分。</w:t>
            </w:r>
          </w:p>
        </w:tc>
        <w:tc>
          <w:tcPr>
            <w:tcW w:w="1065" w:type="dxa"/>
            <w:noWrap/>
            <w:vAlign w:val="center"/>
          </w:tcPr>
          <w:p w:rsidR="00B23D5E" w:rsidRDefault="00B23D5E">
            <w:pPr>
              <w:spacing w:line="220" w:lineRule="exact"/>
              <w:jc w:val="left"/>
              <w:rPr>
                <w:rFonts w:ascii="宋体" w:hAnsi="宋体" w:cs="宋体"/>
                <w:b/>
                <w:color w:val="FF0000"/>
                <w:kern w:val="0"/>
                <w:sz w:val="18"/>
                <w:szCs w:val="18"/>
              </w:rPr>
            </w:pPr>
          </w:p>
        </w:tc>
        <w:tc>
          <w:tcPr>
            <w:tcW w:w="1110" w:type="dxa"/>
            <w:noWrap/>
            <w:vAlign w:val="center"/>
          </w:tcPr>
          <w:p w:rsidR="00B23D5E" w:rsidRDefault="00B23D5E">
            <w:pPr>
              <w:spacing w:line="220" w:lineRule="exact"/>
              <w:jc w:val="left"/>
              <w:rPr>
                <w:rFonts w:ascii="宋体" w:hAnsi="宋体" w:cs="宋体"/>
                <w:b/>
                <w:color w:val="FF0000"/>
                <w:kern w:val="0"/>
                <w:sz w:val="18"/>
                <w:szCs w:val="18"/>
              </w:rPr>
            </w:pPr>
          </w:p>
        </w:tc>
      </w:tr>
      <w:tr w:rsidR="00B23D5E">
        <w:trPr>
          <w:trHeight w:val="18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用工合同</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pacing w:val="-6"/>
                <w:sz w:val="18"/>
                <w:szCs w:val="18"/>
              </w:rPr>
              <w:t>与全部工作人员签订劳动合同（劳务合同），得5分；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□未与工作人员签订劳动合同（劳务合同），得0分。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8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工作人员</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参加培训</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kern w:val="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评估期限内，工作人员有参加培训，1次培训3分，加满为止。</w:t>
            </w:r>
          </w:p>
          <w:p w:rsidR="00B23D5E" w:rsidRDefault="00155AAA">
            <w:pPr>
              <w:spacing w:line="220" w:lineRule="exact"/>
              <w:jc w:val="left"/>
              <w:rPr>
                <w:rFonts w:ascii="宋体" w:hAnsi="宋体" w:cs="宋体"/>
                <w:color w:val="000000"/>
                <w:sz w:val="18"/>
                <w:szCs w:val="18"/>
              </w:rPr>
            </w:pPr>
            <w:r>
              <w:rPr>
                <w:rFonts w:ascii="宋体" w:hAnsi="宋体" w:cs="宋体" w:hint="eastAsia"/>
                <w:b/>
                <w:color w:val="000000"/>
                <w:kern w:val="0"/>
                <w:sz w:val="18"/>
                <w:szCs w:val="18"/>
              </w:rPr>
              <w:t>注：根据评估2年的时间设定。</w:t>
            </w:r>
          </w:p>
        </w:tc>
        <w:tc>
          <w:tcPr>
            <w:tcW w:w="1065" w:type="dxa"/>
            <w:noWrap/>
            <w:vAlign w:val="center"/>
          </w:tcPr>
          <w:p w:rsidR="00B23D5E" w:rsidRDefault="00B23D5E">
            <w:pPr>
              <w:spacing w:line="220" w:lineRule="exact"/>
              <w:jc w:val="left"/>
              <w:rPr>
                <w:rFonts w:ascii="宋体" w:hAnsi="宋体" w:cs="宋体"/>
                <w:b/>
                <w:color w:val="000000"/>
                <w:kern w:val="0"/>
                <w:sz w:val="18"/>
                <w:szCs w:val="18"/>
              </w:rPr>
            </w:pPr>
          </w:p>
        </w:tc>
        <w:tc>
          <w:tcPr>
            <w:tcW w:w="1110" w:type="dxa"/>
            <w:noWrap/>
            <w:vAlign w:val="center"/>
          </w:tcPr>
          <w:p w:rsidR="00B23D5E" w:rsidRDefault="00B23D5E">
            <w:pPr>
              <w:spacing w:line="220" w:lineRule="exact"/>
              <w:jc w:val="left"/>
              <w:rPr>
                <w:rFonts w:ascii="宋体" w:hAnsi="宋体" w:cs="宋体"/>
                <w:b/>
                <w:color w:val="000000"/>
                <w:kern w:val="0"/>
                <w:sz w:val="18"/>
                <w:szCs w:val="18"/>
              </w:rPr>
            </w:pPr>
          </w:p>
        </w:tc>
      </w:tr>
      <w:tr w:rsidR="00B23D5E">
        <w:trPr>
          <w:trHeight w:val="185"/>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专职工作人员五险一金落实情况</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kern w:val="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□为全部专职工作人员缴纳五险一金，得5分；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□为全部专职工作人员缴纳五险，但未缴纳住房公积金，得3分；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□为部分或未为专职员工缴纳五险一金，得0分。</w:t>
            </w:r>
          </w:p>
          <w:p w:rsidR="00B23D5E" w:rsidRDefault="00155AAA">
            <w:pPr>
              <w:spacing w:line="220" w:lineRule="exact"/>
              <w:jc w:val="left"/>
              <w:rPr>
                <w:rFonts w:ascii="宋体" w:hAnsi="宋体" w:cs="宋体"/>
                <w:color w:val="000000"/>
                <w:sz w:val="18"/>
                <w:szCs w:val="18"/>
              </w:rPr>
            </w:pPr>
            <w:r>
              <w:rPr>
                <w:rFonts w:ascii="宋体" w:hAnsi="宋体" w:cs="宋体" w:hint="eastAsia"/>
                <w:b/>
                <w:color w:val="000000"/>
                <w:kern w:val="0"/>
                <w:sz w:val="18"/>
                <w:szCs w:val="18"/>
              </w:rPr>
              <w:t>注：机构必须为所有专职工作人员缴纳五险一金（退休人员除外）。如有在其他机构缴纳五险一金的，需提供缴纳证明材料。</w:t>
            </w:r>
          </w:p>
        </w:tc>
        <w:tc>
          <w:tcPr>
            <w:tcW w:w="1065" w:type="dxa"/>
            <w:noWrap/>
            <w:vAlign w:val="center"/>
          </w:tcPr>
          <w:p w:rsidR="00B23D5E" w:rsidRDefault="00B23D5E">
            <w:pPr>
              <w:spacing w:line="220" w:lineRule="exact"/>
              <w:jc w:val="left"/>
              <w:rPr>
                <w:rFonts w:ascii="宋体" w:hAnsi="宋体" w:cs="宋体"/>
                <w:bCs/>
                <w:color w:val="FF0000"/>
                <w:kern w:val="0"/>
                <w:sz w:val="18"/>
                <w:szCs w:val="18"/>
              </w:rPr>
            </w:pPr>
          </w:p>
        </w:tc>
        <w:tc>
          <w:tcPr>
            <w:tcW w:w="1110" w:type="dxa"/>
            <w:noWrap/>
            <w:vAlign w:val="center"/>
          </w:tcPr>
          <w:p w:rsidR="00B23D5E" w:rsidRDefault="00B23D5E">
            <w:pPr>
              <w:spacing w:line="220" w:lineRule="exact"/>
              <w:jc w:val="left"/>
              <w:rPr>
                <w:rFonts w:ascii="宋体" w:hAnsi="宋体" w:cs="宋体"/>
                <w:bCs/>
                <w:color w:val="FF0000"/>
                <w:kern w:val="0"/>
                <w:sz w:val="18"/>
                <w:szCs w:val="18"/>
              </w:rPr>
            </w:pPr>
          </w:p>
        </w:tc>
      </w:tr>
      <w:tr w:rsidR="00B23D5E">
        <w:trPr>
          <w:trHeight w:val="5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净资产</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（10分）</w:t>
            </w:r>
          </w:p>
        </w:tc>
        <w:tc>
          <w:tcPr>
            <w:tcW w:w="135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净资产</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净资产</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□每年净资产高于注册资金，得10分；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□每年净资产低于注册资金，得0分。</w:t>
            </w:r>
          </w:p>
          <w:p w:rsidR="00B23D5E" w:rsidRDefault="00155AAA">
            <w:pPr>
              <w:spacing w:line="220" w:lineRule="exact"/>
              <w:jc w:val="left"/>
              <w:rPr>
                <w:rFonts w:ascii="宋体" w:hAnsi="宋体" w:cs="宋体"/>
                <w:color w:val="000000"/>
                <w:sz w:val="18"/>
                <w:szCs w:val="18"/>
              </w:rPr>
            </w:pPr>
            <w:r>
              <w:rPr>
                <w:rFonts w:ascii="宋体" w:hAnsi="宋体" w:cs="宋体" w:hint="eastAsia"/>
                <w:b/>
                <w:color w:val="000000"/>
                <w:sz w:val="18"/>
                <w:szCs w:val="18"/>
              </w:rPr>
              <w:t>注：净资产有一年低于注册资金不得分。</w:t>
            </w:r>
          </w:p>
        </w:tc>
        <w:tc>
          <w:tcPr>
            <w:tcW w:w="1065" w:type="dxa"/>
            <w:noWrap/>
            <w:vAlign w:val="center"/>
          </w:tcPr>
          <w:p w:rsidR="00B23D5E" w:rsidRDefault="00B23D5E">
            <w:pPr>
              <w:spacing w:line="220" w:lineRule="exact"/>
              <w:jc w:val="left"/>
              <w:rPr>
                <w:rFonts w:ascii="宋体" w:hAnsi="宋体" w:cs="宋体"/>
                <w:b/>
                <w:color w:val="FF0000"/>
                <w:sz w:val="18"/>
                <w:szCs w:val="18"/>
              </w:rPr>
            </w:pPr>
          </w:p>
        </w:tc>
        <w:tc>
          <w:tcPr>
            <w:tcW w:w="1110" w:type="dxa"/>
            <w:noWrap/>
            <w:vAlign w:val="center"/>
          </w:tcPr>
          <w:p w:rsidR="00B23D5E" w:rsidRDefault="00B23D5E">
            <w:pPr>
              <w:spacing w:line="220" w:lineRule="exact"/>
              <w:jc w:val="left"/>
              <w:rPr>
                <w:rFonts w:ascii="宋体" w:hAnsi="宋体" w:cs="宋体"/>
                <w:b/>
                <w:color w:val="FF0000"/>
                <w:sz w:val="18"/>
                <w:szCs w:val="18"/>
              </w:rPr>
            </w:pPr>
          </w:p>
        </w:tc>
      </w:tr>
      <w:tr w:rsidR="00B23D5E">
        <w:trPr>
          <w:trHeight w:val="4418"/>
          <w:jc w:val="center"/>
        </w:trPr>
        <w:tc>
          <w:tcPr>
            <w:tcW w:w="1156" w:type="dxa"/>
            <w:vMerge w:val="restart"/>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lastRenderedPageBreak/>
              <w:t>二、内部治理（450分）</w:t>
            </w:r>
          </w:p>
        </w:tc>
        <w:tc>
          <w:tcPr>
            <w:tcW w:w="1305"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财务资产管理</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（160分）</w:t>
            </w:r>
          </w:p>
        </w:tc>
        <w:tc>
          <w:tcPr>
            <w:tcW w:w="1350" w:type="dxa"/>
            <w:vMerge w:val="restart"/>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执行《民间非营利组织会计制度》</w:t>
            </w:r>
          </w:p>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（40分）</w:t>
            </w:r>
          </w:p>
        </w:tc>
        <w:tc>
          <w:tcPr>
            <w:tcW w:w="1905" w:type="dxa"/>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按照《民间非营利组织会计制度》进行账务处理，会计核算</w:t>
            </w:r>
          </w:p>
        </w:tc>
        <w:tc>
          <w:tcPr>
            <w:tcW w:w="930" w:type="dxa"/>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30</w:t>
            </w:r>
          </w:p>
        </w:tc>
        <w:tc>
          <w:tcPr>
            <w:tcW w:w="6615"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执行《民间非营利组织会计制度》，出现第（1）至（7）项，每项扣5分；出现第（8）至（16）项，每项扣2分：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（1）未实施会计独立核算；</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（2）未将独立核算的部门及分支机构的财务报表纳入汇总报表；</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（3）收支在往来科目中核算，余额结转净资产，或收入长期挂账；</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（4）使用不合规票据作为报销凭证；</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（5）未按规定缴纳各项税费；</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（6）账账、帐表不符；</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（7）未严格按《民间非营利组织会计制度》要求编制财务报表；</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（8）银行存款利息收入（含定期存款）未在其他收入科目核算；</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（9）固定资产未按规定计提折旧或计提不准确；</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（10）已形成的资产损失未及时清理；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（11）库存现金余额大或经常使用大额现金；</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（12）未按月编制银行存款余额调节表；</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（13）原始凭证不齐全或内容不完整；</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（14）记账凭证内容不完整或填制不规范；</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（15）凭证签字或签章不齐全；</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（16）其他不符合《民间非营利组织会计制度》或核算不规范的情况。</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上述各项，扣完30分为止。</w:t>
            </w:r>
          </w:p>
          <w:p w:rsidR="00B23D5E" w:rsidRDefault="00155AAA">
            <w:pPr>
              <w:pageBreakBefore/>
              <w:spacing w:line="220" w:lineRule="exact"/>
              <w:jc w:val="left"/>
              <w:rPr>
                <w:rFonts w:ascii="宋体" w:hAnsi="宋体" w:cs="宋体"/>
                <w:sz w:val="18"/>
                <w:szCs w:val="18"/>
              </w:rPr>
            </w:pPr>
            <w:r>
              <w:rPr>
                <w:rFonts w:ascii="宋体" w:hAnsi="宋体" w:cs="宋体" w:hint="eastAsia"/>
                <w:b/>
                <w:color w:val="000000"/>
                <w:sz w:val="18"/>
                <w:szCs w:val="18"/>
              </w:rPr>
              <w:t>注：未执行《民间非营利组织会计制度》的本项不得分。</w:t>
            </w:r>
          </w:p>
        </w:tc>
        <w:tc>
          <w:tcPr>
            <w:tcW w:w="1065" w:type="dxa"/>
            <w:noWrap/>
            <w:vAlign w:val="center"/>
          </w:tcPr>
          <w:p w:rsidR="00B23D5E" w:rsidRDefault="00B23D5E">
            <w:pPr>
              <w:pageBreakBefore/>
              <w:spacing w:line="220" w:lineRule="exact"/>
              <w:jc w:val="left"/>
              <w:rPr>
                <w:rFonts w:ascii="宋体" w:hAnsi="宋体" w:cs="宋体"/>
                <w:b/>
                <w:color w:val="000000"/>
                <w:sz w:val="18"/>
                <w:szCs w:val="18"/>
              </w:rPr>
            </w:pPr>
          </w:p>
        </w:tc>
        <w:tc>
          <w:tcPr>
            <w:tcW w:w="1110" w:type="dxa"/>
            <w:noWrap/>
            <w:vAlign w:val="center"/>
          </w:tcPr>
          <w:p w:rsidR="00B23D5E" w:rsidRDefault="00B23D5E">
            <w:pPr>
              <w:pageBreakBefore/>
              <w:spacing w:line="220" w:lineRule="exact"/>
              <w:jc w:val="left"/>
              <w:rPr>
                <w:rFonts w:ascii="宋体" w:hAnsi="宋体" w:cs="宋体"/>
                <w:b/>
                <w:color w:val="000000"/>
                <w:sz w:val="18"/>
                <w:szCs w:val="18"/>
              </w:rPr>
            </w:pPr>
          </w:p>
        </w:tc>
      </w:tr>
      <w:tr w:rsidR="00B23D5E">
        <w:trPr>
          <w:trHeight w:val="47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实行会计</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电算化管理</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□会计核算实行《民间非营利组织会计制度》电算化，得10分；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□会计核算未实行《民间非营利组织会计制度》电算化，得0分。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03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财务人员</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管理</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（10分）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财务人员配备</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□有配备专职2名及以上财务工作人员，会计具备从业资格，负责财务工作，得5分；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□由代理记账公司代理记账、或外单位人员兼任会计，得3分；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□没有会计人员负责财务工作，得0分。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436"/>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财务人员岗位职责</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□财务人员岗位设置合理，且岗位职责明确，得2分；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□未设置财务岗位或岗位职责不明确，得0分。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309"/>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sz w:val="18"/>
                <w:szCs w:val="18"/>
              </w:rPr>
              <w:t>继续教育情况</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3</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□按要求接受财务培训，得3分；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□未按要求接受财务培训，得0分。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9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票据管理</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（10分）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各种票据使用和</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管理</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出现以下事项（包括但不限于）中一项即不得分：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□无票据的购入、领用、开具、交回等保管和使用登记记录；</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□发现违规开具往来票据、会费收据、捐赠专用收据、银钱收据、发票行为。</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43"/>
          <w:jc w:val="center"/>
        </w:trPr>
        <w:tc>
          <w:tcPr>
            <w:tcW w:w="1156" w:type="dxa"/>
            <w:vMerge w:val="restart"/>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lastRenderedPageBreak/>
              <w:t>二、内部治理（450分）</w:t>
            </w:r>
          </w:p>
        </w:tc>
        <w:tc>
          <w:tcPr>
            <w:tcW w:w="1305"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财务资产管理</w:t>
            </w:r>
          </w:p>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t>（160分）</w:t>
            </w:r>
          </w:p>
        </w:tc>
        <w:tc>
          <w:tcPr>
            <w:tcW w:w="1350" w:type="dxa"/>
            <w:vMerge w:val="restart"/>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t>财务管理</w:t>
            </w:r>
          </w:p>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t>（50分）</w:t>
            </w:r>
          </w:p>
        </w:tc>
        <w:tc>
          <w:tcPr>
            <w:tcW w:w="1905" w:type="dxa"/>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银行账户</w:t>
            </w:r>
          </w:p>
        </w:tc>
        <w:tc>
          <w:tcPr>
            <w:tcW w:w="930" w:type="dxa"/>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□开立独立银行账户且账户状态正常，得5分；</w:t>
            </w:r>
          </w:p>
          <w:p w:rsidR="00B23D5E" w:rsidRDefault="00155AAA">
            <w:pPr>
              <w:pageBreakBefore/>
              <w:spacing w:line="220" w:lineRule="exact"/>
              <w:jc w:val="left"/>
              <w:rPr>
                <w:rFonts w:ascii="宋体" w:hAnsi="宋体" w:cs="宋体"/>
                <w:sz w:val="18"/>
                <w:szCs w:val="18"/>
              </w:rPr>
            </w:pPr>
            <w:r>
              <w:rPr>
                <w:rFonts w:ascii="宋体" w:hAnsi="宋体" w:cs="宋体" w:hint="eastAsia"/>
                <w:color w:val="000000"/>
                <w:sz w:val="18"/>
                <w:szCs w:val="18"/>
              </w:rPr>
              <w:t>□开立独立银行账户但账户状态受限，得0分。</w:t>
            </w:r>
          </w:p>
        </w:tc>
        <w:tc>
          <w:tcPr>
            <w:tcW w:w="1065" w:type="dxa"/>
            <w:noWrap/>
            <w:vAlign w:val="center"/>
          </w:tcPr>
          <w:p w:rsidR="00B23D5E" w:rsidRDefault="00B23D5E">
            <w:pPr>
              <w:pageBreakBefore/>
              <w:spacing w:line="220" w:lineRule="exact"/>
              <w:jc w:val="left"/>
              <w:rPr>
                <w:rFonts w:ascii="宋体" w:hAnsi="宋体" w:cs="宋体"/>
                <w:color w:val="000000"/>
                <w:sz w:val="18"/>
                <w:szCs w:val="18"/>
              </w:rPr>
            </w:pPr>
          </w:p>
        </w:tc>
        <w:tc>
          <w:tcPr>
            <w:tcW w:w="1110" w:type="dxa"/>
            <w:noWrap/>
            <w:vAlign w:val="center"/>
          </w:tcPr>
          <w:p w:rsidR="00B23D5E" w:rsidRDefault="00B23D5E">
            <w:pPr>
              <w:pageBreakBefore/>
              <w:spacing w:line="220" w:lineRule="exact"/>
              <w:jc w:val="left"/>
              <w:rPr>
                <w:rFonts w:ascii="宋体" w:hAnsi="宋体" w:cs="宋体"/>
                <w:color w:val="000000"/>
                <w:sz w:val="18"/>
                <w:szCs w:val="18"/>
              </w:rPr>
            </w:pPr>
          </w:p>
        </w:tc>
      </w:tr>
      <w:tr w:rsidR="00B23D5E">
        <w:trPr>
          <w:trHeight w:val="4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税务登记</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□按规定办理税务登记及备案、变更手续，得5分；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□未按规定办理税务登记及备案、变更手续，得0分。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4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管理制度</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□制定了完善的财务管理制度，得5分；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□未制定财务管理制度，得0分。</w:t>
            </w:r>
          </w:p>
          <w:p w:rsidR="00B23D5E" w:rsidRDefault="00155AAA">
            <w:pPr>
              <w:spacing w:line="220" w:lineRule="exact"/>
              <w:jc w:val="left"/>
              <w:rPr>
                <w:rFonts w:ascii="宋体" w:hAnsi="宋体" w:cs="宋体"/>
                <w:b/>
                <w:sz w:val="18"/>
                <w:szCs w:val="18"/>
              </w:rPr>
            </w:pPr>
            <w:r>
              <w:rPr>
                <w:rFonts w:ascii="宋体" w:hAnsi="宋体" w:cs="宋体" w:hint="eastAsia"/>
                <w:b/>
                <w:color w:val="000000"/>
                <w:sz w:val="18"/>
                <w:szCs w:val="18"/>
              </w:rPr>
              <w:t>注：财务管理制度详细与否根据《民间非营利组织会计制度》的条款确定。</w:t>
            </w:r>
          </w:p>
        </w:tc>
        <w:tc>
          <w:tcPr>
            <w:tcW w:w="1065" w:type="dxa"/>
            <w:noWrap/>
            <w:vAlign w:val="center"/>
          </w:tcPr>
          <w:p w:rsidR="00B23D5E" w:rsidRDefault="00B23D5E">
            <w:pPr>
              <w:spacing w:line="220" w:lineRule="exact"/>
              <w:jc w:val="left"/>
              <w:rPr>
                <w:rFonts w:ascii="宋体" w:hAnsi="宋体" w:cs="宋体"/>
                <w:b/>
                <w:color w:val="000000"/>
                <w:sz w:val="18"/>
                <w:szCs w:val="18"/>
              </w:rPr>
            </w:pPr>
          </w:p>
        </w:tc>
        <w:tc>
          <w:tcPr>
            <w:tcW w:w="1110" w:type="dxa"/>
            <w:noWrap/>
            <w:vAlign w:val="center"/>
          </w:tcPr>
          <w:p w:rsidR="00B23D5E" w:rsidRDefault="00B23D5E">
            <w:pPr>
              <w:spacing w:line="220" w:lineRule="exact"/>
              <w:jc w:val="left"/>
              <w:rPr>
                <w:rFonts w:ascii="宋体" w:hAnsi="宋体" w:cs="宋体"/>
                <w:b/>
                <w:color w:val="000000"/>
                <w:sz w:val="18"/>
                <w:szCs w:val="18"/>
              </w:rPr>
            </w:pPr>
          </w:p>
        </w:tc>
      </w:tr>
      <w:tr w:rsidR="00B23D5E">
        <w:trPr>
          <w:trHeight w:val="4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财务执行情况</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15</w:t>
            </w:r>
          </w:p>
        </w:tc>
        <w:tc>
          <w:tcPr>
            <w:tcW w:w="6615" w:type="dxa"/>
            <w:noWrap/>
            <w:vAlign w:val="center"/>
          </w:tcPr>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□各项财务资产管理良好，在此大项“财务资产管理”分值中，无扣分项得15分；有扣分项的，只要有一项扣分，则此项扣2分，扣完为止。</w:t>
            </w:r>
          </w:p>
        </w:tc>
        <w:tc>
          <w:tcPr>
            <w:tcW w:w="1065" w:type="dxa"/>
            <w:noWrap/>
            <w:vAlign w:val="center"/>
          </w:tcPr>
          <w:p w:rsidR="00B23D5E" w:rsidRDefault="00B23D5E">
            <w:pPr>
              <w:spacing w:line="220" w:lineRule="exact"/>
              <w:jc w:val="left"/>
              <w:rPr>
                <w:rFonts w:ascii="宋体" w:hAnsi="宋体" w:cs="宋体"/>
                <w:sz w:val="18"/>
                <w:szCs w:val="18"/>
              </w:rPr>
            </w:pPr>
          </w:p>
        </w:tc>
        <w:tc>
          <w:tcPr>
            <w:tcW w:w="1110" w:type="dxa"/>
            <w:noWrap/>
            <w:vAlign w:val="center"/>
          </w:tcPr>
          <w:p w:rsidR="00B23D5E" w:rsidRDefault="00B23D5E">
            <w:pPr>
              <w:spacing w:line="220" w:lineRule="exact"/>
              <w:jc w:val="left"/>
              <w:rPr>
                <w:rFonts w:ascii="宋体" w:hAnsi="宋体" w:cs="宋体"/>
                <w:sz w:val="18"/>
                <w:szCs w:val="18"/>
              </w:rPr>
            </w:pPr>
          </w:p>
        </w:tc>
      </w:tr>
      <w:tr w:rsidR="00B23D5E">
        <w:trPr>
          <w:trHeight w:val="4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经费来源和</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资金使用</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□未发现违反国家政策法规、章程规定的事项发生，得10分；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□发现违反国家政策法规、章程规定的事项（包含但不限于），发现1项即得0分：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（1）存在侵占、私分、挪用资产、发生有失公允的关联交易、违规支付佣金或回扣、违规进行资金拆解等；</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（2）存在帐外资金或小金库的；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（3）存在违规收费行为，包括违反规定接收和使用捐赠、资助，违规使用会费收据、捐赠专用收据；</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（4）存在使用不合规凭证或虚立票据列支费用的。</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43"/>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费用支出的</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审核</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制度中对支出标准、审批权限规定情况（4分）：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□所建立的费用审批或收支管理制度中对支出标准、审批权限有明确规定，得4分；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□所建立的费用审批或收支管理制度中未对支出标准、审批权限做出明确规定，得0分。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支出审批手续情况（6分）：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□各项支出审批手续齐全，符合制度和章程规定，得6分；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□各项支出审批手续不齐全，（部分）不符合制度和章程规定，得0分。</w:t>
            </w:r>
          </w:p>
        </w:tc>
        <w:tc>
          <w:tcPr>
            <w:tcW w:w="1065" w:type="dxa"/>
            <w:noWrap/>
            <w:vAlign w:val="center"/>
          </w:tcPr>
          <w:p w:rsidR="00B23D5E" w:rsidRDefault="00B23D5E">
            <w:pPr>
              <w:spacing w:line="220" w:lineRule="exact"/>
              <w:jc w:val="left"/>
              <w:rPr>
                <w:rFonts w:ascii="宋体" w:hAnsi="宋体" w:cs="宋体"/>
                <w:color w:val="FF0000"/>
                <w:sz w:val="18"/>
                <w:szCs w:val="18"/>
              </w:rPr>
            </w:pPr>
          </w:p>
        </w:tc>
        <w:tc>
          <w:tcPr>
            <w:tcW w:w="1110" w:type="dxa"/>
            <w:noWrap/>
            <w:vAlign w:val="center"/>
          </w:tcPr>
          <w:p w:rsidR="00B23D5E" w:rsidRDefault="00B23D5E">
            <w:pPr>
              <w:spacing w:line="220" w:lineRule="exact"/>
              <w:jc w:val="left"/>
              <w:rPr>
                <w:rFonts w:ascii="宋体" w:hAnsi="宋体" w:cs="宋体"/>
                <w:color w:val="FF0000"/>
                <w:sz w:val="18"/>
                <w:szCs w:val="18"/>
              </w:rPr>
            </w:pPr>
          </w:p>
        </w:tc>
      </w:tr>
      <w:tr w:rsidR="00B23D5E">
        <w:trPr>
          <w:trHeight w:val="9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财务报告和审计（20分）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财务报告</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□按章程规定按时向会员（代表）大会、理事会、监事（会）报告机构财务情况，得10分；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□未按章程规定按时向会员（代表）大会、理事会、监事（会）报告机构财务情况，得0分。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注：财务情况应包括资金来源和使用、业务活动资金、资产情况。</w:t>
            </w:r>
          </w:p>
        </w:tc>
        <w:tc>
          <w:tcPr>
            <w:tcW w:w="1065" w:type="dxa"/>
            <w:noWrap/>
            <w:vAlign w:val="center"/>
          </w:tcPr>
          <w:p w:rsidR="00B23D5E" w:rsidRDefault="00B23D5E">
            <w:pPr>
              <w:spacing w:line="220" w:lineRule="exact"/>
              <w:jc w:val="left"/>
              <w:rPr>
                <w:rFonts w:ascii="宋体" w:hAnsi="宋体" w:cs="宋体"/>
                <w:b/>
                <w:bCs/>
                <w:color w:val="000000"/>
                <w:sz w:val="18"/>
                <w:szCs w:val="18"/>
              </w:rPr>
            </w:pPr>
          </w:p>
        </w:tc>
        <w:tc>
          <w:tcPr>
            <w:tcW w:w="1110" w:type="dxa"/>
            <w:noWrap/>
            <w:vAlign w:val="center"/>
          </w:tcPr>
          <w:p w:rsidR="00B23D5E" w:rsidRDefault="00B23D5E">
            <w:pPr>
              <w:spacing w:line="220" w:lineRule="exact"/>
              <w:jc w:val="left"/>
              <w:rPr>
                <w:rFonts w:ascii="宋体" w:hAnsi="宋体" w:cs="宋体"/>
                <w:b/>
                <w:bCs/>
                <w:color w:val="000000"/>
                <w:sz w:val="18"/>
                <w:szCs w:val="18"/>
              </w:rPr>
            </w:pPr>
          </w:p>
        </w:tc>
      </w:tr>
      <w:tr w:rsidR="00B23D5E">
        <w:trPr>
          <w:trHeight w:val="15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审计报告</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pageBreakBefore/>
              <w:spacing w:line="220" w:lineRule="exact"/>
              <w:jc w:val="left"/>
              <w:rPr>
                <w:rFonts w:ascii="宋体" w:hAnsi="宋体" w:cs="宋体"/>
                <w:b/>
                <w:bCs/>
                <w:color w:val="000000"/>
                <w:sz w:val="18"/>
                <w:szCs w:val="18"/>
              </w:rPr>
            </w:pPr>
            <w:r>
              <w:rPr>
                <w:rFonts w:ascii="宋体" w:hAnsi="宋体" w:cs="宋体" w:hint="eastAsia"/>
                <w:b/>
                <w:bCs/>
                <w:color w:val="000000"/>
                <w:sz w:val="18"/>
                <w:szCs w:val="18"/>
              </w:rPr>
              <w:t xml:space="preserve">年度审计（5分）： </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□能提供近两年度审计报告，得5分，少一年不得分。</w:t>
            </w:r>
          </w:p>
          <w:p w:rsidR="00B23D5E" w:rsidRDefault="00155AAA">
            <w:pPr>
              <w:spacing w:line="220" w:lineRule="exact"/>
              <w:jc w:val="left"/>
              <w:rPr>
                <w:rFonts w:ascii="宋体" w:hAnsi="宋体" w:cs="宋体"/>
                <w:b/>
                <w:color w:val="000000"/>
                <w:sz w:val="18"/>
                <w:szCs w:val="18"/>
              </w:rPr>
            </w:pPr>
            <w:r>
              <w:rPr>
                <w:rFonts w:ascii="宋体" w:hAnsi="宋体" w:cs="宋体" w:hint="eastAsia"/>
                <w:b/>
                <w:color w:val="000000"/>
                <w:sz w:val="18"/>
                <w:szCs w:val="18"/>
              </w:rPr>
              <w:t>注：没有要求审计的，不扣分。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离任审计（5分）：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□能提供离任审计报告，得5分；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□出现离任但不能提供离任审计报告，得0分。</w:t>
            </w:r>
          </w:p>
          <w:p w:rsidR="00B23D5E" w:rsidRDefault="00155AAA">
            <w:pPr>
              <w:spacing w:line="220" w:lineRule="exact"/>
              <w:jc w:val="left"/>
              <w:rPr>
                <w:rFonts w:ascii="宋体" w:hAnsi="宋体" w:cs="宋体"/>
                <w:sz w:val="18"/>
                <w:szCs w:val="18"/>
              </w:rPr>
            </w:pPr>
            <w:r>
              <w:rPr>
                <w:rFonts w:ascii="宋体" w:hAnsi="宋体" w:cs="宋体" w:hint="eastAsia"/>
                <w:b/>
                <w:bCs/>
                <w:color w:val="000000"/>
                <w:sz w:val="18"/>
                <w:szCs w:val="18"/>
              </w:rPr>
              <w:t>注：无离任发生，此项不扣分。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60"/>
          <w:jc w:val="center"/>
        </w:trPr>
        <w:tc>
          <w:tcPr>
            <w:tcW w:w="1156" w:type="dxa"/>
            <w:vMerge w:val="restart"/>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lastRenderedPageBreak/>
              <w:t>二、内部治理（450分）</w:t>
            </w:r>
          </w:p>
        </w:tc>
        <w:tc>
          <w:tcPr>
            <w:tcW w:w="1305"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财务资产管理</w:t>
            </w:r>
          </w:p>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t>（160分）</w:t>
            </w:r>
          </w:p>
        </w:tc>
        <w:tc>
          <w:tcPr>
            <w:tcW w:w="1350" w:type="dxa"/>
            <w:vMerge w:val="restart"/>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t>资产管理</w:t>
            </w:r>
          </w:p>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t>（30分）</w:t>
            </w:r>
          </w:p>
        </w:tc>
        <w:tc>
          <w:tcPr>
            <w:tcW w:w="1905" w:type="dxa"/>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资产管理制度</w:t>
            </w:r>
          </w:p>
        </w:tc>
        <w:tc>
          <w:tcPr>
            <w:tcW w:w="930" w:type="dxa"/>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pageBreakBefore/>
              <w:spacing w:line="200" w:lineRule="exact"/>
              <w:jc w:val="left"/>
              <w:rPr>
                <w:rFonts w:ascii="宋体" w:hAnsi="宋体" w:cs="宋体"/>
                <w:color w:val="000000"/>
                <w:sz w:val="18"/>
                <w:szCs w:val="18"/>
              </w:rPr>
            </w:pPr>
            <w:r>
              <w:rPr>
                <w:rFonts w:ascii="宋体" w:hAnsi="宋体" w:cs="宋体" w:hint="eastAsia"/>
                <w:color w:val="000000"/>
                <w:sz w:val="18"/>
                <w:szCs w:val="18"/>
              </w:rPr>
              <w:t>□有详细的资产管理制度，得5分；</w:t>
            </w:r>
          </w:p>
          <w:p w:rsidR="00B23D5E" w:rsidRDefault="00155AAA">
            <w:pPr>
              <w:pageBreakBefore/>
              <w:spacing w:line="200" w:lineRule="exact"/>
              <w:jc w:val="left"/>
              <w:rPr>
                <w:rFonts w:ascii="宋体" w:hAnsi="宋体" w:cs="宋体"/>
                <w:sz w:val="18"/>
                <w:szCs w:val="18"/>
              </w:rPr>
            </w:pPr>
            <w:r>
              <w:rPr>
                <w:rFonts w:ascii="宋体" w:hAnsi="宋体" w:cs="宋体" w:hint="eastAsia"/>
                <w:color w:val="000000"/>
                <w:sz w:val="18"/>
                <w:szCs w:val="18"/>
              </w:rPr>
              <w:t>□无资产管理制度，得0分。</w:t>
            </w:r>
          </w:p>
        </w:tc>
        <w:tc>
          <w:tcPr>
            <w:tcW w:w="1065" w:type="dxa"/>
            <w:noWrap/>
            <w:vAlign w:val="center"/>
          </w:tcPr>
          <w:p w:rsidR="00B23D5E" w:rsidRDefault="00B23D5E">
            <w:pPr>
              <w:pageBreakBefore/>
              <w:spacing w:line="220" w:lineRule="exact"/>
              <w:jc w:val="left"/>
              <w:rPr>
                <w:rFonts w:ascii="宋体" w:hAnsi="宋体" w:cs="宋体"/>
                <w:color w:val="000000"/>
                <w:sz w:val="18"/>
                <w:szCs w:val="18"/>
              </w:rPr>
            </w:pPr>
          </w:p>
        </w:tc>
        <w:tc>
          <w:tcPr>
            <w:tcW w:w="1110" w:type="dxa"/>
            <w:noWrap/>
            <w:vAlign w:val="center"/>
          </w:tcPr>
          <w:p w:rsidR="00B23D5E" w:rsidRDefault="00B23D5E">
            <w:pPr>
              <w:pageBreakBefore/>
              <w:spacing w:line="220" w:lineRule="exact"/>
              <w:jc w:val="left"/>
              <w:rPr>
                <w:rFonts w:ascii="宋体" w:hAnsi="宋体" w:cs="宋体"/>
                <w:color w:val="000000"/>
                <w:sz w:val="18"/>
                <w:szCs w:val="18"/>
              </w:rPr>
            </w:pPr>
          </w:p>
        </w:tc>
      </w:tr>
      <w:tr w:rsidR="00B23D5E">
        <w:trPr>
          <w:trHeight w:val="6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实物资产管理</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□实物资产购进、领用、保管、处置审批手续完善，定期盘点且对出现的盘亏、盘盈、毁损、减值情况及时进行处理，得5分；</w:t>
            </w:r>
          </w:p>
          <w:p w:rsidR="00B23D5E" w:rsidRDefault="00155AAA">
            <w:pPr>
              <w:spacing w:line="200" w:lineRule="exact"/>
              <w:jc w:val="left"/>
              <w:rPr>
                <w:rFonts w:ascii="宋体" w:hAnsi="宋体" w:cs="宋体"/>
                <w:sz w:val="18"/>
                <w:szCs w:val="18"/>
              </w:rPr>
            </w:pPr>
            <w:r>
              <w:rPr>
                <w:rFonts w:ascii="宋体" w:hAnsi="宋体" w:cs="宋体" w:hint="eastAsia"/>
                <w:color w:val="000000"/>
                <w:sz w:val="18"/>
                <w:szCs w:val="18"/>
              </w:rPr>
              <w:t>□实物资产购进、领用、保管、处置审批手续不完善，且未定期盘点及未对出现的盘亏、盘盈、毁损、减值情况及时进行处理，得0分。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6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捐赠资产管理</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□对接受捐赠或捐出资产，按规定进行会计核算，手续齐全，得5分；</w:t>
            </w:r>
          </w:p>
          <w:p w:rsidR="00B23D5E" w:rsidRDefault="00155AAA">
            <w:pPr>
              <w:spacing w:line="200" w:lineRule="exact"/>
              <w:jc w:val="left"/>
              <w:rPr>
                <w:rFonts w:ascii="宋体" w:hAnsi="宋体" w:cs="宋体"/>
                <w:sz w:val="18"/>
                <w:szCs w:val="18"/>
              </w:rPr>
            </w:pPr>
            <w:r>
              <w:rPr>
                <w:rFonts w:ascii="宋体" w:hAnsi="宋体" w:cs="宋体" w:hint="eastAsia"/>
                <w:color w:val="000000"/>
                <w:sz w:val="18"/>
                <w:szCs w:val="18"/>
              </w:rPr>
              <w:t>□对接受捐赠及捐出资产，未按规定进行会计核算或形成账外资产，得0分。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6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资产增加情况</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□近两年，资产增幅高于10%（含），得15分；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□近两年，资产增幅在6%（含）-10%（不含），得10分；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□近两年，资产增幅在2%（含）-6%（不含），得5分；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□近两年，资产增幅低于2%（不含），得0分。</w:t>
            </w:r>
          </w:p>
          <w:p w:rsidR="00B23D5E" w:rsidRDefault="00155AAA">
            <w:pPr>
              <w:spacing w:line="200" w:lineRule="exact"/>
              <w:jc w:val="left"/>
              <w:rPr>
                <w:rFonts w:ascii="宋体" w:hAnsi="宋体" w:cs="宋体"/>
                <w:color w:val="000000"/>
                <w:sz w:val="18"/>
                <w:szCs w:val="18"/>
              </w:rPr>
            </w:pPr>
            <w:r>
              <w:rPr>
                <w:rFonts w:ascii="宋体" w:hAnsi="宋体" w:cs="宋体" w:hint="eastAsia"/>
                <w:b/>
                <w:bCs/>
                <w:color w:val="000000"/>
                <w:sz w:val="18"/>
                <w:szCs w:val="18"/>
              </w:rPr>
              <w:t>注：两年合计平均。</w:t>
            </w:r>
          </w:p>
        </w:tc>
        <w:tc>
          <w:tcPr>
            <w:tcW w:w="1065" w:type="dxa"/>
            <w:noWrap/>
            <w:vAlign w:val="center"/>
          </w:tcPr>
          <w:p w:rsidR="00B23D5E" w:rsidRDefault="00B23D5E">
            <w:pPr>
              <w:spacing w:line="220" w:lineRule="exact"/>
              <w:jc w:val="left"/>
              <w:rPr>
                <w:rFonts w:ascii="宋体" w:hAnsi="宋体" w:cs="宋体"/>
                <w:color w:val="FF0000"/>
                <w:sz w:val="18"/>
                <w:szCs w:val="18"/>
              </w:rPr>
            </w:pPr>
          </w:p>
        </w:tc>
        <w:tc>
          <w:tcPr>
            <w:tcW w:w="1110" w:type="dxa"/>
            <w:noWrap/>
            <w:vAlign w:val="center"/>
          </w:tcPr>
          <w:p w:rsidR="00B23D5E" w:rsidRDefault="00B23D5E">
            <w:pPr>
              <w:spacing w:line="220" w:lineRule="exact"/>
              <w:jc w:val="left"/>
              <w:rPr>
                <w:rFonts w:ascii="宋体" w:hAnsi="宋体" w:cs="宋体"/>
                <w:color w:val="FF0000"/>
                <w:sz w:val="18"/>
                <w:szCs w:val="18"/>
              </w:rPr>
            </w:pPr>
          </w:p>
        </w:tc>
      </w:tr>
      <w:tr w:rsidR="00B23D5E">
        <w:trPr>
          <w:trHeight w:val="17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档案、证章管理</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（20分）</w:t>
            </w:r>
          </w:p>
        </w:tc>
        <w:tc>
          <w:tcPr>
            <w:tcW w:w="1350"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档案管理（10分）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档案管理制度</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3</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□档案管理制度详尽、规范，得3分；</w:t>
            </w:r>
          </w:p>
          <w:p w:rsidR="00B23D5E" w:rsidRDefault="00155AAA">
            <w:pPr>
              <w:spacing w:line="200" w:lineRule="exact"/>
              <w:jc w:val="left"/>
              <w:rPr>
                <w:rFonts w:ascii="宋体" w:hAnsi="宋体" w:cs="宋体"/>
                <w:sz w:val="18"/>
                <w:szCs w:val="18"/>
              </w:rPr>
            </w:pPr>
            <w:r>
              <w:rPr>
                <w:rFonts w:ascii="宋体" w:hAnsi="宋体" w:cs="宋体" w:hint="eastAsia"/>
                <w:color w:val="000000"/>
                <w:sz w:val="18"/>
                <w:szCs w:val="18"/>
              </w:rPr>
              <w:t>□未制定档案管理制度，得0分。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7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pageBreakBefore/>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档案管理执行</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7</w:t>
            </w:r>
          </w:p>
        </w:tc>
        <w:tc>
          <w:tcPr>
            <w:tcW w:w="6615" w:type="dxa"/>
            <w:noWrap/>
            <w:vAlign w:val="center"/>
          </w:tcPr>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□档案资料齐全、整理有序，档案交接手续完备或档案未发生交接情况，得7分；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□档</w:t>
            </w:r>
            <w:r>
              <w:rPr>
                <w:rFonts w:ascii="宋体" w:hAnsi="宋体" w:cs="宋体" w:hint="eastAsia"/>
                <w:color w:val="000000"/>
                <w:spacing w:val="-11"/>
                <w:kern w:val="0"/>
                <w:sz w:val="18"/>
                <w:szCs w:val="18"/>
              </w:rPr>
              <w:t>案资料不全，或档案资料整理不规范、混乱，或未履行档案交接手续，得0分。</w:t>
            </w:r>
          </w:p>
          <w:p w:rsidR="00B23D5E" w:rsidRDefault="00155AAA">
            <w:pPr>
              <w:spacing w:line="200" w:lineRule="exact"/>
              <w:jc w:val="left"/>
              <w:rPr>
                <w:rFonts w:ascii="宋体" w:hAnsi="宋体" w:cs="宋体"/>
                <w:sz w:val="18"/>
                <w:szCs w:val="18"/>
              </w:rPr>
            </w:pPr>
            <w:r>
              <w:rPr>
                <w:rFonts w:ascii="宋体" w:hAnsi="宋体" w:cs="宋体" w:hint="eastAsia"/>
                <w:b/>
                <w:color w:val="000000"/>
                <w:kern w:val="0"/>
                <w:sz w:val="18"/>
                <w:szCs w:val="18"/>
              </w:rPr>
              <w:t>注：档案管理包含会计凭证、账本、报表及其他会计凭证，业务活动材料，其他需要保管的材料、证件等。</w:t>
            </w:r>
          </w:p>
        </w:tc>
        <w:tc>
          <w:tcPr>
            <w:tcW w:w="1065" w:type="dxa"/>
            <w:noWrap/>
            <w:vAlign w:val="center"/>
          </w:tcPr>
          <w:p w:rsidR="00B23D5E" w:rsidRDefault="00B23D5E">
            <w:pPr>
              <w:spacing w:line="220" w:lineRule="exact"/>
              <w:jc w:val="left"/>
              <w:rPr>
                <w:rFonts w:ascii="宋体" w:hAnsi="宋体" w:cs="宋体"/>
                <w:b/>
                <w:color w:val="000000"/>
                <w:kern w:val="0"/>
                <w:sz w:val="18"/>
                <w:szCs w:val="18"/>
              </w:rPr>
            </w:pPr>
          </w:p>
        </w:tc>
        <w:tc>
          <w:tcPr>
            <w:tcW w:w="1110" w:type="dxa"/>
            <w:noWrap/>
            <w:vAlign w:val="center"/>
          </w:tcPr>
          <w:p w:rsidR="00B23D5E" w:rsidRDefault="00B23D5E">
            <w:pPr>
              <w:spacing w:line="220" w:lineRule="exact"/>
              <w:jc w:val="left"/>
              <w:rPr>
                <w:rFonts w:ascii="宋体" w:hAnsi="宋体" w:cs="宋体"/>
                <w:b/>
                <w:color w:val="000000"/>
                <w:kern w:val="0"/>
                <w:sz w:val="18"/>
                <w:szCs w:val="18"/>
              </w:rPr>
            </w:pPr>
          </w:p>
        </w:tc>
      </w:tr>
      <w:tr w:rsidR="00B23D5E">
        <w:trPr>
          <w:trHeight w:val="208"/>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印章管理</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（5分）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印章保管和</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使用制度</w:t>
            </w:r>
          </w:p>
        </w:tc>
        <w:tc>
          <w:tcPr>
            <w:tcW w:w="930" w:type="dxa"/>
            <w:noWrap/>
            <w:vAlign w:val="center"/>
          </w:tcPr>
          <w:p w:rsidR="00B23D5E" w:rsidRDefault="00155AAA">
            <w:pPr>
              <w:spacing w:line="220" w:lineRule="exact"/>
              <w:jc w:val="center"/>
              <w:rPr>
                <w:rFonts w:ascii="宋体" w:hAnsi="宋体" w:cs="宋体"/>
                <w:color w:val="000000"/>
                <w:kern w:val="0"/>
                <w:sz w:val="18"/>
                <w:szCs w:val="18"/>
              </w:rPr>
            </w:pPr>
            <w:r>
              <w:rPr>
                <w:rFonts w:ascii="宋体" w:hAnsi="宋体" w:cs="宋体" w:hint="eastAsia"/>
                <w:color w:val="000000"/>
                <w:sz w:val="18"/>
                <w:szCs w:val="18"/>
              </w:rPr>
              <w:t>2</w:t>
            </w:r>
          </w:p>
        </w:tc>
        <w:tc>
          <w:tcPr>
            <w:tcW w:w="6615" w:type="dxa"/>
            <w:noWrap/>
            <w:vAlign w:val="center"/>
          </w:tcPr>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□有详细的印章保管和使用制度，得2分；</w:t>
            </w:r>
          </w:p>
          <w:p w:rsidR="00B23D5E" w:rsidRDefault="00155AAA">
            <w:pPr>
              <w:spacing w:line="200" w:lineRule="exact"/>
              <w:jc w:val="left"/>
              <w:rPr>
                <w:rFonts w:ascii="宋体" w:hAnsi="宋体" w:cs="宋体"/>
                <w:color w:val="000000"/>
                <w:kern w:val="0"/>
                <w:sz w:val="18"/>
                <w:szCs w:val="18"/>
              </w:rPr>
            </w:pPr>
            <w:r>
              <w:rPr>
                <w:rFonts w:ascii="宋体" w:hAnsi="宋体" w:cs="宋体" w:hint="eastAsia"/>
                <w:color w:val="000000"/>
                <w:kern w:val="0"/>
                <w:sz w:val="18"/>
                <w:szCs w:val="18"/>
              </w:rPr>
              <w:t>□未制定印章保管和使用制度，得0分。</w:t>
            </w:r>
          </w:p>
          <w:p w:rsidR="00B23D5E" w:rsidRDefault="00155AAA">
            <w:pPr>
              <w:spacing w:line="200" w:lineRule="exact"/>
              <w:jc w:val="left"/>
              <w:rPr>
                <w:rFonts w:ascii="宋体" w:hAnsi="宋体" w:cs="宋体"/>
                <w:sz w:val="18"/>
                <w:szCs w:val="18"/>
              </w:rPr>
            </w:pPr>
            <w:r>
              <w:rPr>
                <w:rStyle w:val="font81"/>
                <w:rFonts w:hint="default"/>
                <w:sz w:val="18"/>
                <w:szCs w:val="18"/>
              </w:rPr>
              <w:t>注:印章包含公章、合同章和财务章。</w:t>
            </w:r>
          </w:p>
        </w:tc>
        <w:tc>
          <w:tcPr>
            <w:tcW w:w="1065" w:type="dxa"/>
            <w:noWrap/>
            <w:vAlign w:val="center"/>
          </w:tcPr>
          <w:p w:rsidR="00B23D5E" w:rsidRDefault="00B23D5E">
            <w:pPr>
              <w:spacing w:line="220" w:lineRule="exact"/>
              <w:jc w:val="left"/>
              <w:rPr>
                <w:rStyle w:val="font81"/>
                <w:rFonts w:hint="default"/>
                <w:sz w:val="18"/>
                <w:szCs w:val="18"/>
              </w:rPr>
            </w:pPr>
          </w:p>
        </w:tc>
        <w:tc>
          <w:tcPr>
            <w:tcW w:w="1110" w:type="dxa"/>
            <w:noWrap/>
            <w:vAlign w:val="center"/>
          </w:tcPr>
          <w:p w:rsidR="00B23D5E" w:rsidRDefault="00B23D5E">
            <w:pPr>
              <w:spacing w:line="220" w:lineRule="exact"/>
              <w:jc w:val="left"/>
              <w:rPr>
                <w:rStyle w:val="font81"/>
                <w:rFonts w:hint="default"/>
                <w:sz w:val="18"/>
                <w:szCs w:val="18"/>
              </w:rPr>
            </w:pPr>
          </w:p>
        </w:tc>
      </w:tr>
      <w:tr w:rsidR="00B23D5E">
        <w:trPr>
          <w:trHeight w:val="530"/>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印章保管</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3</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□印章有专人妥善保管，用印登记记录详细，得3分；</w:t>
            </w:r>
          </w:p>
          <w:p w:rsidR="00B23D5E" w:rsidRDefault="00155AAA">
            <w:pPr>
              <w:spacing w:line="200" w:lineRule="exact"/>
              <w:jc w:val="left"/>
              <w:rPr>
                <w:rFonts w:ascii="宋体" w:hAnsi="宋体" w:cs="宋体"/>
                <w:sz w:val="18"/>
                <w:szCs w:val="18"/>
              </w:rPr>
            </w:pPr>
            <w:r>
              <w:rPr>
                <w:rFonts w:ascii="宋体" w:hAnsi="宋体" w:cs="宋体" w:hint="eastAsia"/>
                <w:color w:val="000000"/>
                <w:sz w:val="18"/>
                <w:szCs w:val="18"/>
              </w:rPr>
              <w:t>□印章无专人保管或印章有私存、遗失现象，用印无登记记录，得0分。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5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证书管理</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证书管理、</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使用制度</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2</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□有制定证书管理、使用制度，得2分；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□未制定证书管理、使用制度，得0分。</w:t>
            </w:r>
          </w:p>
          <w:p w:rsidR="00B23D5E" w:rsidRDefault="00155AAA">
            <w:pPr>
              <w:spacing w:line="200" w:lineRule="exact"/>
              <w:jc w:val="left"/>
              <w:rPr>
                <w:rFonts w:ascii="宋体" w:hAnsi="宋体" w:cs="宋体"/>
                <w:b/>
                <w:color w:val="000000"/>
                <w:sz w:val="18"/>
                <w:szCs w:val="18"/>
              </w:rPr>
            </w:pPr>
            <w:r>
              <w:rPr>
                <w:rFonts w:ascii="宋体" w:hAnsi="宋体" w:cs="宋体" w:hint="eastAsia"/>
                <w:b/>
                <w:color w:val="000000"/>
                <w:sz w:val="18"/>
                <w:szCs w:val="18"/>
              </w:rPr>
              <w:t>注：管理制度内容包含有指定专人负责保管。</w:t>
            </w:r>
          </w:p>
        </w:tc>
        <w:tc>
          <w:tcPr>
            <w:tcW w:w="1065" w:type="dxa"/>
            <w:noWrap/>
            <w:vAlign w:val="center"/>
          </w:tcPr>
          <w:p w:rsidR="00B23D5E" w:rsidRDefault="00B23D5E">
            <w:pPr>
              <w:spacing w:line="220" w:lineRule="exact"/>
              <w:jc w:val="left"/>
              <w:rPr>
                <w:rFonts w:ascii="宋体" w:hAnsi="宋体" w:cs="宋体"/>
                <w:b/>
                <w:color w:val="000000"/>
                <w:sz w:val="18"/>
                <w:szCs w:val="18"/>
              </w:rPr>
            </w:pPr>
          </w:p>
        </w:tc>
        <w:tc>
          <w:tcPr>
            <w:tcW w:w="1110" w:type="dxa"/>
            <w:noWrap/>
            <w:vAlign w:val="center"/>
          </w:tcPr>
          <w:p w:rsidR="00B23D5E" w:rsidRDefault="00B23D5E">
            <w:pPr>
              <w:spacing w:line="220" w:lineRule="exact"/>
              <w:jc w:val="left"/>
              <w:rPr>
                <w:rFonts w:ascii="宋体" w:hAnsi="宋体" w:cs="宋体"/>
                <w:b/>
                <w:color w:val="000000"/>
                <w:sz w:val="18"/>
                <w:szCs w:val="18"/>
              </w:rPr>
            </w:pPr>
          </w:p>
        </w:tc>
      </w:tr>
      <w:tr w:rsidR="00B23D5E">
        <w:trPr>
          <w:trHeight w:val="15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证书保管</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3</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□证书有专人保管，且证书放置于显著位置，得3分；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□证书无专人保管，或未将证书放置于显著位置，得0分。</w:t>
            </w:r>
          </w:p>
        </w:tc>
        <w:tc>
          <w:tcPr>
            <w:tcW w:w="1065" w:type="dxa"/>
            <w:noWrap/>
            <w:vAlign w:val="center"/>
          </w:tcPr>
          <w:p w:rsidR="00B23D5E" w:rsidRDefault="00B23D5E">
            <w:pPr>
              <w:spacing w:line="220" w:lineRule="exact"/>
              <w:jc w:val="left"/>
              <w:rPr>
                <w:rFonts w:ascii="宋体" w:hAnsi="宋体" w:cs="宋体"/>
                <w:color w:val="FF0000"/>
                <w:sz w:val="18"/>
                <w:szCs w:val="18"/>
              </w:rPr>
            </w:pPr>
          </w:p>
        </w:tc>
        <w:tc>
          <w:tcPr>
            <w:tcW w:w="1110" w:type="dxa"/>
            <w:noWrap/>
            <w:vAlign w:val="center"/>
          </w:tcPr>
          <w:p w:rsidR="00B23D5E" w:rsidRDefault="00B23D5E">
            <w:pPr>
              <w:spacing w:line="220" w:lineRule="exact"/>
              <w:jc w:val="left"/>
              <w:rPr>
                <w:rFonts w:ascii="宋体" w:hAnsi="宋体" w:cs="宋体"/>
                <w:color w:val="FF0000"/>
                <w:sz w:val="18"/>
                <w:szCs w:val="18"/>
              </w:rPr>
            </w:pPr>
          </w:p>
        </w:tc>
      </w:tr>
      <w:tr w:rsidR="00B23D5E">
        <w:trPr>
          <w:trHeight w:val="15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会员管理</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（20分）</w:t>
            </w: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会费和管理</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会费标准</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□会费标准制定符合章程规定，得5分；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□会费标准制定不符合章程规定，得0分。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51"/>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会员服务</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□有制定会员服务标准，得5分；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□未制定会员服务标准，得0分。</w:t>
            </w:r>
          </w:p>
        </w:tc>
        <w:tc>
          <w:tcPr>
            <w:tcW w:w="1065" w:type="dxa"/>
            <w:noWrap/>
            <w:vAlign w:val="center"/>
          </w:tcPr>
          <w:p w:rsidR="00B23D5E" w:rsidRDefault="00B23D5E">
            <w:pPr>
              <w:spacing w:line="220" w:lineRule="exact"/>
              <w:jc w:val="left"/>
              <w:rPr>
                <w:rFonts w:ascii="宋体" w:hAnsi="宋体" w:cs="宋体"/>
                <w:color w:val="FF0000"/>
                <w:sz w:val="18"/>
                <w:szCs w:val="18"/>
              </w:rPr>
            </w:pPr>
          </w:p>
        </w:tc>
        <w:tc>
          <w:tcPr>
            <w:tcW w:w="1110" w:type="dxa"/>
            <w:noWrap/>
            <w:vAlign w:val="center"/>
          </w:tcPr>
          <w:p w:rsidR="00B23D5E" w:rsidRDefault="00B23D5E">
            <w:pPr>
              <w:spacing w:line="220" w:lineRule="exact"/>
              <w:jc w:val="left"/>
              <w:rPr>
                <w:rFonts w:ascii="宋体" w:hAnsi="宋体" w:cs="宋体"/>
                <w:color w:val="FF0000"/>
                <w:sz w:val="18"/>
                <w:szCs w:val="18"/>
              </w:rPr>
            </w:pPr>
          </w:p>
        </w:tc>
      </w:tr>
      <w:tr w:rsidR="00B23D5E">
        <w:trPr>
          <w:trHeight w:val="308"/>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会员管理制度</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□有制定会员管理制度，得5分；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□未制定会员管理制度，得0分。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308"/>
          <w:jc w:val="center"/>
        </w:trPr>
        <w:tc>
          <w:tcPr>
            <w:tcW w:w="1156" w:type="dxa"/>
            <w:vMerge/>
            <w:noWrap/>
            <w:vAlign w:val="center"/>
          </w:tcPr>
          <w:p w:rsidR="00B23D5E" w:rsidRDefault="00B23D5E">
            <w:pPr>
              <w:spacing w:line="220" w:lineRule="exact"/>
              <w:jc w:val="center"/>
              <w:rPr>
                <w:rFonts w:ascii="宋体" w:hAnsi="宋体" w:cs="宋体"/>
                <w:sz w:val="18"/>
                <w:szCs w:val="18"/>
              </w:rPr>
            </w:pPr>
          </w:p>
        </w:tc>
        <w:tc>
          <w:tcPr>
            <w:tcW w:w="1305" w:type="dxa"/>
            <w:vMerge/>
            <w:noWrap/>
            <w:vAlign w:val="center"/>
          </w:tcPr>
          <w:p w:rsidR="00B23D5E" w:rsidRDefault="00B23D5E">
            <w:pPr>
              <w:spacing w:line="22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入会和退会</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□会员入会程序和退会程序按照章程及相关规定执行，得5分；</w:t>
            </w:r>
          </w:p>
          <w:p w:rsidR="00B23D5E" w:rsidRDefault="00155AAA">
            <w:pPr>
              <w:spacing w:line="200" w:lineRule="exact"/>
              <w:jc w:val="left"/>
              <w:rPr>
                <w:rFonts w:ascii="宋体" w:hAnsi="宋体" w:cs="宋体"/>
                <w:color w:val="000000"/>
                <w:sz w:val="18"/>
                <w:szCs w:val="18"/>
              </w:rPr>
            </w:pPr>
            <w:r>
              <w:rPr>
                <w:rFonts w:ascii="宋体" w:hAnsi="宋体" w:cs="宋体" w:hint="eastAsia"/>
                <w:color w:val="000000"/>
                <w:sz w:val="18"/>
                <w:szCs w:val="18"/>
              </w:rPr>
              <w:t>□会员入会程序和退会程序未按规定执行，得0分。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三、工作绩效（355分）</w:t>
            </w:r>
          </w:p>
        </w:tc>
        <w:tc>
          <w:tcPr>
            <w:tcW w:w="1305" w:type="dxa"/>
            <w:vMerge w:val="restart"/>
            <w:noWrap/>
            <w:vAlign w:val="center"/>
          </w:tcPr>
          <w:p w:rsidR="00B23D5E" w:rsidRDefault="00B23D5E">
            <w:pPr>
              <w:pageBreakBefore/>
              <w:spacing w:line="240" w:lineRule="exact"/>
              <w:jc w:val="center"/>
              <w:rPr>
                <w:rFonts w:ascii="宋体" w:hAnsi="宋体" w:cs="宋体"/>
                <w:sz w:val="18"/>
                <w:szCs w:val="18"/>
              </w:rPr>
            </w:pP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工作开展</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（45分）</w:t>
            </w:r>
          </w:p>
        </w:tc>
        <w:tc>
          <w:tcPr>
            <w:tcW w:w="1350"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日常工作</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（15分）</w:t>
            </w:r>
          </w:p>
        </w:tc>
        <w:tc>
          <w:tcPr>
            <w:tcW w:w="1905"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各项活动符合章程规定</w:t>
            </w:r>
          </w:p>
        </w:tc>
        <w:tc>
          <w:tcPr>
            <w:tcW w:w="930"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□开展的各项活动与章程规定的业务范围相符，得10分；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□开展的活动与章程规定的业务范围有不相符的，得0分。</w:t>
            </w:r>
          </w:p>
        </w:tc>
        <w:tc>
          <w:tcPr>
            <w:tcW w:w="1065" w:type="dxa"/>
            <w:noWrap/>
            <w:vAlign w:val="center"/>
          </w:tcPr>
          <w:p w:rsidR="00B23D5E" w:rsidRDefault="00B23D5E">
            <w:pPr>
              <w:pageBreakBefore/>
              <w:spacing w:line="240" w:lineRule="exact"/>
              <w:jc w:val="left"/>
              <w:rPr>
                <w:rFonts w:ascii="宋体" w:hAnsi="宋体" w:cs="宋体"/>
                <w:color w:val="000000"/>
                <w:sz w:val="18"/>
                <w:szCs w:val="18"/>
              </w:rPr>
            </w:pPr>
          </w:p>
        </w:tc>
        <w:tc>
          <w:tcPr>
            <w:tcW w:w="1110"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年度工作计划</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和总结</w:t>
            </w:r>
          </w:p>
        </w:tc>
        <w:tc>
          <w:tcPr>
            <w:tcW w:w="93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□有制定完整的年度工作计划、总结，得5分；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□未制定年度工作计划、总结，得0分。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发展规划</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届期内</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发展规划</w:t>
            </w:r>
          </w:p>
        </w:tc>
        <w:tc>
          <w:tcPr>
            <w:tcW w:w="93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□届期内，机构有制定详细的中长期发展规划，得5分；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□未制定规划，但其他材料能体现中长期发展规划内容，得3分；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□未制定规划，且其他材料也不能看出有中长期发展规划内容，得0分。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合作开展</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（25分）</w:t>
            </w: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本省合作</w:t>
            </w:r>
          </w:p>
        </w:tc>
        <w:tc>
          <w:tcPr>
            <w:tcW w:w="93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□与本省机构（党政机关、事业单位、群团组织、社会组织、国有企业）合作。1次5分，满分15分。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注：合作（主办或承办）。</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color w:val="000000"/>
                <w:sz w:val="18"/>
                <w:szCs w:val="18"/>
              </w:rPr>
            </w:pPr>
          </w:p>
        </w:tc>
        <w:tc>
          <w:tcPr>
            <w:tcW w:w="1905"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境外或跨省</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合作开展</w:t>
            </w:r>
          </w:p>
        </w:tc>
        <w:tc>
          <w:tcPr>
            <w:tcW w:w="93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□与境外或跨省机构开展合作。1次5分，满分10分。</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学术活动</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（75分）</w:t>
            </w: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学术活动</w:t>
            </w:r>
          </w:p>
          <w:p w:rsidR="00B23D5E" w:rsidRDefault="00155AAA">
            <w:pPr>
              <w:spacing w:line="240" w:lineRule="exact"/>
              <w:jc w:val="center"/>
              <w:rPr>
                <w:rFonts w:ascii="宋体" w:hAnsi="宋体" w:cs="宋体"/>
                <w:color w:val="000000"/>
                <w:sz w:val="18"/>
                <w:szCs w:val="18"/>
              </w:rPr>
            </w:pPr>
            <w:r>
              <w:rPr>
                <w:rFonts w:ascii="宋体" w:hAnsi="宋体" w:cs="宋体" w:hint="eastAsia"/>
                <w:sz w:val="18"/>
                <w:szCs w:val="18"/>
              </w:rPr>
              <w:t>（75分）</w:t>
            </w:r>
          </w:p>
        </w:tc>
        <w:tc>
          <w:tcPr>
            <w:tcW w:w="1905" w:type="dxa"/>
            <w:tcBorders>
              <w:bottom w:val="single" w:sz="4" w:space="0" w:color="auto"/>
            </w:tcBorders>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建立学术活动</w:t>
            </w:r>
          </w:p>
          <w:p w:rsidR="00B23D5E" w:rsidRDefault="00155AAA">
            <w:pPr>
              <w:spacing w:line="240" w:lineRule="exact"/>
              <w:jc w:val="center"/>
              <w:rPr>
                <w:rFonts w:ascii="宋体" w:hAnsi="宋体" w:cs="宋体"/>
                <w:color w:val="000000"/>
                <w:sz w:val="18"/>
                <w:szCs w:val="18"/>
              </w:rPr>
            </w:pPr>
            <w:r>
              <w:rPr>
                <w:rFonts w:ascii="宋体" w:hAnsi="宋体" w:cs="宋体" w:hint="eastAsia"/>
                <w:sz w:val="18"/>
                <w:szCs w:val="18"/>
              </w:rPr>
              <w:t>管理制度</w:t>
            </w:r>
          </w:p>
        </w:tc>
        <w:tc>
          <w:tcPr>
            <w:tcW w:w="930" w:type="dxa"/>
            <w:tcBorders>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tcBorders>
              <w:bottom w:val="single" w:sz="4" w:space="0" w:color="auto"/>
            </w:tcBorders>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□有建立学术活动管理制度，得5分；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□未建立学术活动管理制度，得0分。</w:t>
            </w:r>
          </w:p>
        </w:tc>
        <w:tc>
          <w:tcPr>
            <w:tcW w:w="1065"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c>
          <w:tcPr>
            <w:tcW w:w="1110"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tcBorders>
              <w:right w:val="single" w:sz="4" w:space="0" w:color="auto"/>
            </w:tcBorders>
            <w:noWrap/>
            <w:vAlign w:val="center"/>
          </w:tcPr>
          <w:p w:rsidR="00B23D5E" w:rsidRDefault="00B23D5E">
            <w:pPr>
              <w:spacing w:line="240" w:lineRule="exact"/>
              <w:jc w:val="center"/>
              <w:rPr>
                <w:rFonts w:ascii="宋体" w:hAnsi="宋体" w:cs="宋体"/>
                <w:color w:val="000000"/>
                <w:sz w:val="18"/>
                <w:szCs w:val="18"/>
              </w:rPr>
            </w:pPr>
          </w:p>
        </w:tc>
        <w:tc>
          <w:tcPr>
            <w:tcW w:w="1905" w:type="dxa"/>
            <w:tcBorders>
              <w:top w:val="single" w:sz="4" w:space="0" w:color="auto"/>
              <w:left w:val="single" w:sz="4" w:space="0" w:color="auto"/>
              <w:bottom w:val="single" w:sz="4" w:space="0" w:color="auto"/>
              <w:righ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参与学术活动</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总人数</w:t>
            </w:r>
          </w:p>
        </w:tc>
        <w:tc>
          <w:tcPr>
            <w:tcW w:w="930" w:type="dxa"/>
            <w:tcBorders>
              <w:top w:val="single" w:sz="4" w:space="0" w:color="auto"/>
              <w:lef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615" w:type="dxa"/>
            <w:tcBorders>
              <w:top w:val="single" w:sz="4" w:space="0" w:color="auto"/>
            </w:tcBorders>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□社团学术活动，年参与学术活动总人数150人（含）以上，得15分；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□社团学术活动，年参与学术活动总人数100人（含）～149人，得10分；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□社团学术活动，年参与学术活动总人数50人（含）～99人，得5分；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□社团学术活动，年参与学术活动总人数低于50人以下，得0分。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注：可以两年合计平均计算。</w:t>
            </w:r>
          </w:p>
        </w:tc>
        <w:tc>
          <w:tcPr>
            <w:tcW w:w="1065" w:type="dxa"/>
            <w:tcBorders>
              <w:top w:val="single" w:sz="4" w:space="0" w:color="auto"/>
            </w:tcBorders>
            <w:noWrap/>
            <w:vAlign w:val="center"/>
          </w:tcPr>
          <w:p w:rsidR="00B23D5E" w:rsidRDefault="00B23D5E">
            <w:pPr>
              <w:spacing w:line="240" w:lineRule="exact"/>
              <w:jc w:val="left"/>
              <w:rPr>
                <w:rFonts w:ascii="宋体" w:hAnsi="宋体" w:cs="宋体"/>
                <w:color w:val="FF0000"/>
                <w:sz w:val="18"/>
                <w:szCs w:val="18"/>
              </w:rPr>
            </w:pPr>
          </w:p>
        </w:tc>
        <w:tc>
          <w:tcPr>
            <w:tcW w:w="1110" w:type="dxa"/>
            <w:tcBorders>
              <w:top w:val="single" w:sz="4" w:space="0" w:color="auto"/>
            </w:tcBorders>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tcBorders>
              <w:right w:val="single" w:sz="4" w:space="0" w:color="auto"/>
            </w:tcBorders>
            <w:noWrap/>
            <w:vAlign w:val="center"/>
          </w:tcPr>
          <w:p w:rsidR="00B23D5E" w:rsidRDefault="00B23D5E">
            <w:pPr>
              <w:spacing w:line="240" w:lineRule="exact"/>
              <w:jc w:val="center"/>
              <w:rPr>
                <w:rFonts w:ascii="宋体" w:hAnsi="宋体" w:cs="宋体"/>
                <w:sz w:val="18"/>
                <w:szCs w:val="18"/>
              </w:rPr>
            </w:pPr>
          </w:p>
        </w:tc>
        <w:tc>
          <w:tcPr>
            <w:tcW w:w="1905" w:type="dxa"/>
            <w:tcBorders>
              <w:top w:val="single" w:sz="4" w:space="0" w:color="auto"/>
              <w:left w:val="single" w:sz="4" w:space="0" w:color="auto"/>
              <w:bottom w:val="single" w:sz="4" w:space="0" w:color="auto"/>
              <w:righ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会议交流论文篇数</w:t>
            </w:r>
          </w:p>
        </w:tc>
        <w:tc>
          <w:tcPr>
            <w:tcW w:w="930" w:type="dxa"/>
            <w:tcBorders>
              <w:lef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□会议交流论文总篇数达60（含）以上，得15分；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□会议交流论文总篇数达40（含）～59篇，得10分；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□会议交流论文总篇数达20（含）～39篇，得5分；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□会议交流论文总篇数少于20篇，得0分。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注：两年合计数。</w:t>
            </w:r>
          </w:p>
        </w:tc>
        <w:tc>
          <w:tcPr>
            <w:tcW w:w="1065" w:type="dxa"/>
            <w:noWrap/>
            <w:vAlign w:val="center"/>
          </w:tcPr>
          <w:p w:rsidR="00B23D5E" w:rsidRDefault="00B23D5E">
            <w:pPr>
              <w:spacing w:line="240" w:lineRule="exact"/>
              <w:jc w:val="left"/>
              <w:rPr>
                <w:rFonts w:ascii="宋体" w:hAnsi="宋体" w:cs="宋体"/>
                <w:color w:val="FF0000"/>
                <w:sz w:val="18"/>
                <w:szCs w:val="18"/>
              </w:rPr>
            </w:pPr>
          </w:p>
        </w:tc>
        <w:tc>
          <w:tcPr>
            <w:tcW w:w="1110"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宋体" w:hAnsi="宋体" w:cs="宋体"/>
                <w:sz w:val="18"/>
                <w:szCs w:val="18"/>
              </w:rPr>
            </w:pPr>
          </w:p>
        </w:tc>
        <w:tc>
          <w:tcPr>
            <w:tcW w:w="1905" w:type="dxa"/>
            <w:tcBorders>
              <w:top w:val="single" w:sz="4" w:space="0" w:color="auto"/>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sz w:val="18"/>
                <w:szCs w:val="18"/>
              </w:rPr>
              <w:t>举办学术活动</w:t>
            </w:r>
          </w:p>
        </w:tc>
        <w:tc>
          <w:tcPr>
            <w:tcW w:w="93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□举办学术活动（学术论坛、报告、研讨会、讲座等）。1次活动5分，满分30分。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注：每场活动人数不少于30人。</w:t>
            </w:r>
          </w:p>
        </w:tc>
        <w:tc>
          <w:tcPr>
            <w:tcW w:w="1065" w:type="dxa"/>
            <w:noWrap/>
            <w:vAlign w:val="center"/>
          </w:tcPr>
          <w:p w:rsidR="00B23D5E" w:rsidRDefault="00B23D5E">
            <w:pPr>
              <w:spacing w:line="240" w:lineRule="exact"/>
              <w:jc w:val="left"/>
              <w:rPr>
                <w:rFonts w:ascii="宋体" w:hAnsi="宋体" w:cs="宋体"/>
                <w:b/>
                <w:color w:val="FF0000"/>
                <w:sz w:val="18"/>
                <w:szCs w:val="18"/>
              </w:rPr>
            </w:pPr>
          </w:p>
        </w:tc>
        <w:tc>
          <w:tcPr>
            <w:tcW w:w="1110" w:type="dxa"/>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noWrap/>
            <w:vAlign w:val="center"/>
          </w:tcPr>
          <w:p w:rsidR="00B23D5E" w:rsidRDefault="00B23D5E">
            <w:pPr>
              <w:spacing w:line="240" w:lineRule="exact"/>
              <w:jc w:val="left"/>
              <w:rPr>
                <w:rFonts w:ascii="宋体" w:hAnsi="宋体" w:cs="宋体"/>
                <w:color w:val="000000"/>
                <w:sz w:val="18"/>
                <w:szCs w:val="18"/>
              </w:rPr>
            </w:pPr>
          </w:p>
        </w:tc>
        <w:tc>
          <w:tcPr>
            <w:tcW w:w="1350" w:type="dxa"/>
            <w:vMerge/>
            <w:noWrap/>
            <w:vAlign w:val="center"/>
          </w:tcPr>
          <w:p w:rsidR="00B23D5E" w:rsidRDefault="00B23D5E">
            <w:pPr>
              <w:spacing w:line="240" w:lineRule="exact"/>
              <w:jc w:val="left"/>
              <w:rPr>
                <w:rFonts w:ascii="宋体" w:hAnsi="宋体" w:cs="宋体"/>
                <w:color w:val="000000"/>
                <w:sz w:val="18"/>
                <w:szCs w:val="18"/>
              </w:rPr>
            </w:pPr>
          </w:p>
        </w:tc>
        <w:tc>
          <w:tcPr>
            <w:tcW w:w="1905" w:type="dxa"/>
            <w:tcBorders>
              <w:top w:val="single" w:sz="4" w:space="0" w:color="auto"/>
            </w:tcBorders>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承办或协办全国性专业学术活动</w:t>
            </w:r>
          </w:p>
        </w:tc>
        <w:tc>
          <w:tcPr>
            <w:tcW w:w="93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□承办或协办全国性专业学术活动，1次5分，满分10分；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□未承办或协办过全国性专业学术活动，得0分。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课题研究</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（35分）</w:t>
            </w:r>
          </w:p>
        </w:tc>
        <w:tc>
          <w:tcPr>
            <w:tcW w:w="1350"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课题研究</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（35分）</w:t>
            </w:r>
          </w:p>
        </w:tc>
        <w:tc>
          <w:tcPr>
            <w:tcW w:w="1905" w:type="dxa"/>
            <w:tcBorders>
              <w:top w:val="single" w:sz="4" w:space="0" w:color="auto"/>
            </w:tcBorders>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组织课题研究</w:t>
            </w:r>
          </w:p>
        </w:tc>
        <w:tc>
          <w:tcPr>
            <w:tcW w:w="93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□组织课题研究，1项5分，满分15分。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noWrap/>
            <w:vAlign w:val="center"/>
          </w:tcPr>
          <w:p w:rsidR="00B23D5E" w:rsidRDefault="00B23D5E">
            <w:pPr>
              <w:spacing w:line="240" w:lineRule="exact"/>
              <w:jc w:val="left"/>
              <w:rPr>
                <w:rFonts w:ascii="宋体" w:hAnsi="宋体" w:cs="宋体"/>
                <w:color w:val="000000"/>
                <w:sz w:val="18"/>
                <w:szCs w:val="18"/>
              </w:rPr>
            </w:pPr>
          </w:p>
        </w:tc>
        <w:tc>
          <w:tcPr>
            <w:tcW w:w="1350" w:type="dxa"/>
            <w:vMerge/>
            <w:noWrap/>
            <w:vAlign w:val="center"/>
          </w:tcPr>
          <w:p w:rsidR="00B23D5E" w:rsidRDefault="00B23D5E">
            <w:pPr>
              <w:spacing w:line="240" w:lineRule="exact"/>
              <w:jc w:val="left"/>
              <w:rPr>
                <w:rFonts w:ascii="宋体" w:hAnsi="宋体" w:cs="宋体"/>
                <w:color w:val="000000"/>
                <w:sz w:val="18"/>
                <w:szCs w:val="18"/>
              </w:rPr>
            </w:pPr>
          </w:p>
        </w:tc>
        <w:tc>
          <w:tcPr>
            <w:tcW w:w="1905" w:type="dxa"/>
            <w:tcBorders>
              <w:top w:val="single" w:sz="4" w:space="0" w:color="auto"/>
            </w:tcBorders>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承担课题研究</w:t>
            </w:r>
          </w:p>
        </w:tc>
        <w:tc>
          <w:tcPr>
            <w:tcW w:w="93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□承担省级以上课题，每项10分；承担其他部门委托的课题研究项目，1项5分，满分20分。</w:t>
            </w:r>
          </w:p>
        </w:tc>
        <w:tc>
          <w:tcPr>
            <w:tcW w:w="1065" w:type="dxa"/>
            <w:noWrap/>
            <w:vAlign w:val="center"/>
          </w:tcPr>
          <w:p w:rsidR="00B23D5E" w:rsidRDefault="00B23D5E">
            <w:pPr>
              <w:spacing w:line="240" w:lineRule="exact"/>
              <w:jc w:val="left"/>
              <w:rPr>
                <w:rFonts w:ascii="宋体" w:hAnsi="宋体" w:cs="宋体"/>
                <w:color w:val="000000"/>
                <w:sz w:val="18"/>
                <w:szCs w:val="18"/>
              </w:rPr>
            </w:pPr>
          </w:p>
        </w:tc>
        <w:tc>
          <w:tcPr>
            <w:tcW w:w="1110"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sz w:val="18"/>
                <w:szCs w:val="18"/>
              </w:rPr>
              <w:lastRenderedPageBreak/>
              <w:t>三、工作绩效（355分）</w:t>
            </w:r>
          </w:p>
        </w:tc>
        <w:tc>
          <w:tcPr>
            <w:tcW w:w="1305"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科普</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（40分）</w:t>
            </w:r>
          </w:p>
        </w:tc>
        <w:tc>
          <w:tcPr>
            <w:tcW w:w="1350" w:type="dxa"/>
            <w:vMerge w:val="restart"/>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科学普及（20分）</w:t>
            </w:r>
          </w:p>
        </w:tc>
        <w:tc>
          <w:tcPr>
            <w:tcW w:w="1905" w:type="dxa"/>
            <w:tcBorders>
              <w:top w:val="single" w:sz="4" w:space="0" w:color="auto"/>
            </w:tcBorders>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t>开展面向社会大众的科普活动</w:t>
            </w:r>
          </w:p>
        </w:tc>
        <w:tc>
          <w:tcPr>
            <w:tcW w:w="930" w:type="dxa"/>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□自发组织开展面向社会大众的科普活动，1次5分，满分10分。</w:t>
            </w:r>
          </w:p>
        </w:tc>
        <w:tc>
          <w:tcPr>
            <w:tcW w:w="1065" w:type="dxa"/>
            <w:noWrap/>
            <w:vAlign w:val="center"/>
          </w:tcPr>
          <w:p w:rsidR="00B23D5E" w:rsidRDefault="00B23D5E">
            <w:pPr>
              <w:pageBreakBefore/>
              <w:spacing w:line="220" w:lineRule="exact"/>
              <w:jc w:val="left"/>
              <w:rPr>
                <w:rFonts w:ascii="宋体" w:hAnsi="宋体" w:cs="宋体"/>
                <w:color w:val="000000"/>
                <w:sz w:val="18"/>
                <w:szCs w:val="18"/>
              </w:rPr>
            </w:pPr>
          </w:p>
        </w:tc>
        <w:tc>
          <w:tcPr>
            <w:tcW w:w="1110" w:type="dxa"/>
            <w:noWrap/>
            <w:vAlign w:val="center"/>
          </w:tcPr>
          <w:p w:rsidR="00B23D5E" w:rsidRDefault="00B23D5E">
            <w:pPr>
              <w:pageBreakBefore/>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noWrap/>
            <w:vAlign w:val="center"/>
          </w:tcPr>
          <w:p w:rsidR="00B23D5E" w:rsidRDefault="00B23D5E">
            <w:pPr>
              <w:spacing w:line="240" w:lineRule="exact"/>
              <w:jc w:val="left"/>
              <w:rPr>
                <w:rFonts w:ascii="宋体" w:hAnsi="宋体" w:cs="宋体"/>
                <w:color w:val="000000"/>
                <w:sz w:val="18"/>
                <w:szCs w:val="18"/>
              </w:rPr>
            </w:pPr>
          </w:p>
        </w:tc>
        <w:tc>
          <w:tcPr>
            <w:tcW w:w="1350" w:type="dxa"/>
            <w:vMerge/>
            <w:noWrap/>
            <w:vAlign w:val="center"/>
          </w:tcPr>
          <w:p w:rsidR="00B23D5E" w:rsidRDefault="00B23D5E">
            <w:pPr>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参与政府组织的重大科普活动</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□在政府组织的重大科普活动中开展科普活动，1次5分，满分10分。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注：评估专家根据主办单位、活动规模、参与人数评判。</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noWrap/>
            <w:vAlign w:val="center"/>
          </w:tcPr>
          <w:p w:rsidR="00B23D5E" w:rsidRDefault="00B23D5E">
            <w:pPr>
              <w:spacing w:line="240" w:lineRule="exact"/>
              <w:jc w:val="left"/>
              <w:rPr>
                <w:rFonts w:ascii="宋体" w:hAnsi="宋体" w:cs="宋体"/>
                <w:color w:val="000000"/>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学术刊物（20分）</w:t>
            </w:r>
          </w:p>
        </w:tc>
        <w:tc>
          <w:tcPr>
            <w:tcW w:w="1905" w:type="dxa"/>
            <w:tcBorders>
              <w:top w:val="single" w:sz="4" w:space="0" w:color="auto"/>
            </w:tcBorders>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主办期刊、报纸</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或编译图书</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□有主办期刊、报纸或编译图书，得10分；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□协办期刊、报纸或编译图书，得5分；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□未主办期刊、报纸或编译图书，得0分。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noWrap/>
            <w:vAlign w:val="center"/>
          </w:tcPr>
          <w:p w:rsidR="00B23D5E" w:rsidRDefault="00B23D5E">
            <w:pPr>
              <w:spacing w:line="240" w:lineRule="exact"/>
              <w:jc w:val="left"/>
              <w:rPr>
                <w:rFonts w:ascii="宋体" w:hAnsi="宋体" w:cs="宋体"/>
                <w:color w:val="000000"/>
                <w:sz w:val="18"/>
                <w:szCs w:val="18"/>
              </w:rPr>
            </w:pPr>
          </w:p>
        </w:tc>
        <w:tc>
          <w:tcPr>
            <w:tcW w:w="1350" w:type="dxa"/>
            <w:vMerge/>
            <w:noWrap/>
            <w:vAlign w:val="center"/>
          </w:tcPr>
          <w:p w:rsidR="00B23D5E" w:rsidRDefault="00B23D5E">
            <w:pPr>
              <w:spacing w:line="220" w:lineRule="exact"/>
              <w:jc w:val="left"/>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组织专家撰写科普文章或出版科普读物</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□有组织专家撰写科普文章或出版科普读物，并能提供成果，得10分；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□未组织专家撰写科普文章或出版科普读物，得0分。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提供服务</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（90分）</w:t>
            </w: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服务会员（45分）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提供各类培训</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□开展相关培训或继续教育培训，1次5分，满分15分。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noWrap/>
            <w:vAlign w:val="center"/>
          </w:tcPr>
          <w:p w:rsidR="00B23D5E" w:rsidRDefault="00B23D5E">
            <w:pPr>
              <w:spacing w:line="240" w:lineRule="exact"/>
              <w:jc w:val="center"/>
              <w:rPr>
                <w:rFonts w:ascii="宋体" w:hAnsi="宋体" w:cs="宋体"/>
                <w:color w:val="000000"/>
                <w:sz w:val="18"/>
                <w:szCs w:val="18"/>
              </w:rPr>
            </w:pPr>
          </w:p>
        </w:tc>
        <w:tc>
          <w:tcPr>
            <w:tcW w:w="1350" w:type="dxa"/>
            <w:vMerge/>
            <w:noWrap/>
            <w:vAlign w:val="center"/>
          </w:tcPr>
          <w:p w:rsidR="00B23D5E" w:rsidRDefault="00B23D5E">
            <w:pPr>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提供交流服务平台</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b/>
                <w:color w:val="000000"/>
                <w:sz w:val="18"/>
                <w:szCs w:val="18"/>
              </w:rPr>
            </w:pPr>
            <w:r>
              <w:rPr>
                <w:rFonts w:ascii="宋体" w:hAnsi="宋体" w:cs="宋体" w:hint="eastAsia"/>
                <w:color w:val="000000"/>
                <w:sz w:val="18"/>
                <w:szCs w:val="18"/>
              </w:rPr>
              <w:t>□积极为会员搭建交流服务平台，有提供信息交流、咨询、信息共享、政策解读等服务，并取得显著效益，1次交流服务得2分，满分10分。</w:t>
            </w:r>
          </w:p>
          <w:p w:rsidR="00B23D5E" w:rsidRDefault="00155AAA">
            <w:pPr>
              <w:spacing w:line="220" w:lineRule="exact"/>
              <w:jc w:val="left"/>
              <w:rPr>
                <w:rFonts w:ascii="宋体" w:hAnsi="宋体" w:cs="宋体"/>
                <w:color w:val="000000"/>
                <w:sz w:val="18"/>
                <w:szCs w:val="18"/>
              </w:rPr>
            </w:pPr>
            <w:r>
              <w:rPr>
                <w:rFonts w:ascii="宋体" w:hAnsi="宋体" w:cs="宋体" w:hint="eastAsia"/>
                <w:b/>
                <w:color w:val="000000"/>
                <w:sz w:val="18"/>
                <w:szCs w:val="18"/>
              </w:rPr>
              <w:t>注：交流服务：组织座谈会、沙龙、信息分享座谈等小型交流会。需要提供通知、图片、宣传报道等证明材料（每次服务证明材料不低于2种）。</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noWrap/>
            <w:vAlign w:val="center"/>
          </w:tcPr>
          <w:p w:rsidR="00B23D5E" w:rsidRDefault="00B23D5E">
            <w:pPr>
              <w:spacing w:line="240" w:lineRule="exact"/>
              <w:jc w:val="center"/>
              <w:rPr>
                <w:rFonts w:ascii="宋体" w:hAnsi="宋体" w:cs="宋体"/>
                <w:color w:val="000000"/>
                <w:sz w:val="18"/>
                <w:szCs w:val="18"/>
              </w:rPr>
            </w:pPr>
          </w:p>
        </w:tc>
        <w:tc>
          <w:tcPr>
            <w:tcW w:w="1350" w:type="dxa"/>
            <w:vMerge/>
            <w:noWrap/>
            <w:vAlign w:val="center"/>
          </w:tcPr>
          <w:p w:rsidR="00B23D5E" w:rsidRDefault="00B23D5E">
            <w:pPr>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参与技能鉴定或职称评定</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□有参与技能鉴定或职称评定，得10分；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□未参与技能鉴定或职称评定，得0分。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宋体" w:hAnsi="宋体" w:cs="宋体"/>
                <w:color w:val="000000"/>
                <w:sz w:val="18"/>
                <w:szCs w:val="18"/>
              </w:rPr>
            </w:pPr>
          </w:p>
        </w:tc>
        <w:tc>
          <w:tcPr>
            <w:tcW w:w="1305" w:type="dxa"/>
            <w:vMerge/>
            <w:noWrap/>
            <w:vAlign w:val="center"/>
          </w:tcPr>
          <w:p w:rsidR="00B23D5E" w:rsidRDefault="00B23D5E">
            <w:pPr>
              <w:spacing w:line="240" w:lineRule="exact"/>
              <w:jc w:val="center"/>
              <w:rPr>
                <w:rFonts w:ascii="宋体" w:hAnsi="宋体" w:cs="宋体"/>
                <w:color w:val="000000"/>
                <w:sz w:val="18"/>
                <w:szCs w:val="18"/>
              </w:rPr>
            </w:pPr>
          </w:p>
        </w:tc>
        <w:tc>
          <w:tcPr>
            <w:tcW w:w="1350" w:type="dxa"/>
            <w:vMerge/>
            <w:noWrap/>
            <w:vAlign w:val="center"/>
          </w:tcPr>
          <w:p w:rsidR="00B23D5E" w:rsidRDefault="00B23D5E">
            <w:pPr>
              <w:spacing w:line="220" w:lineRule="exact"/>
              <w:jc w:val="center"/>
              <w:rPr>
                <w:rFonts w:ascii="宋体" w:hAnsi="宋体" w:cs="宋体"/>
                <w:color w:val="000000"/>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参与学术</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成果评估</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□有参与学术成果评估，得10分；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□未参与学术成果评估，得0分。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pageBreakBefore/>
              <w:spacing w:line="220" w:lineRule="exact"/>
              <w:jc w:val="center"/>
              <w:rPr>
                <w:rFonts w:ascii="宋体" w:hAnsi="宋体" w:cs="宋体"/>
                <w:color w:val="000000"/>
                <w:sz w:val="18"/>
                <w:szCs w:val="18"/>
              </w:rPr>
            </w:pPr>
            <w:r>
              <w:rPr>
                <w:rFonts w:ascii="宋体" w:hAnsi="宋体" w:cs="宋体" w:hint="eastAsia"/>
                <w:color w:val="000000"/>
                <w:sz w:val="18"/>
                <w:szCs w:val="18"/>
              </w:rPr>
              <w:t>服务政府</w:t>
            </w:r>
          </w:p>
          <w:p w:rsidR="00B23D5E" w:rsidRDefault="00155AAA">
            <w:pPr>
              <w:pageBreakBefore/>
              <w:spacing w:line="220" w:lineRule="exact"/>
              <w:jc w:val="center"/>
              <w:rPr>
                <w:rFonts w:ascii="宋体" w:hAnsi="宋体" w:cs="宋体"/>
                <w:sz w:val="18"/>
                <w:szCs w:val="18"/>
              </w:rPr>
            </w:pPr>
            <w:r>
              <w:rPr>
                <w:rFonts w:ascii="宋体" w:hAnsi="宋体" w:cs="宋体" w:hint="eastAsia"/>
                <w:color w:val="000000"/>
                <w:sz w:val="18"/>
                <w:szCs w:val="18"/>
              </w:rPr>
              <w:t>（25分）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向政府提出政策建议并被采纳</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□有向</w:t>
            </w:r>
            <w:r>
              <w:rPr>
                <w:rFonts w:ascii="宋体" w:hAnsi="宋体" w:cs="宋体" w:hint="eastAsia"/>
                <w:color w:val="000000"/>
                <w:spacing w:val="-6"/>
                <w:sz w:val="18"/>
                <w:szCs w:val="18"/>
              </w:rPr>
              <w:t>政府提出政策建议，并被采纳，或参与相关政策文件起草，1项5分，满分10分。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承接政府转移职能，接受政府委托项目或购买服务</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□承接政府转移职能，或接受政府委托项目，或承接政府购买服务，1次5分，满分15分。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注：①在其他分项中已计分的，不能在此项中重复计分；</w:t>
            </w:r>
          </w:p>
          <w:p w:rsidR="00B23D5E" w:rsidRDefault="00155AAA" w:rsidP="00155AAA">
            <w:pPr>
              <w:spacing w:line="220" w:lineRule="exact"/>
              <w:ind w:firstLineChars="200" w:firstLine="361"/>
              <w:jc w:val="left"/>
              <w:rPr>
                <w:rFonts w:ascii="宋体" w:hAnsi="宋体" w:cs="宋体"/>
                <w:b/>
                <w:bCs/>
                <w:color w:val="000000"/>
                <w:sz w:val="18"/>
                <w:szCs w:val="18"/>
              </w:rPr>
            </w:pPr>
            <w:r>
              <w:rPr>
                <w:rFonts w:ascii="宋体" w:hAnsi="宋体" w:cs="宋体" w:hint="eastAsia"/>
                <w:b/>
                <w:bCs/>
                <w:color w:val="000000"/>
                <w:sz w:val="18"/>
                <w:szCs w:val="18"/>
              </w:rPr>
              <w:t>②事业单位委托的购买服务，同计分。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服务社会</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（公益服务）</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（20）</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公益活动</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pacing w:val="-11"/>
                <w:kern w:val="0"/>
                <w:sz w:val="18"/>
                <w:szCs w:val="18"/>
              </w:rPr>
              <w:t>组织或参与慈善、社会救助、扶贫、环境保护等公益活动，1次5分，满分10分。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倡导会员履行</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社会责任</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□倡导会员履行社会责任，发挥会员自身优势公益服务社会民众，并产生成效，1次5分，满分10分。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注：在其他分项中已计分的，不能在此项中重复计分。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自律活动</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规范行为</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学术自律制度</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及实施</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□有制定学术自律制度，并切实开展自律性管理活动，得10分；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□未制定学术自律制度，或未切实开展自律性管理活动，得5分；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□未制定学术自律制度，也未开展自律性管理活动，得0分。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按规定开展评比、达标、表彰活动</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□依照相关规定规范开展评比、达标、表彰活动，得5分；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□未依照相关规定要求开展行业评比、达标、表彰活动，得0分。</w:t>
            </w:r>
          </w:p>
          <w:p w:rsidR="00B23D5E" w:rsidRDefault="00155AAA">
            <w:pPr>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注：不需要开展或没有开展的，不扣分。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行为检查</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□有开展行为检查，并能及时公开检查结果，得5分；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□未开展行为检查，或未能及时公开检查结果，得0分。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三、工作绩效（355分）</w:t>
            </w:r>
          </w:p>
        </w:tc>
        <w:tc>
          <w:tcPr>
            <w:tcW w:w="1305"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（50分）</w:t>
            </w: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制度</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信息公开制度</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□有建立信息公开制度，并能有效执行，得5分；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□未建立信息公开制度或执行效果不佳，得0分。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建立新闻发言人</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制度</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□有建立新闻发言人制度，得5分；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□未建立新闻发言人制度，得0分。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公开内容</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kern w:val="0"/>
                <w:sz w:val="18"/>
                <w:szCs w:val="18"/>
              </w:rPr>
              <w:t>基础信息</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□有向会员和社会公开组织架构、工作职责、制度、章程、联系方式等基础信息，公开1项得2分，满分10分。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90"/>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财务信息</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□有向会员和理事会公开机构财务情况，且内容真实、详细、及时，得5分；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□未公开机构财务情况，或只向部分会员和理事公开财务信息，得0分。</w:t>
            </w:r>
          </w:p>
        </w:tc>
        <w:tc>
          <w:tcPr>
            <w:tcW w:w="1065" w:type="dxa"/>
            <w:noWrap/>
            <w:vAlign w:val="center"/>
          </w:tcPr>
          <w:p w:rsidR="00B23D5E" w:rsidRDefault="00B23D5E">
            <w:pPr>
              <w:spacing w:line="220" w:lineRule="exact"/>
              <w:jc w:val="left"/>
              <w:rPr>
                <w:rFonts w:ascii="宋体" w:hAnsi="宋体" w:cs="宋体"/>
                <w:color w:val="000000"/>
                <w:kern w:val="0"/>
                <w:sz w:val="18"/>
                <w:szCs w:val="18"/>
              </w:rPr>
            </w:pPr>
          </w:p>
        </w:tc>
        <w:tc>
          <w:tcPr>
            <w:tcW w:w="1110" w:type="dxa"/>
            <w:noWrap/>
            <w:vAlign w:val="center"/>
          </w:tcPr>
          <w:p w:rsidR="00B23D5E" w:rsidRDefault="00B23D5E">
            <w:pPr>
              <w:spacing w:line="220" w:lineRule="exact"/>
              <w:jc w:val="left"/>
              <w:rPr>
                <w:rFonts w:ascii="宋体" w:hAnsi="宋体" w:cs="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重大活动及收费信息公开</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□有向会员和社会完整公开机构各项活动及收费情况，得5分；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□会员和社会公众能通过相关渠道获取机构活动相关信息及收费情况，得3分；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□未公开机构相关活动信息及收费情况，得0分。</w:t>
            </w:r>
          </w:p>
        </w:tc>
        <w:tc>
          <w:tcPr>
            <w:tcW w:w="1065" w:type="dxa"/>
            <w:noWrap/>
            <w:vAlign w:val="center"/>
          </w:tcPr>
          <w:p w:rsidR="00B23D5E" w:rsidRDefault="00B23D5E">
            <w:pPr>
              <w:spacing w:line="220" w:lineRule="exact"/>
              <w:jc w:val="left"/>
              <w:rPr>
                <w:rFonts w:ascii="宋体" w:hAnsi="宋体" w:cs="宋体"/>
                <w:color w:val="000000"/>
                <w:kern w:val="0"/>
                <w:sz w:val="18"/>
                <w:szCs w:val="18"/>
              </w:rPr>
            </w:pPr>
          </w:p>
        </w:tc>
        <w:tc>
          <w:tcPr>
            <w:tcW w:w="1110" w:type="dxa"/>
            <w:noWrap/>
            <w:vAlign w:val="center"/>
          </w:tcPr>
          <w:p w:rsidR="00B23D5E" w:rsidRDefault="00B23D5E">
            <w:pPr>
              <w:spacing w:line="220" w:lineRule="exact"/>
              <w:rPr>
                <w:rFonts w:ascii="宋体" w:hAnsi="宋体" w:cs="宋体"/>
                <w:color w:val="000000"/>
                <w:kern w:val="0"/>
                <w:sz w:val="18"/>
                <w:szCs w:val="18"/>
              </w:rPr>
            </w:pPr>
          </w:p>
          <w:p w:rsidR="00B23D5E" w:rsidRDefault="00B23D5E">
            <w:pPr>
              <w:spacing w:line="220" w:lineRule="exact"/>
              <w:ind w:firstLine="574"/>
              <w:jc w:val="left"/>
              <w:rPr>
                <w:rFonts w:ascii="宋体" w:hAnsi="宋体" w:cs="宋体"/>
                <w:color w:val="000000"/>
                <w:kern w:val="0"/>
                <w:sz w:val="18"/>
                <w:szCs w:val="18"/>
              </w:rPr>
            </w:pPr>
          </w:p>
          <w:p w:rsidR="00B23D5E" w:rsidRDefault="00B23D5E">
            <w:pPr>
              <w:spacing w:line="220" w:lineRule="exact"/>
              <w:jc w:val="left"/>
              <w:rPr>
                <w:rFonts w:ascii="宋体" w:hAnsi="宋体" w:cs="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方式</w:t>
            </w:r>
          </w:p>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（20分）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kern w:val="0"/>
                <w:sz w:val="18"/>
                <w:szCs w:val="18"/>
              </w:rPr>
              <w:t>平台宣传</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□信息公开范围能够完全覆盖组织活动区域，得5分；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□信息未公开，信息公开不能满足要求，得0分。</w:t>
            </w:r>
          </w:p>
          <w:p w:rsidR="00B23D5E" w:rsidRDefault="00155AAA">
            <w:pPr>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注：信息公开方式主要包括网站、APP平台、报刊、广播电视、公众号等。</w:t>
            </w:r>
          </w:p>
        </w:tc>
        <w:tc>
          <w:tcPr>
            <w:tcW w:w="1065" w:type="dxa"/>
            <w:noWrap/>
            <w:vAlign w:val="center"/>
          </w:tcPr>
          <w:p w:rsidR="00B23D5E" w:rsidRDefault="00B23D5E">
            <w:pPr>
              <w:spacing w:line="220" w:lineRule="exact"/>
              <w:jc w:val="left"/>
              <w:rPr>
                <w:rFonts w:ascii="宋体" w:hAnsi="宋体" w:cs="宋体"/>
                <w:b/>
                <w:color w:val="FF0000"/>
                <w:sz w:val="18"/>
                <w:szCs w:val="18"/>
              </w:rPr>
            </w:pPr>
          </w:p>
        </w:tc>
        <w:tc>
          <w:tcPr>
            <w:tcW w:w="1110" w:type="dxa"/>
            <w:noWrap/>
            <w:vAlign w:val="center"/>
          </w:tcPr>
          <w:p w:rsidR="00B23D5E" w:rsidRDefault="00B23D5E">
            <w:pPr>
              <w:spacing w:line="220" w:lineRule="exact"/>
              <w:jc w:val="left"/>
              <w:rPr>
                <w:rFonts w:ascii="宋体" w:hAnsi="宋体" w:cs="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kern w:val="0"/>
                <w:sz w:val="18"/>
                <w:szCs w:val="18"/>
              </w:rPr>
              <w:t>自有宣传平台</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□能为机构及时发布信息的自有独立的网站、公众号、APP平台、视频号、报刊、杂志、会刊等。独立的一级平台，1个平台10分；独立的二级平台，1个平台5分，满分15分。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36"/>
          <w:jc w:val="center"/>
        </w:trPr>
        <w:tc>
          <w:tcPr>
            <w:tcW w:w="1156"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四、社会评价（90分）</w:t>
            </w: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内外部</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评价</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（90分）</w:t>
            </w:r>
          </w:p>
        </w:tc>
        <w:tc>
          <w:tcPr>
            <w:tcW w:w="1350" w:type="dxa"/>
            <w:vMerge w:val="restart"/>
            <w:noWrap/>
            <w:vAlign w:val="center"/>
          </w:tcPr>
          <w:p w:rsidR="00B23D5E" w:rsidRDefault="00155AAA">
            <w:pPr>
              <w:pageBreakBefore/>
              <w:spacing w:line="220" w:lineRule="exact"/>
              <w:jc w:val="center"/>
              <w:rPr>
                <w:rFonts w:ascii="宋体" w:hAnsi="宋体" w:cs="宋体"/>
                <w:sz w:val="18"/>
                <w:szCs w:val="18"/>
              </w:rPr>
            </w:pPr>
            <w:r>
              <w:rPr>
                <w:rFonts w:ascii="宋体" w:hAnsi="宋体" w:cs="宋体" w:hint="eastAsia"/>
                <w:sz w:val="18"/>
                <w:szCs w:val="18"/>
              </w:rPr>
              <w:t>内部评价</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（15分）</w:t>
            </w:r>
          </w:p>
        </w:tc>
        <w:tc>
          <w:tcPr>
            <w:tcW w:w="1905" w:type="dxa"/>
            <w:noWrap/>
            <w:vAlign w:val="center"/>
          </w:tcPr>
          <w:p w:rsidR="00B23D5E" w:rsidRDefault="00155AAA">
            <w:pPr>
              <w:pageBreakBefore/>
              <w:spacing w:line="220" w:lineRule="exact"/>
              <w:jc w:val="center"/>
              <w:rPr>
                <w:rFonts w:ascii="宋体" w:hAnsi="宋体" w:cs="宋体"/>
                <w:color w:val="000000"/>
                <w:kern w:val="0"/>
                <w:sz w:val="18"/>
                <w:szCs w:val="18"/>
              </w:rPr>
            </w:pPr>
            <w:r>
              <w:rPr>
                <w:rFonts w:ascii="宋体" w:hAnsi="宋体" w:cs="宋体" w:hint="eastAsia"/>
                <w:color w:val="000000"/>
                <w:sz w:val="18"/>
                <w:szCs w:val="18"/>
              </w:rPr>
              <w:t>会员评价</w:t>
            </w:r>
          </w:p>
        </w:tc>
        <w:tc>
          <w:tcPr>
            <w:tcW w:w="930" w:type="dxa"/>
            <w:noWrap/>
            <w:vAlign w:val="center"/>
          </w:tcPr>
          <w:p w:rsidR="00B23D5E" w:rsidRDefault="00155AAA">
            <w:pPr>
              <w:pageBreakBefore/>
              <w:spacing w:line="220" w:lineRule="exact"/>
              <w:ind w:firstLineChars="100" w:firstLine="180"/>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□会员对机构工作总体评价，满分5分。</w:t>
            </w:r>
          </w:p>
          <w:p w:rsidR="00B23D5E" w:rsidRDefault="00155AAA">
            <w:pPr>
              <w:pageBreakBefore/>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注：抽查30个有效会员评价，1个不满意扣1分，扣完为止。</w:t>
            </w:r>
          </w:p>
        </w:tc>
        <w:tc>
          <w:tcPr>
            <w:tcW w:w="1065" w:type="dxa"/>
            <w:noWrap/>
            <w:vAlign w:val="center"/>
          </w:tcPr>
          <w:p w:rsidR="00B23D5E" w:rsidRDefault="00B23D5E">
            <w:pPr>
              <w:pageBreakBefore/>
              <w:spacing w:line="220" w:lineRule="exact"/>
              <w:jc w:val="left"/>
              <w:rPr>
                <w:rFonts w:ascii="宋体" w:hAnsi="宋体" w:cs="宋体"/>
                <w:color w:val="FF0000"/>
                <w:kern w:val="0"/>
                <w:sz w:val="18"/>
                <w:szCs w:val="18"/>
              </w:rPr>
            </w:pPr>
          </w:p>
        </w:tc>
        <w:tc>
          <w:tcPr>
            <w:tcW w:w="1110" w:type="dxa"/>
            <w:noWrap/>
            <w:vAlign w:val="center"/>
          </w:tcPr>
          <w:p w:rsidR="00B23D5E" w:rsidRDefault="00B23D5E">
            <w:pPr>
              <w:pageBreakBefore/>
              <w:spacing w:line="220" w:lineRule="exact"/>
              <w:jc w:val="left"/>
              <w:rPr>
                <w:rFonts w:ascii="宋体" w:hAnsi="宋体" w:cs="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color w:val="000000"/>
                <w:sz w:val="18"/>
                <w:szCs w:val="18"/>
              </w:rPr>
              <w:t>理事（含常务</w:t>
            </w:r>
          </w:p>
          <w:p w:rsidR="00B23D5E" w:rsidRDefault="00155AAA">
            <w:pPr>
              <w:spacing w:line="220" w:lineRule="exact"/>
              <w:jc w:val="center"/>
              <w:rPr>
                <w:rFonts w:ascii="宋体" w:hAnsi="宋体" w:cs="宋体"/>
                <w:color w:val="000000"/>
                <w:kern w:val="0"/>
                <w:sz w:val="18"/>
                <w:szCs w:val="18"/>
              </w:rPr>
            </w:pPr>
            <w:r>
              <w:rPr>
                <w:rFonts w:ascii="宋体" w:hAnsi="宋体" w:cs="宋体" w:hint="eastAsia"/>
                <w:color w:val="000000"/>
                <w:sz w:val="18"/>
                <w:szCs w:val="18"/>
              </w:rPr>
              <w:t>理事）评价</w:t>
            </w:r>
          </w:p>
        </w:tc>
        <w:tc>
          <w:tcPr>
            <w:tcW w:w="930" w:type="dxa"/>
            <w:noWrap/>
            <w:vAlign w:val="center"/>
          </w:tcPr>
          <w:p w:rsidR="00B23D5E" w:rsidRDefault="00155AAA">
            <w:pPr>
              <w:spacing w:line="22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□理事对机构工作总体评价，满分5分。</w:t>
            </w:r>
          </w:p>
          <w:p w:rsidR="00B23D5E" w:rsidRDefault="00155AAA">
            <w:pPr>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注：抽查10个有效理事评价，1个不满意扣1分，扣完为止（不足10个理事，按实际数折算）。</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color w:val="000000"/>
                <w:kern w:val="0"/>
                <w:sz w:val="18"/>
                <w:szCs w:val="18"/>
              </w:rPr>
            </w:pPr>
            <w:r>
              <w:rPr>
                <w:rFonts w:ascii="宋体" w:hAnsi="宋体" w:cs="宋体" w:hint="eastAsia"/>
                <w:color w:val="000000"/>
                <w:sz w:val="18"/>
                <w:szCs w:val="18"/>
              </w:rPr>
              <w:t>监事评价</w:t>
            </w:r>
          </w:p>
        </w:tc>
        <w:tc>
          <w:tcPr>
            <w:tcW w:w="930" w:type="dxa"/>
            <w:noWrap/>
            <w:vAlign w:val="center"/>
          </w:tcPr>
          <w:p w:rsidR="00B23D5E" w:rsidRDefault="00155AAA">
            <w:pPr>
              <w:spacing w:line="22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□监事对机构工作总体评价，满分5分。</w:t>
            </w:r>
          </w:p>
          <w:p w:rsidR="00B23D5E" w:rsidRDefault="00155AAA">
            <w:pPr>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注：调查所有监事评价，只要有1个不满意扣5分。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val="restart"/>
            <w:noWrap/>
            <w:vAlign w:val="center"/>
          </w:tcPr>
          <w:p w:rsidR="00B23D5E" w:rsidRDefault="00155AAA">
            <w:pPr>
              <w:spacing w:line="220" w:lineRule="exact"/>
              <w:jc w:val="center"/>
              <w:rPr>
                <w:rFonts w:ascii="宋体" w:hAnsi="宋体" w:cs="宋体"/>
                <w:sz w:val="18"/>
                <w:szCs w:val="18"/>
              </w:rPr>
            </w:pPr>
            <w:r>
              <w:rPr>
                <w:rFonts w:ascii="宋体" w:hAnsi="宋体" w:cs="宋体" w:hint="eastAsia"/>
                <w:sz w:val="18"/>
                <w:szCs w:val="18"/>
              </w:rPr>
              <w:t>外部评价</w:t>
            </w:r>
          </w:p>
          <w:p w:rsidR="00B23D5E" w:rsidRDefault="00155AAA">
            <w:pPr>
              <w:spacing w:line="220" w:lineRule="exact"/>
              <w:jc w:val="center"/>
              <w:rPr>
                <w:rFonts w:ascii="宋体" w:hAnsi="宋体" w:cs="宋体"/>
                <w:sz w:val="18"/>
                <w:szCs w:val="18"/>
              </w:rPr>
            </w:pPr>
            <w:r>
              <w:rPr>
                <w:rFonts w:ascii="宋体" w:hAnsi="宋体" w:cs="宋体" w:hint="eastAsia"/>
                <w:sz w:val="18"/>
                <w:szCs w:val="18"/>
              </w:rPr>
              <w:t>（75分）</w:t>
            </w: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新闻媒体报道</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5</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□无新闻媒体负面报道，得5分；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□有新闻媒体负面报道，得0分。</w:t>
            </w:r>
          </w:p>
        </w:tc>
        <w:tc>
          <w:tcPr>
            <w:tcW w:w="1065" w:type="dxa"/>
            <w:noWrap/>
            <w:vAlign w:val="center"/>
          </w:tcPr>
          <w:p w:rsidR="00B23D5E" w:rsidRDefault="00B23D5E">
            <w:pPr>
              <w:spacing w:line="220" w:lineRule="exact"/>
              <w:jc w:val="left"/>
              <w:rPr>
                <w:rFonts w:ascii="宋体" w:hAnsi="宋体" w:cs="宋体"/>
                <w:color w:val="000000"/>
                <w:sz w:val="18"/>
                <w:szCs w:val="18"/>
              </w:rPr>
            </w:pPr>
          </w:p>
        </w:tc>
        <w:tc>
          <w:tcPr>
            <w:tcW w:w="1110" w:type="dxa"/>
            <w:noWrap/>
            <w:vAlign w:val="center"/>
          </w:tcPr>
          <w:p w:rsidR="00B23D5E" w:rsidRDefault="00B23D5E">
            <w:pPr>
              <w:spacing w:line="220" w:lineRule="exact"/>
              <w:jc w:val="left"/>
              <w:rPr>
                <w:rFonts w:ascii="宋体" w:hAnsi="宋体" w:cs="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政府有关部门评价</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10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 xml:space="preserve">□获得政府有关部门或省级以上部门表彰，1次5分，满分10分。                                                                                    </w:t>
            </w:r>
            <w:r>
              <w:rPr>
                <w:rStyle w:val="font71"/>
                <w:rFonts w:hint="default"/>
                <w:sz w:val="18"/>
                <w:szCs w:val="18"/>
              </w:rPr>
              <w:t>注：表彰需出示正式文件或证书。</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业务主管单位评价</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30</w:t>
            </w:r>
          </w:p>
        </w:tc>
        <w:tc>
          <w:tcPr>
            <w:tcW w:w="6615"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□业务主管单位对社团工作总体评价，满分30分。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w:t>
            </w:r>
            <w:r>
              <w:rPr>
                <w:rFonts w:ascii="宋体" w:hAnsi="宋体" w:cs="宋体" w:hint="eastAsia"/>
                <w:b/>
                <w:color w:val="000000"/>
                <w:sz w:val="18"/>
                <w:szCs w:val="18"/>
              </w:rPr>
              <w:t>①</w:t>
            </w:r>
            <w:r>
              <w:rPr>
                <w:rFonts w:ascii="宋体" w:hAnsi="宋体" w:cs="宋体" w:hint="eastAsia"/>
                <w:b/>
                <w:bCs/>
                <w:color w:val="000000"/>
                <w:sz w:val="18"/>
                <w:szCs w:val="18"/>
              </w:rPr>
              <w:t>评价分可以从0分至30分；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color w:val="000000"/>
                <w:sz w:val="18"/>
                <w:szCs w:val="18"/>
              </w:rPr>
              <w:t>②</w:t>
            </w:r>
            <w:r>
              <w:rPr>
                <w:rFonts w:ascii="宋体" w:hAnsi="宋体" w:cs="宋体" w:hint="eastAsia"/>
                <w:b/>
                <w:bCs/>
                <w:color w:val="000000"/>
                <w:sz w:val="18"/>
                <w:szCs w:val="18"/>
              </w:rPr>
              <w:t>无业务主管单位的，由登记管理机关评价。</w:t>
            </w:r>
          </w:p>
        </w:tc>
        <w:tc>
          <w:tcPr>
            <w:tcW w:w="1065" w:type="dxa"/>
            <w:noWrap/>
            <w:vAlign w:val="center"/>
          </w:tcPr>
          <w:p w:rsidR="00B23D5E" w:rsidRDefault="00B23D5E">
            <w:pPr>
              <w:spacing w:line="220" w:lineRule="exact"/>
              <w:jc w:val="left"/>
              <w:rPr>
                <w:rFonts w:ascii="宋体" w:hAnsi="宋体" w:cs="宋体"/>
                <w:sz w:val="18"/>
                <w:szCs w:val="18"/>
              </w:rPr>
            </w:pPr>
          </w:p>
        </w:tc>
        <w:tc>
          <w:tcPr>
            <w:tcW w:w="1110" w:type="dxa"/>
            <w:noWrap/>
            <w:vAlign w:val="center"/>
          </w:tcPr>
          <w:p w:rsidR="00B23D5E" w:rsidRDefault="00B23D5E">
            <w:pPr>
              <w:spacing w:line="220" w:lineRule="exact"/>
              <w:jc w:val="left"/>
              <w:rPr>
                <w:rFonts w:ascii="宋体" w:hAnsi="宋体" w:cs="宋体"/>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宋体" w:hAnsi="宋体" w:cs="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20" w:lineRule="exact"/>
              <w:jc w:val="center"/>
              <w:rPr>
                <w:rFonts w:ascii="宋体" w:hAnsi="宋体" w:cs="宋体"/>
                <w:sz w:val="18"/>
                <w:szCs w:val="18"/>
              </w:rPr>
            </w:pPr>
          </w:p>
        </w:tc>
        <w:tc>
          <w:tcPr>
            <w:tcW w:w="1905"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kern w:val="0"/>
                <w:sz w:val="18"/>
                <w:szCs w:val="18"/>
              </w:rPr>
              <w:t>登记管理机关评价</w:t>
            </w:r>
          </w:p>
        </w:tc>
        <w:tc>
          <w:tcPr>
            <w:tcW w:w="930" w:type="dxa"/>
            <w:noWrap/>
            <w:vAlign w:val="center"/>
          </w:tcPr>
          <w:p w:rsidR="00B23D5E" w:rsidRDefault="00155AAA">
            <w:pPr>
              <w:spacing w:line="220" w:lineRule="exact"/>
              <w:jc w:val="center"/>
              <w:rPr>
                <w:rFonts w:ascii="宋体" w:hAnsi="宋体" w:cs="宋体"/>
                <w:sz w:val="18"/>
                <w:szCs w:val="18"/>
              </w:rPr>
            </w:pPr>
            <w:r>
              <w:rPr>
                <w:rFonts w:ascii="宋体" w:hAnsi="宋体" w:cs="宋体" w:hint="eastAsia"/>
                <w:color w:val="000000"/>
                <w:sz w:val="18"/>
                <w:szCs w:val="18"/>
              </w:rPr>
              <w:t>30</w:t>
            </w:r>
          </w:p>
        </w:tc>
        <w:tc>
          <w:tcPr>
            <w:tcW w:w="6615"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□登记管理机关对社团工作总体评价，满分30分。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kern w:val="0"/>
                <w:sz w:val="18"/>
                <w:szCs w:val="18"/>
              </w:rPr>
              <w:t>注：评价分可以从0分至30分。</w:t>
            </w: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r w:rsidR="00B23D5E">
        <w:trPr>
          <w:trHeight w:val="446"/>
          <w:jc w:val="center"/>
        </w:trPr>
        <w:tc>
          <w:tcPr>
            <w:tcW w:w="5716" w:type="dxa"/>
            <w:gridSpan w:val="4"/>
            <w:noWrap/>
            <w:vAlign w:val="center"/>
          </w:tcPr>
          <w:p w:rsidR="00B23D5E" w:rsidRDefault="00155AAA">
            <w:pPr>
              <w:spacing w:line="220" w:lineRule="exact"/>
              <w:jc w:val="center"/>
              <w:rPr>
                <w:rFonts w:ascii="宋体" w:hAnsi="宋体" w:cs="宋体"/>
                <w:color w:val="000000"/>
                <w:kern w:val="0"/>
                <w:sz w:val="18"/>
                <w:szCs w:val="18"/>
              </w:rPr>
            </w:pPr>
            <w:r>
              <w:rPr>
                <w:rFonts w:ascii="宋体" w:hAnsi="宋体" w:cs="宋体" w:hint="eastAsia"/>
                <w:b/>
                <w:bCs/>
                <w:color w:val="000000"/>
                <w:kern w:val="0"/>
                <w:sz w:val="18"/>
                <w:szCs w:val="18"/>
              </w:rPr>
              <w:t>合计总分</w:t>
            </w:r>
          </w:p>
        </w:tc>
        <w:tc>
          <w:tcPr>
            <w:tcW w:w="930" w:type="dxa"/>
            <w:noWrap/>
            <w:vAlign w:val="center"/>
          </w:tcPr>
          <w:p w:rsidR="00B23D5E" w:rsidRDefault="00155AAA">
            <w:pPr>
              <w:spacing w:line="220" w:lineRule="exact"/>
              <w:jc w:val="center"/>
              <w:rPr>
                <w:rFonts w:ascii="宋体" w:hAnsi="宋体" w:cs="宋体"/>
                <w:color w:val="000000"/>
                <w:sz w:val="18"/>
                <w:szCs w:val="18"/>
              </w:rPr>
            </w:pPr>
            <w:r>
              <w:rPr>
                <w:rFonts w:ascii="宋体" w:hAnsi="宋体" w:cs="宋体" w:hint="eastAsia"/>
                <w:b/>
                <w:bCs/>
                <w:color w:val="000000"/>
                <w:sz w:val="18"/>
                <w:szCs w:val="18"/>
              </w:rPr>
              <w:t>1000</w:t>
            </w:r>
          </w:p>
        </w:tc>
        <w:tc>
          <w:tcPr>
            <w:tcW w:w="6615" w:type="dxa"/>
            <w:noWrap/>
            <w:vAlign w:val="center"/>
          </w:tcPr>
          <w:p w:rsidR="00B23D5E" w:rsidRDefault="00B23D5E">
            <w:pPr>
              <w:spacing w:line="220" w:lineRule="exact"/>
              <w:jc w:val="left"/>
              <w:rPr>
                <w:rFonts w:ascii="宋体" w:hAnsi="宋体" w:cs="宋体"/>
                <w:b/>
                <w:bCs/>
                <w:color w:val="000000"/>
                <w:kern w:val="0"/>
                <w:sz w:val="18"/>
                <w:szCs w:val="18"/>
              </w:rPr>
            </w:pPr>
          </w:p>
        </w:tc>
        <w:tc>
          <w:tcPr>
            <w:tcW w:w="1065" w:type="dxa"/>
            <w:noWrap/>
            <w:vAlign w:val="center"/>
          </w:tcPr>
          <w:p w:rsidR="00B23D5E" w:rsidRDefault="00B23D5E">
            <w:pPr>
              <w:spacing w:line="220" w:lineRule="exact"/>
              <w:jc w:val="left"/>
              <w:rPr>
                <w:rFonts w:ascii="宋体" w:hAnsi="宋体" w:cs="宋体"/>
                <w:color w:val="FF0000"/>
                <w:kern w:val="0"/>
                <w:sz w:val="18"/>
                <w:szCs w:val="18"/>
              </w:rPr>
            </w:pPr>
          </w:p>
        </w:tc>
        <w:tc>
          <w:tcPr>
            <w:tcW w:w="1110" w:type="dxa"/>
            <w:noWrap/>
            <w:vAlign w:val="center"/>
          </w:tcPr>
          <w:p w:rsidR="00B23D5E" w:rsidRDefault="00B23D5E">
            <w:pPr>
              <w:spacing w:line="220" w:lineRule="exact"/>
              <w:jc w:val="left"/>
              <w:rPr>
                <w:rFonts w:ascii="宋体" w:hAnsi="宋体" w:cs="宋体"/>
                <w:color w:val="FF0000"/>
                <w:kern w:val="0"/>
                <w:sz w:val="18"/>
                <w:szCs w:val="18"/>
              </w:rPr>
            </w:pPr>
          </w:p>
        </w:tc>
      </w:tr>
    </w:tbl>
    <w:p w:rsidR="00B23D5E" w:rsidRDefault="00155AAA" w:rsidP="00C27D49">
      <w:pPr>
        <w:spacing w:afterLines="50" w:line="620" w:lineRule="exact"/>
        <w:ind w:firstLineChars="200" w:firstLine="422"/>
        <w:rPr>
          <w:rFonts w:ascii="宋体" w:hAnsi="宋体"/>
          <w:b/>
          <w:szCs w:val="21"/>
        </w:rPr>
      </w:pPr>
      <w:r>
        <w:rPr>
          <w:rFonts w:ascii="宋体" w:hAnsi="宋体" w:hint="eastAsia"/>
          <w:b/>
          <w:szCs w:val="21"/>
        </w:rPr>
        <w:lastRenderedPageBreak/>
        <w:t>加分项：</w:t>
      </w:r>
    </w:p>
    <w:tbl>
      <w:tblPr>
        <w:tblStyle w:val="a9"/>
        <w:tblW w:w="0" w:type="auto"/>
        <w:jc w:val="center"/>
        <w:tblLayout w:type="fixed"/>
        <w:tblLook w:val="04A0"/>
      </w:tblPr>
      <w:tblGrid>
        <w:gridCol w:w="5716"/>
        <w:gridCol w:w="930"/>
        <w:gridCol w:w="6615"/>
        <w:gridCol w:w="1065"/>
        <w:gridCol w:w="1110"/>
      </w:tblGrid>
      <w:tr w:rsidR="00B23D5E">
        <w:trPr>
          <w:trHeight w:val="614"/>
          <w:tblHeader/>
          <w:jc w:val="center"/>
        </w:trPr>
        <w:tc>
          <w:tcPr>
            <w:tcW w:w="5716"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评估指标</w:t>
            </w:r>
          </w:p>
        </w:tc>
        <w:tc>
          <w:tcPr>
            <w:tcW w:w="930"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标准</w:t>
            </w:r>
          </w:p>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分值</w:t>
            </w:r>
          </w:p>
        </w:tc>
        <w:tc>
          <w:tcPr>
            <w:tcW w:w="6615"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评分依据及说明</w:t>
            </w:r>
          </w:p>
        </w:tc>
        <w:tc>
          <w:tcPr>
            <w:tcW w:w="1065"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自评分</w:t>
            </w:r>
          </w:p>
        </w:tc>
        <w:tc>
          <w:tcPr>
            <w:tcW w:w="1110"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评委</w:t>
            </w:r>
          </w:p>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评分</w:t>
            </w:r>
          </w:p>
        </w:tc>
      </w:tr>
      <w:tr w:rsidR="00B23D5E">
        <w:trPr>
          <w:trHeight w:val="374"/>
          <w:tblHeader/>
          <w:jc w:val="center"/>
        </w:trPr>
        <w:tc>
          <w:tcPr>
            <w:tcW w:w="5716"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参与外省对口帮扶援助项目</w:t>
            </w:r>
          </w:p>
        </w:tc>
        <w:tc>
          <w:tcPr>
            <w:tcW w:w="930"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15</w:t>
            </w:r>
          </w:p>
        </w:tc>
        <w:tc>
          <w:tcPr>
            <w:tcW w:w="6615" w:type="dxa"/>
            <w:noWrap/>
            <w:vAlign w:val="center"/>
          </w:tcPr>
          <w:p w:rsidR="00B23D5E" w:rsidRDefault="00155AAA">
            <w:pPr>
              <w:spacing w:line="240" w:lineRule="exact"/>
              <w:ind w:firstLineChars="100" w:firstLine="180"/>
              <w:jc w:val="left"/>
              <w:rPr>
                <w:rFonts w:ascii="宋体" w:hAnsi="宋体" w:cs="宋体"/>
                <w:kern w:val="0"/>
                <w:sz w:val="18"/>
                <w:szCs w:val="18"/>
              </w:rPr>
            </w:pPr>
            <w:r>
              <w:rPr>
                <w:rFonts w:ascii="宋体" w:hAnsi="宋体" w:cs="宋体" w:hint="eastAsia"/>
                <w:kern w:val="0"/>
                <w:sz w:val="18"/>
                <w:szCs w:val="18"/>
              </w:rPr>
              <w:t>□社会组织能积极响应政府号召，参与外省对口帮扶援助项目，且成效显著，获得政府有关部门的表彰，得15分；</w:t>
            </w:r>
          </w:p>
          <w:p w:rsidR="00B23D5E" w:rsidRDefault="00155AAA">
            <w:pPr>
              <w:spacing w:line="240" w:lineRule="exact"/>
              <w:ind w:firstLineChars="100" w:firstLine="180"/>
              <w:jc w:val="left"/>
              <w:rPr>
                <w:rFonts w:ascii="宋体" w:hAnsi="宋体" w:cs="宋体"/>
                <w:b/>
                <w:kern w:val="0"/>
                <w:sz w:val="18"/>
                <w:szCs w:val="18"/>
              </w:rPr>
            </w:pPr>
            <w:r>
              <w:rPr>
                <w:rFonts w:ascii="宋体" w:hAnsi="宋体" w:cs="宋体" w:hint="eastAsia"/>
                <w:kern w:val="0"/>
                <w:sz w:val="18"/>
                <w:szCs w:val="18"/>
              </w:rPr>
              <w:t>□社会组织能积极响应政府号召，参与外省对口帮扶援助项目，并产生成效，得10分；</w:t>
            </w:r>
          </w:p>
        </w:tc>
        <w:tc>
          <w:tcPr>
            <w:tcW w:w="1065" w:type="dxa"/>
            <w:noWrap/>
            <w:vAlign w:val="center"/>
          </w:tcPr>
          <w:p w:rsidR="00B23D5E" w:rsidRDefault="00B23D5E">
            <w:pPr>
              <w:spacing w:line="240" w:lineRule="exact"/>
              <w:ind w:leftChars="50" w:left="105" w:rightChars="50" w:right="105"/>
              <w:jc w:val="center"/>
              <w:rPr>
                <w:rFonts w:ascii="宋体" w:hAnsi="宋体" w:cs="宋体"/>
                <w:sz w:val="18"/>
                <w:szCs w:val="18"/>
              </w:rPr>
            </w:pPr>
          </w:p>
        </w:tc>
        <w:tc>
          <w:tcPr>
            <w:tcW w:w="1110" w:type="dxa"/>
            <w:noWrap/>
            <w:vAlign w:val="center"/>
          </w:tcPr>
          <w:p w:rsidR="00B23D5E" w:rsidRDefault="00B23D5E">
            <w:pPr>
              <w:spacing w:line="240" w:lineRule="exact"/>
              <w:ind w:leftChars="50" w:left="105" w:rightChars="50" w:right="105"/>
              <w:jc w:val="center"/>
              <w:rPr>
                <w:rFonts w:ascii="宋体" w:hAnsi="宋体" w:cs="宋体"/>
                <w:sz w:val="18"/>
                <w:szCs w:val="18"/>
              </w:rPr>
            </w:pPr>
          </w:p>
        </w:tc>
      </w:tr>
      <w:tr w:rsidR="00B23D5E">
        <w:trPr>
          <w:trHeight w:val="1330"/>
          <w:tblHeader/>
          <w:jc w:val="center"/>
        </w:trPr>
        <w:tc>
          <w:tcPr>
            <w:tcW w:w="5716"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在重大公共、灾害、疫情突发事件中发挥作用</w:t>
            </w:r>
          </w:p>
        </w:tc>
        <w:tc>
          <w:tcPr>
            <w:tcW w:w="930"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15</w:t>
            </w:r>
          </w:p>
        </w:tc>
        <w:tc>
          <w:tcPr>
            <w:tcW w:w="6615" w:type="dxa"/>
            <w:noWrap/>
            <w:vAlign w:val="center"/>
          </w:tcPr>
          <w:p w:rsidR="00B23D5E" w:rsidRDefault="00155AAA">
            <w:pPr>
              <w:spacing w:line="240" w:lineRule="exact"/>
              <w:ind w:leftChars="50" w:left="105" w:rightChars="50" w:right="105"/>
              <w:jc w:val="left"/>
              <w:rPr>
                <w:rFonts w:ascii="宋体" w:hAnsi="宋体" w:cs="宋体"/>
                <w:kern w:val="0"/>
                <w:sz w:val="18"/>
                <w:szCs w:val="18"/>
              </w:rPr>
            </w:pPr>
            <w:r>
              <w:rPr>
                <w:rFonts w:ascii="宋体" w:hAnsi="宋体" w:cs="宋体" w:hint="eastAsia"/>
                <w:kern w:val="0"/>
                <w:sz w:val="18"/>
                <w:szCs w:val="18"/>
              </w:rPr>
              <w:t>□在重大公共、灾害、疫情突发事件中发挥作用显著，且得到政府有关部门的表彰，得15分；</w:t>
            </w:r>
          </w:p>
          <w:p w:rsidR="00B23D5E" w:rsidRDefault="00155AAA">
            <w:pPr>
              <w:spacing w:line="240" w:lineRule="exact"/>
              <w:ind w:leftChars="50" w:left="105" w:rightChars="50" w:right="105"/>
              <w:jc w:val="left"/>
              <w:rPr>
                <w:rFonts w:ascii="宋体" w:hAnsi="宋体" w:cs="宋体"/>
                <w:kern w:val="0"/>
                <w:sz w:val="18"/>
                <w:szCs w:val="18"/>
              </w:rPr>
            </w:pPr>
            <w:r>
              <w:rPr>
                <w:rFonts w:ascii="宋体" w:hAnsi="宋体" w:cs="宋体" w:hint="eastAsia"/>
                <w:kern w:val="0"/>
                <w:sz w:val="18"/>
                <w:szCs w:val="18"/>
              </w:rPr>
              <w:t>□在重大公共、灾害、疫情突发事件中发挥过作用，且发挥作用较显著，得10分；</w:t>
            </w:r>
          </w:p>
          <w:p w:rsidR="00B23D5E" w:rsidRDefault="00155AAA">
            <w:pPr>
              <w:spacing w:line="240" w:lineRule="exact"/>
              <w:jc w:val="left"/>
              <w:rPr>
                <w:rFonts w:ascii="宋体" w:hAnsi="宋体" w:cs="宋体"/>
                <w:b/>
                <w:kern w:val="0"/>
                <w:sz w:val="18"/>
                <w:szCs w:val="18"/>
              </w:rPr>
            </w:pPr>
            <w:r>
              <w:rPr>
                <w:rFonts w:ascii="宋体" w:hAnsi="宋体" w:cs="宋体" w:hint="eastAsia"/>
                <w:b/>
                <w:kern w:val="0"/>
                <w:sz w:val="18"/>
                <w:szCs w:val="18"/>
              </w:rPr>
              <w:t xml:space="preserve"> 注：</w:t>
            </w:r>
            <w:r>
              <w:rPr>
                <w:rFonts w:ascii="宋体" w:hAnsi="宋体" w:cs="宋体" w:hint="eastAsia"/>
                <w:b/>
                <w:sz w:val="18"/>
                <w:szCs w:val="18"/>
              </w:rPr>
              <w:t>①</w:t>
            </w:r>
            <w:r>
              <w:rPr>
                <w:rFonts w:ascii="宋体" w:hAnsi="宋体" w:cs="宋体" w:hint="eastAsia"/>
                <w:b/>
                <w:kern w:val="0"/>
                <w:sz w:val="18"/>
                <w:szCs w:val="18"/>
              </w:rPr>
              <w:t>提供相关证明材料供专家评定；</w:t>
            </w:r>
          </w:p>
          <w:p w:rsidR="00B23D5E" w:rsidRDefault="00155AAA" w:rsidP="00155AAA">
            <w:pPr>
              <w:spacing w:line="240" w:lineRule="exact"/>
              <w:ind w:firstLineChars="200" w:firstLine="361"/>
              <w:jc w:val="left"/>
              <w:rPr>
                <w:rFonts w:ascii="宋体" w:hAnsi="宋体" w:cs="宋体"/>
                <w:b/>
                <w:sz w:val="18"/>
                <w:szCs w:val="18"/>
              </w:rPr>
            </w:pPr>
            <w:r>
              <w:rPr>
                <w:rFonts w:ascii="宋体" w:hAnsi="宋体" w:cs="宋体" w:hint="eastAsia"/>
                <w:b/>
                <w:sz w:val="18"/>
                <w:szCs w:val="18"/>
              </w:rPr>
              <w:t xml:space="preserve"> ②</w:t>
            </w:r>
            <w:r>
              <w:rPr>
                <w:rFonts w:ascii="宋体" w:hAnsi="宋体" w:cs="宋体" w:hint="eastAsia"/>
                <w:b/>
                <w:kern w:val="0"/>
                <w:sz w:val="18"/>
                <w:szCs w:val="18"/>
              </w:rPr>
              <w:t>发挥作用显著：服务人数在1000人以上，或得到政府有关部门的表彰。</w:t>
            </w:r>
          </w:p>
        </w:tc>
        <w:tc>
          <w:tcPr>
            <w:tcW w:w="1065" w:type="dxa"/>
            <w:noWrap/>
            <w:vAlign w:val="center"/>
          </w:tcPr>
          <w:p w:rsidR="00B23D5E" w:rsidRDefault="00B23D5E">
            <w:pPr>
              <w:spacing w:line="240" w:lineRule="exact"/>
              <w:ind w:leftChars="50" w:left="105" w:rightChars="50" w:right="105"/>
              <w:jc w:val="center"/>
              <w:rPr>
                <w:rFonts w:ascii="宋体" w:hAnsi="宋体" w:cs="宋体"/>
                <w:sz w:val="18"/>
                <w:szCs w:val="18"/>
              </w:rPr>
            </w:pPr>
          </w:p>
        </w:tc>
        <w:tc>
          <w:tcPr>
            <w:tcW w:w="1110" w:type="dxa"/>
            <w:noWrap/>
            <w:vAlign w:val="center"/>
          </w:tcPr>
          <w:p w:rsidR="00B23D5E" w:rsidRDefault="00B23D5E">
            <w:pPr>
              <w:spacing w:line="240" w:lineRule="exact"/>
              <w:ind w:leftChars="50" w:left="105" w:rightChars="50" w:right="105"/>
              <w:jc w:val="center"/>
              <w:rPr>
                <w:rFonts w:ascii="宋体" w:hAnsi="宋体" w:cs="宋体"/>
                <w:sz w:val="18"/>
                <w:szCs w:val="18"/>
              </w:rPr>
            </w:pPr>
          </w:p>
        </w:tc>
      </w:tr>
      <w:tr w:rsidR="00B23D5E">
        <w:trPr>
          <w:trHeight w:val="314"/>
          <w:tblHeader/>
          <w:jc w:val="center"/>
        </w:trPr>
        <w:tc>
          <w:tcPr>
            <w:tcW w:w="5716"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加分项合计</w:t>
            </w:r>
          </w:p>
        </w:tc>
        <w:tc>
          <w:tcPr>
            <w:tcW w:w="930" w:type="dxa"/>
            <w:noWrap/>
            <w:vAlign w:val="center"/>
          </w:tcPr>
          <w:p w:rsidR="00B23D5E" w:rsidRDefault="00155AAA">
            <w:pPr>
              <w:spacing w:line="240" w:lineRule="exact"/>
              <w:ind w:leftChars="50" w:left="105" w:rightChars="50" w:right="105"/>
              <w:jc w:val="center"/>
              <w:rPr>
                <w:rFonts w:ascii="宋体" w:hAnsi="宋体" w:cs="宋体"/>
                <w:sz w:val="18"/>
                <w:szCs w:val="18"/>
              </w:rPr>
            </w:pPr>
            <w:r>
              <w:rPr>
                <w:rFonts w:ascii="宋体" w:hAnsi="宋体" w:cs="宋体" w:hint="eastAsia"/>
                <w:sz w:val="18"/>
                <w:szCs w:val="18"/>
              </w:rPr>
              <w:t>30</w:t>
            </w:r>
          </w:p>
        </w:tc>
        <w:tc>
          <w:tcPr>
            <w:tcW w:w="6615" w:type="dxa"/>
            <w:noWrap/>
            <w:vAlign w:val="center"/>
          </w:tcPr>
          <w:p w:rsidR="00B23D5E" w:rsidRDefault="00B23D5E" w:rsidP="00155AAA">
            <w:pPr>
              <w:spacing w:line="240" w:lineRule="exact"/>
              <w:ind w:firstLineChars="200" w:firstLine="361"/>
              <w:jc w:val="left"/>
              <w:rPr>
                <w:rFonts w:ascii="宋体" w:hAnsi="宋体" w:cs="宋体"/>
                <w:b/>
                <w:sz w:val="18"/>
                <w:szCs w:val="18"/>
              </w:rPr>
            </w:pPr>
          </w:p>
        </w:tc>
        <w:tc>
          <w:tcPr>
            <w:tcW w:w="1065" w:type="dxa"/>
            <w:noWrap/>
            <w:vAlign w:val="center"/>
          </w:tcPr>
          <w:p w:rsidR="00B23D5E" w:rsidRDefault="00B23D5E">
            <w:pPr>
              <w:spacing w:line="240" w:lineRule="exact"/>
              <w:ind w:leftChars="50" w:left="105" w:rightChars="50" w:right="105"/>
              <w:jc w:val="center"/>
              <w:rPr>
                <w:rFonts w:ascii="宋体" w:hAnsi="宋体" w:cs="宋体"/>
                <w:sz w:val="18"/>
                <w:szCs w:val="18"/>
              </w:rPr>
            </w:pPr>
          </w:p>
        </w:tc>
        <w:tc>
          <w:tcPr>
            <w:tcW w:w="1110" w:type="dxa"/>
            <w:noWrap/>
            <w:vAlign w:val="center"/>
          </w:tcPr>
          <w:p w:rsidR="00B23D5E" w:rsidRDefault="00B23D5E">
            <w:pPr>
              <w:spacing w:line="240" w:lineRule="exact"/>
              <w:ind w:leftChars="50" w:left="105" w:rightChars="50" w:right="105"/>
              <w:jc w:val="center"/>
              <w:rPr>
                <w:rFonts w:ascii="宋体" w:hAnsi="宋体" w:cs="宋体"/>
                <w:sz w:val="18"/>
                <w:szCs w:val="18"/>
              </w:rPr>
            </w:pPr>
          </w:p>
        </w:tc>
      </w:tr>
    </w:tbl>
    <w:p w:rsidR="00B23D5E" w:rsidRDefault="00B23D5E">
      <w:pPr>
        <w:spacing w:line="280" w:lineRule="exact"/>
        <w:rPr>
          <w:rFonts w:ascii="宋体" w:hAnsi="宋体"/>
          <w:b/>
          <w:szCs w:val="21"/>
        </w:rPr>
      </w:pPr>
    </w:p>
    <w:p w:rsidR="00B23D5E" w:rsidRDefault="00155AAA">
      <w:pPr>
        <w:spacing w:line="240" w:lineRule="exact"/>
        <w:ind w:leftChars="303" w:left="636" w:rightChars="243" w:right="510"/>
        <w:rPr>
          <w:rFonts w:ascii="宋体"/>
          <w:b/>
          <w:szCs w:val="21"/>
        </w:rPr>
      </w:pPr>
      <w:r>
        <w:rPr>
          <w:rFonts w:ascii="宋体" w:hAnsi="宋体" w:hint="eastAsia"/>
          <w:b/>
          <w:szCs w:val="21"/>
        </w:rPr>
        <w:t>说明：</w:t>
      </w:r>
    </w:p>
    <w:p w:rsidR="00B23D5E" w:rsidRDefault="00155AAA" w:rsidP="00155AAA">
      <w:pPr>
        <w:spacing w:line="240" w:lineRule="exact"/>
        <w:ind w:leftChars="303" w:left="636" w:rightChars="243" w:right="510"/>
        <w:rPr>
          <w:rFonts w:ascii="宋体"/>
          <w:szCs w:val="21"/>
        </w:rPr>
      </w:pPr>
      <w:r>
        <w:rPr>
          <w:rFonts w:ascii="宋体" w:hAnsi="宋体" w:hint="eastAsia"/>
          <w:szCs w:val="21"/>
        </w:rPr>
        <w:t>1.表内无特别注明周期（时间）的，按两个年度时间计算；</w:t>
      </w:r>
    </w:p>
    <w:p w:rsidR="00B23D5E" w:rsidRDefault="00155AAA" w:rsidP="00155AAA">
      <w:pPr>
        <w:spacing w:line="240" w:lineRule="exact"/>
        <w:ind w:leftChars="303" w:left="636" w:rightChars="243" w:right="510"/>
        <w:rPr>
          <w:rFonts w:ascii="宋体"/>
          <w:szCs w:val="21"/>
        </w:rPr>
      </w:pPr>
      <w:r>
        <w:rPr>
          <w:rFonts w:ascii="宋体" w:hAnsi="宋体" w:cs="仿宋" w:hint="eastAsia"/>
          <w:kern w:val="0"/>
          <w:szCs w:val="21"/>
        </w:rPr>
        <w:t>2.未设立党组织，不予评为</w:t>
      </w:r>
      <w:r>
        <w:rPr>
          <w:rFonts w:ascii="宋体" w:hAnsi="宋体" w:cs="仿宋"/>
          <w:kern w:val="0"/>
          <w:szCs w:val="21"/>
        </w:rPr>
        <w:t>4A</w:t>
      </w:r>
      <w:r>
        <w:rPr>
          <w:rFonts w:ascii="宋体" w:hAnsi="宋体" w:cs="仿宋" w:hint="eastAsia"/>
          <w:kern w:val="0"/>
          <w:szCs w:val="21"/>
        </w:rPr>
        <w:t>（含）以上等级；</w:t>
      </w:r>
    </w:p>
    <w:p w:rsidR="00B23D5E" w:rsidRDefault="00155AAA">
      <w:pPr>
        <w:spacing w:line="240" w:lineRule="exact"/>
        <w:ind w:rightChars="243" w:right="510" w:firstLineChars="300" w:firstLine="630"/>
        <w:rPr>
          <w:rFonts w:ascii="宋体"/>
          <w:szCs w:val="21"/>
        </w:rPr>
      </w:pPr>
      <w:r>
        <w:rPr>
          <w:rFonts w:ascii="宋体" w:hAnsi="宋体" w:cs="仿宋" w:hint="eastAsia"/>
          <w:kern w:val="0"/>
          <w:szCs w:val="21"/>
        </w:rPr>
        <w:t>3.发现违规评比、表彰情况，一经核实，降级评分；</w:t>
      </w:r>
    </w:p>
    <w:p w:rsidR="00B23D5E" w:rsidRDefault="00155AAA">
      <w:pPr>
        <w:spacing w:line="240" w:lineRule="exact"/>
        <w:ind w:rightChars="243" w:right="510" w:firstLineChars="300" w:firstLine="630"/>
        <w:rPr>
          <w:rFonts w:ascii="宋体" w:hAnsi="宋体" w:cs="宋体"/>
          <w:bCs/>
          <w:szCs w:val="21"/>
        </w:rPr>
      </w:pPr>
      <w:r>
        <w:rPr>
          <w:rFonts w:ascii="宋体" w:hAnsi="宋体" w:cs="宋体" w:hint="eastAsia"/>
          <w:bCs/>
          <w:szCs w:val="21"/>
        </w:rPr>
        <w:t>4.重大事项包括：组团境外考察，举办境内外展览展销、重大投资理财、举办研讨会、举办论坛、竞赛活动等；</w:t>
      </w:r>
    </w:p>
    <w:p w:rsidR="00B23D5E" w:rsidRDefault="00155AAA" w:rsidP="00155AAA">
      <w:pPr>
        <w:spacing w:line="240" w:lineRule="exact"/>
        <w:ind w:leftChars="303" w:left="636" w:rightChars="243" w:right="510"/>
        <w:rPr>
          <w:rFonts w:ascii="宋体" w:hAnsi="宋体" w:cs="宋体"/>
          <w:bCs/>
          <w:szCs w:val="21"/>
        </w:rPr>
      </w:pPr>
      <w:r>
        <w:rPr>
          <w:rFonts w:ascii="宋体" w:hAnsi="宋体" w:cs="宋体" w:hint="eastAsia"/>
          <w:bCs/>
          <w:szCs w:val="21"/>
        </w:rPr>
        <w:t>5.变更事项包括：名称、业务范围、住所、注册资金、法定代表人、负责人、章程、印章、银行账户等；</w:t>
      </w:r>
    </w:p>
    <w:p w:rsidR="00B23D5E" w:rsidRDefault="00155AAA" w:rsidP="00155AAA">
      <w:pPr>
        <w:spacing w:line="240" w:lineRule="exact"/>
        <w:ind w:leftChars="303" w:left="636" w:rightChars="243" w:right="510"/>
        <w:rPr>
          <w:rFonts w:ascii="宋体"/>
          <w:szCs w:val="21"/>
        </w:rPr>
      </w:pPr>
      <w:r>
        <w:rPr>
          <w:rFonts w:ascii="宋体" w:hAnsi="宋体" w:cs="宋体" w:hint="eastAsia"/>
          <w:bCs/>
          <w:szCs w:val="21"/>
        </w:rPr>
        <w:t>6.负责人包括：会长（理事长）、副会长（副理事长）、监事长、秘书长；</w:t>
      </w:r>
    </w:p>
    <w:p w:rsidR="00B23D5E" w:rsidRDefault="00155AAA" w:rsidP="00155AAA">
      <w:pPr>
        <w:spacing w:line="240" w:lineRule="exact"/>
        <w:ind w:leftChars="303" w:left="636" w:rightChars="243" w:right="510"/>
        <w:rPr>
          <w:rFonts w:ascii="宋体" w:hAnsi="宋体" w:cs="宋体"/>
          <w:szCs w:val="21"/>
        </w:rPr>
      </w:pPr>
      <w:r>
        <w:rPr>
          <w:rFonts w:ascii="宋体" w:hAnsi="宋体" w:cs="宋体" w:hint="eastAsia"/>
          <w:szCs w:val="21"/>
        </w:rPr>
        <w:t>7.组织课题研究：向会员发布课题或号召会员进行课题申报并进行课题研究获得研究成果，或机构自行开展课题研究并取得研究成果；</w:t>
      </w:r>
    </w:p>
    <w:p w:rsidR="00B23D5E" w:rsidRDefault="00155AAA">
      <w:pPr>
        <w:numPr>
          <w:ilvl w:val="0"/>
          <w:numId w:val="2"/>
        </w:numPr>
        <w:spacing w:line="240" w:lineRule="exact"/>
        <w:ind w:leftChars="303" w:left="636" w:rightChars="243" w:right="510"/>
      </w:pPr>
      <w:r>
        <w:rPr>
          <w:rFonts w:ascii="宋体" w:hAnsi="宋体" w:hint="eastAsia"/>
          <w:szCs w:val="21"/>
        </w:rPr>
        <w:t>社会组织评估总分为</w:t>
      </w:r>
      <w:r>
        <w:rPr>
          <w:rFonts w:ascii="宋体" w:hAnsi="宋体"/>
          <w:szCs w:val="21"/>
        </w:rPr>
        <w:t>1000</w:t>
      </w:r>
      <w:r>
        <w:rPr>
          <w:rFonts w:ascii="宋体" w:hAnsi="宋体" w:hint="eastAsia"/>
          <w:szCs w:val="21"/>
        </w:rPr>
        <w:t>分。根据评估得分划分为</w:t>
      </w:r>
      <w:r>
        <w:rPr>
          <w:rFonts w:ascii="宋体" w:hAnsi="宋体"/>
          <w:szCs w:val="21"/>
        </w:rPr>
        <w:t>5</w:t>
      </w:r>
      <w:r>
        <w:rPr>
          <w:rFonts w:ascii="宋体" w:hAnsi="宋体" w:hint="eastAsia"/>
          <w:szCs w:val="21"/>
        </w:rPr>
        <w:t>个等级，由高至低依次为：评估得分在</w:t>
      </w:r>
      <w:r>
        <w:rPr>
          <w:rFonts w:ascii="宋体" w:hAnsi="宋体"/>
          <w:szCs w:val="21"/>
        </w:rPr>
        <w:t>900</w:t>
      </w:r>
      <w:r>
        <w:rPr>
          <w:rFonts w:ascii="宋体" w:hAnsi="宋体" w:hint="eastAsia"/>
          <w:szCs w:val="21"/>
        </w:rPr>
        <w:t>分及以上的为</w:t>
      </w:r>
      <w:r>
        <w:rPr>
          <w:rFonts w:ascii="宋体" w:hAnsi="宋体"/>
          <w:szCs w:val="21"/>
        </w:rPr>
        <w:t>5A</w:t>
      </w:r>
      <w:r>
        <w:rPr>
          <w:rFonts w:ascii="宋体" w:hAnsi="宋体" w:hint="eastAsia"/>
          <w:szCs w:val="21"/>
        </w:rPr>
        <w:t>等级（</w:t>
      </w:r>
      <w:r>
        <w:rPr>
          <w:rFonts w:ascii="宋体" w:hAnsi="宋体"/>
          <w:szCs w:val="21"/>
        </w:rPr>
        <w:t>AAAAA</w:t>
      </w:r>
      <w:r>
        <w:rPr>
          <w:rFonts w:ascii="宋体" w:hAnsi="宋体" w:hint="eastAsia"/>
          <w:szCs w:val="21"/>
        </w:rPr>
        <w:t>）；评估得分</w:t>
      </w:r>
      <w:r>
        <w:rPr>
          <w:rFonts w:ascii="宋体" w:hAnsi="宋体"/>
          <w:szCs w:val="21"/>
        </w:rPr>
        <w:t>800</w:t>
      </w:r>
      <w:r>
        <w:rPr>
          <w:rFonts w:ascii="宋体" w:hAnsi="宋体" w:hint="eastAsia"/>
          <w:szCs w:val="21"/>
        </w:rPr>
        <w:t>－</w:t>
      </w:r>
      <w:r>
        <w:rPr>
          <w:rFonts w:ascii="宋体" w:hAnsi="宋体"/>
          <w:szCs w:val="21"/>
        </w:rPr>
        <w:t>899</w:t>
      </w:r>
      <w:r>
        <w:rPr>
          <w:rFonts w:ascii="宋体" w:hAnsi="宋体" w:hint="eastAsia"/>
          <w:szCs w:val="21"/>
        </w:rPr>
        <w:t>分的为</w:t>
      </w:r>
      <w:r>
        <w:rPr>
          <w:rFonts w:ascii="宋体" w:hAnsi="宋体"/>
          <w:szCs w:val="21"/>
        </w:rPr>
        <w:t>4A</w:t>
      </w:r>
      <w:r>
        <w:rPr>
          <w:rFonts w:ascii="宋体" w:hAnsi="宋体" w:hint="eastAsia"/>
          <w:szCs w:val="21"/>
        </w:rPr>
        <w:t>等级（</w:t>
      </w:r>
      <w:r>
        <w:rPr>
          <w:rFonts w:ascii="宋体" w:hAnsi="宋体"/>
          <w:szCs w:val="21"/>
        </w:rPr>
        <w:t>AAAA</w:t>
      </w:r>
      <w:r>
        <w:rPr>
          <w:rFonts w:ascii="宋体" w:hAnsi="宋体" w:hint="eastAsia"/>
          <w:szCs w:val="21"/>
        </w:rPr>
        <w:t>）；评估得分</w:t>
      </w:r>
      <w:r>
        <w:rPr>
          <w:rFonts w:ascii="宋体" w:hAnsi="宋体"/>
          <w:szCs w:val="21"/>
        </w:rPr>
        <w:t>600</w:t>
      </w:r>
      <w:r>
        <w:rPr>
          <w:rFonts w:ascii="宋体" w:hAnsi="宋体" w:hint="eastAsia"/>
          <w:szCs w:val="21"/>
        </w:rPr>
        <w:t>－</w:t>
      </w:r>
      <w:r>
        <w:rPr>
          <w:rFonts w:ascii="宋体" w:hAnsi="宋体"/>
          <w:szCs w:val="21"/>
        </w:rPr>
        <w:t>799</w:t>
      </w:r>
      <w:r>
        <w:rPr>
          <w:rFonts w:ascii="宋体" w:hAnsi="宋体" w:hint="eastAsia"/>
          <w:szCs w:val="21"/>
        </w:rPr>
        <w:t>分的为</w:t>
      </w:r>
      <w:r>
        <w:rPr>
          <w:rFonts w:ascii="宋体" w:hAnsi="宋体"/>
          <w:szCs w:val="21"/>
        </w:rPr>
        <w:t>3A</w:t>
      </w:r>
      <w:r>
        <w:rPr>
          <w:rFonts w:ascii="宋体" w:hAnsi="宋体" w:hint="eastAsia"/>
          <w:szCs w:val="21"/>
        </w:rPr>
        <w:t>级（</w:t>
      </w:r>
      <w:r>
        <w:rPr>
          <w:rFonts w:ascii="宋体" w:hAnsi="宋体"/>
          <w:szCs w:val="21"/>
        </w:rPr>
        <w:t>AAA</w:t>
      </w:r>
      <w:r>
        <w:rPr>
          <w:rFonts w:ascii="宋体" w:hAnsi="宋体" w:hint="eastAsia"/>
          <w:szCs w:val="21"/>
        </w:rPr>
        <w:t>）；评估得分为</w:t>
      </w:r>
      <w:r>
        <w:rPr>
          <w:rFonts w:ascii="宋体" w:hAnsi="宋体"/>
          <w:szCs w:val="21"/>
        </w:rPr>
        <w:t>599</w:t>
      </w:r>
      <w:r>
        <w:rPr>
          <w:rFonts w:ascii="宋体" w:hAnsi="宋体" w:hint="eastAsia"/>
          <w:szCs w:val="21"/>
        </w:rPr>
        <w:t>分-500分的为2A（AA）；499分及以下的为1A(A)。</w:t>
      </w:r>
    </w:p>
    <w:p w:rsidR="00B23D5E" w:rsidRDefault="00B23D5E">
      <w:pPr>
        <w:widowControl/>
        <w:spacing w:line="240" w:lineRule="exact"/>
        <w:jc w:val="left"/>
        <w:rPr>
          <w:rFonts w:ascii="仿宋_GB2312" w:eastAsia="仿宋_GB2312" w:hAnsi="仿宋" w:cs="宋体"/>
          <w:color w:val="000000"/>
          <w:kern w:val="0"/>
          <w:sz w:val="32"/>
          <w:szCs w:val="32"/>
        </w:rPr>
        <w:sectPr w:rsidR="00B23D5E">
          <w:pgSz w:w="16838" w:h="11906" w:orient="landscape"/>
          <w:pgMar w:top="1531" w:right="2098" w:bottom="1531" w:left="1985" w:header="851" w:footer="1134" w:gutter="0"/>
          <w:pgNumType w:fmt="numberInDash"/>
          <w:cols w:space="720"/>
          <w:titlePg/>
          <w:docGrid w:type="linesAndChars" w:linePitch="312"/>
        </w:sectPr>
      </w:pPr>
    </w:p>
    <w:p w:rsidR="00B23D5E" w:rsidRDefault="00155AAA">
      <w:pPr>
        <w:adjustRightInd w:val="0"/>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四、福建省学术类社会团体</w:t>
      </w:r>
    </w:p>
    <w:p w:rsidR="00B23D5E" w:rsidRDefault="00155AAA">
      <w:pPr>
        <w:adjustRightInd w:val="0"/>
        <w:snapToGrid w:val="0"/>
        <w:spacing w:line="54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kern w:val="0"/>
          <w:sz w:val="44"/>
          <w:szCs w:val="44"/>
        </w:rPr>
        <w:t>评估材料目录（B类）</w:t>
      </w:r>
    </w:p>
    <w:p w:rsidR="00B23D5E" w:rsidRDefault="00B23D5E">
      <w:pPr>
        <w:pStyle w:val="a8"/>
        <w:shd w:val="clear" w:color="auto" w:fill="FFFFFF"/>
        <w:adjustRightInd w:val="0"/>
        <w:snapToGrid w:val="0"/>
        <w:spacing w:before="0" w:beforeAutospacing="0" w:after="0" w:afterAutospacing="0" w:line="520" w:lineRule="exact"/>
        <w:ind w:firstLineChars="200" w:firstLine="560"/>
        <w:rPr>
          <w:rFonts w:ascii="方正仿宋_GB2312" w:eastAsia="方正仿宋_GB2312" w:hAnsi="方正仿宋_GB2312" w:cs="方正仿宋_GB2312"/>
          <w:bCs/>
          <w:color w:val="000000"/>
          <w:sz w:val="28"/>
          <w:szCs w:val="28"/>
        </w:rPr>
      </w:pP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1．评估指标自评表；</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2．社团基本情况介绍（3000字左右）；</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3．社团法人登记证（副本），银行开户许可证（复印件）；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4．法定代表人信息（含工作经历），并提供身份证（复印件）；法定代表人的个人征信证明（评估材料报送前一个月内）；</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5．两年年度财务会计报表（复印件）（有年度财务审计报告的需提供审计报告复印件）；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6．办公场所独立有效的使用产权证明材料（需有注明办公用房面积）；</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7．社团章程（</w:t>
      </w:r>
      <w:r>
        <w:rPr>
          <w:rFonts w:ascii="仿宋" w:eastAsia="仿宋" w:hAnsi="仿宋" w:cs="仿宋" w:hint="eastAsia"/>
          <w:bCs/>
          <w:sz w:val="30"/>
          <w:szCs w:val="30"/>
        </w:rPr>
        <w:t>如有变更，附最新变更后的章程材料</w:t>
      </w:r>
      <w:r>
        <w:rPr>
          <w:rFonts w:ascii="仿宋" w:eastAsia="仿宋" w:hAnsi="仿宋" w:cs="仿宋" w:hint="eastAsia"/>
          <w:bCs/>
          <w:color w:val="000000"/>
          <w:sz w:val="30"/>
          <w:szCs w:val="30"/>
        </w:rPr>
        <w:t>）；</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8．成立备案（负责人、监事、印章、银行账户、章程等材料）；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9．社团按规定办理的各类变更登记材料（名称、业务范围、住所、注册资金、法定代表人、负责人、印章、银行账户）（复印件）；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10．社团按规定办理的本届备案（换届备案）材料（负责人、监事、印章、银行账户、章程等）；</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11．社团重大事项[组团境外考察、举办境内学术活动、重大投资理财、举办研讨会、举办论坛、竞赛活动等报告（备案）证明材料]；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12．两年年报报告书；</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13．两年全部会议纪要和决议（会员大会、理事会、常务理事会、监事会、会长办公会）；</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lastRenderedPageBreak/>
        <w:t>14．会员大会、（常务）理事会、监督机构、办事机构产生形式（选举或公开聘任）的证明材料；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15．分支（代表）机构管理办法（没有分支﹤代表机构﹥无需提供）；</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16．分支（代表）机构根据社团授权开展活动、发展会员的材料及近两年分支机构、代表机构的工作总结（没有分支﹤代表机构﹥无需提供）；</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17．党建情况（党组织建立的文件，党组织制度，党员人数、名单、职务，党组织活动材料、党组织人员参加培训材料，参与党建考核情况、工作计划和总结，党组织换届情况﹤不到换届年限的无需提供换届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18．社团会长（理事长）、副会长（副理事长）、监事长信息（含工作经历）及任职情况（包括产生程序），并提供身份证（复印件）；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19．秘书长任职情况及产生程序，年度绩效考核证明材料；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20．工作人员花名册；</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21．两年专职工作人员每年12月份工资表及五险一金缴费凭证（复印件），专职人员劳动合同（劳务合同）；</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color w:val="000000"/>
          <w:sz w:val="30"/>
          <w:szCs w:val="30"/>
        </w:rPr>
      </w:pPr>
      <w:r>
        <w:rPr>
          <w:rFonts w:ascii="仿宋" w:eastAsia="仿宋" w:hAnsi="仿宋" w:cs="仿宋" w:hint="eastAsia"/>
          <w:bCs/>
          <w:color w:val="000000"/>
          <w:sz w:val="30"/>
          <w:szCs w:val="30"/>
        </w:rPr>
        <w:t>22．各项管理制度：</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color w:val="000000"/>
          <w:sz w:val="30"/>
          <w:szCs w:val="30"/>
        </w:rPr>
      </w:pPr>
      <w:r>
        <w:rPr>
          <w:rFonts w:ascii="仿宋" w:eastAsia="仿宋" w:hAnsi="仿宋" w:cs="仿宋" w:hint="eastAsia"/>
          <w:bCs/>
          <w:color w:val="000000"/>
          <w:sz w:val="30"/>
          <w:szCs w:val="30"/>
        </w:rPr>
        <w:t>（1）人力资源管理制度（薪酬、奖惩、考勤休假、聘用、考核制度等）；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color w:val="000000"/>
          <w:sz w:val="30"/>
          <w:szCs w:val="30"/>
        </w:rPr>
      </w:pPr>
      <w:r>
        <w:rPr>
          <w:rFonts w:ascii="仿宋" w:eastAsia="仿宋" w:hAnsi="仿宋" w:cs="仿宋" w:hint="eastAsia"/>
          <w:bCs/>
          <w:color w:val="000000"/>
          <w:sz w:val="30"/>
          <w:szCs w:val="30"/>
        </w:rPr>
        <w:t>（2）财务管理制度（财务人员岗位职责、财务管理、票据管理、资产管理等）</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（3）其他制度（证书管理、印章管理、档案管理、会员管理、</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color w:val="000000"/>
          <w:sz w:val="30"/>
          <w:szCs w:val="30"/>
        </w:rPr>
      </w:pPr>
      <w:r>
        <w:rPr>
          <w:rFonts w:ascii="仿宋" w:eastAsia="仿宋" w:hAnsi="仿宋" w:cs="仿宋" w:hint="eastAsia"/>
          <w:bCs/>
          <w:color w:val="000000"/>
          <w:sz w:val="30"/>
          <w:szCs w:val="30"/>
        </w:rPr>
        <w:lastRenderedPageBreak/>
        <w:t>会费管理、绩效考评、业务活动、项目管理、信息公开、新闻发言人、民主决策等）；</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23．社团参加社会组织培训（继续教育）的证明材料；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24．财务人员（会计、出纳）基本情况（姓名、职务、资格证书、职称及是否为本社团专职会计），同时报送证书（复印件）；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25．财务人员参加培训次数和内容的证明材料（复印件）；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26．社团组织框架、各部门的岗位职责、运转情况；</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27．换届、离任及专项审计报告（没有要求审计的，无需提供）；</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28．社团实物资产、捐赠资产、固定资产管理造册材料；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29．社团工作计划、总结，届期内发展规划；</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30．合作开展活动材料（</w:t>
      </w:r>
      <w:r>
        <w:rPr>
          <w:rFonts w:ascii="仿宋" w:eastAsia="仿宋" w:hAnsi="仿宋" w:cs="仿宋" w:hint="eastAsia"/>
          <w:color w:val="000000"/>
          <w:sz w:val="30"/>
          <w:szCs w:val="30"/>
        </w:rPr>
        <w:t>主办或承办</w:t>
      </w:r>
      <w:r>
        <w:rPr>
          <w:rFonts w:ascii="仿宋" w:eastAsia="仿宋" w:hAnsi="仿宋" w:cs="仿宋" w:hint="eastAsia"/>
          <w:bCs/>
          <w:color w:val="000000"/>
          <w:sz w:val="30"/>
          <w:szCs w:val="30"/>
        </w:rPr>
        <w:t>：与本省机构合作开展，境外或跨省机构合作开展）；</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31．建立学术活动管理制度材料；参与学术活动总人数名单；每年会议交流论文的篇数名字材料；举办学术活动证明材料；承办或协办全国性专业学术活动等名字材料；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32．组织课题研究和承担课题研究的证明材料；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33．举办、开展面向社会大众的科普活动次数及证明材料；参与政府组织的重大科普活动证明材料；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34．主办期刊、报纸或编译图书材料；组织专家撰写科普文章或出版科普读物证明材料；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35．向会员提供各类培训服务的证明材料；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36．积极为会员提供交流平台，提供信息交流、共享服务的证明材料；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37．组织开展技能鉴定或职称评定的证明材料；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lastRenderedPageBreak/>
        <w:t>38．开展学术成果评估的证明材料；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39．向政府提出学术发展的政策建议，并被采纳，或参与学术发展的政策起草的证明材料；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40．承接政府转移职能，接受政府委托项目或购买服务的证明材料；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41．两年组织和参与慈善、救助、扶贫攻坚、环保等公益活动的证明材料；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42．倡导会员履行社会责任利用自身优势服务社会大众的证明材料；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43．制订学术自律制度，并切实开展自律性管理活动的证明材料；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44．按规定开展评比、达标、表彰活动的证明材料（没有开展的不需要提供）；</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45．开展行为检查证明材料；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46．信息公开证明材料（组织架构、工作职责、制度、章程、联系方式、财务信息、重大活动及收费信息等材料）；（截图）</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47．社团会员花名册（统计表）（含通信地址、联系电话、所有制性质）（会员数以评估上一年度材料为准）；</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48．</w:t>
      </w:r>
      <w:r>
        <w:rPr>
          <w:rFonts w:ascii="仿宋" w:eastAsia="仿宋" w:hAnsi="仿宋" w:cs="仿宋" w:hint="eastAsia"/>
          <w:bCs/>
          <w:sz w:val="30"/>
          <w:szCs w:val="30"/>
        </w:rPr>
        <w:t>会费设定、缴纳标准、收缴情况、会员服务、会员管理入会和退会、以及收费信息公开情况；</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49．对外投资理财有关文件材料（如：投资协议、国债、银行理财产品）；</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50．两年有关社团的各类新闻媒体报道证明材料；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51．两年各种票据存根（捐赠发票、银钱收据、会费收据、经</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color w:val="000000"/>
          <w:sz w:val="30"/>
          <w:szCs w:val="30"/>
        </w:rPr>
      </w:pPr>
      <w:r>
        <w:rPr>
          <w:rFonts w:ascii="仿宋" w:eastAsia="仿宋" w:hAnsi="仿宋" w:cs="仿宋" w:hint="eastAsia"/>
          <w:bCs/>
          <w:color w:val="000000"/>
          <w:sz w:val="30"/>
          <w:szCs w:val="30"/>
        </w:rPr>
        <w:lastRenderedPageBreak/>
        <w:t>营发票）；（实地查看）</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52．两年会计账簿、会计凭证及科目余额表；（实地查看）</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53．两年年末和评估截至月份月末的所有银行账号的银行存款对账单；（实地查看）</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54．两年社团所获得的各项荣誉；（实地查看）</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color w:val="000000"/>
          <w:sz w:val="30"/>
          <w:szCs w:val="30"/>
        </w:rPr>
        <w:t>55．评估小组要求提供的其他材料。</w:t>
      </w:r>
    </w:p>
    <w:p w:rsidR="00B23D5E" w:rsidRDefault="00155AAA">
      <w:pPr>
        <w:adjustRightInd w:val="0"/>
        <w:snapToGrid w:val="0"/>
        <w:spacing w:line="520" w:lineRule="exact"/>
        <w:rPr>
          <w:rFonts w:ascii="仿宋" w:eastAsia="仿宋" w:hAnsi="仿宋" w:cs="仿宋"/>
          <w:b/>
          <w:bCs/>
          <w:color w:val="000000"/>
          <w:sz w:val="30"/>
          <w:szCs w:val="30"/>
        </w:rPr>
      </w:pPr>
      <w:r>
        <w:rPr>
          <w:rFonts w:ascii="仿宋" w:eastAsia="仿宋" w:hAnsi="仿宋" w:cs="仿宋" w:hint="eastAsia"/>
          <w:b/>
          <w:bCs/>
          <w:color w:val="000000"/>
          <w:sz w:val="30"/>
          <w:szCs w:val="30"/>
        </w:rPr>
        <w:t>加分项：</w:t>
      </w:r>
    </w:p>
    <w:p w:rsidR="00B23D5E" w:rsidRDefault="00155AAA">
      <w:pPr>
        <w:numPr>
          <w:ilvl w:val="0"/>
          <w:numId w:val="5"/>
        </w:numPr>
        <w:adjustRightInd w:val="0"/>
        <w:snapToGrid w:val="0"/>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参与外省对口帮扶援助项目的证明材料；</w:t>
      </w:r>
    </w:p>
    <w:p w:rsidR="00B23D5E" w:rsidRDefault="00155AAA">
      <w:pPr>
        <w:numPr>
          <w:ilvl w:val="0"/>
          <w:numId w:val="5"/>
        </w:numPr>
        <w:adjustRightInd w:val="0"/>
        <w:snapToGrid w:val="0"/>
        <w:spacing w:line="520" w:lineRule="exact"/>
        <w:ind w:firstLineChars="200" w:firstLine="600"/>
        <w:rPr>
          <w:rFonts w:ascii="仿宋" w:eastAsia="仿宋" w:hAnsi="仿宋" w:cs="仿宋"/>
          <w:color w:val="000000"/>
          <w:sz w:val="30"/>
          <w:szCs w:val="30"/>
        </w:rPr>
      </w:pPr>
      <w:r>
        <w:rPr>
          <w:rFonts w:ascii="仿宋" w:eastAsia="仿宋" w:hAnsi="仿宋" w:cs="仿宋" w:hint="eastAsia"/>
          <w:color w:val="000000"/>
          <w:sz w:val="30"/>
          <w:szCs w:val="30"/>
        </w:rPr>
        <w:t>在</w:t>
      </w:r>
      <w:r>
        <w:rPr>
          <w:rFonts w:ascii="仿宋" w:eastAsia="仿宋" w:hAnsi="仿宋" w:cs="仿宋" w:hint="eastAsia"/>
          <w:color w:val="000000"/>
          <w:kern w:val="0"/>
          <w:sz w:val="30"/>
          <w:szCs w:val="30"/>
        </w:rPr>
        <w:t>重大公共、灾害、疫情突发事件</w:t>
      </w:r>
      <w:r>
        <w:rPr>
          <w:rFonts w:ascii="仿宋" w:eastAsia="仿宋" w:hAnsi="仿宋" w:cs="仿宋" w:hint="eastAsia"/>
          <w:color w:val="000000"/>
          <w:sz w:val="30"/>
          <w:szCs w:val="30"/>
        </w:rPr>
        <w:t>中有过援助的证明材料。</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
          <w:color w:val="000000"/>
          <w:sz w:val="30"/>
          <w:szCs w:val="30"/>
        </w:rPr>
      </w:pPr>
      <w:r>
        <w:rPr>
          <w:rFonts w:ascii="仿宋" w:eastAsia="仿宋" w:hAnsi="仿宋" w:cs="仿宋" w:hint="eastAsia"/>
          <w:b/>
          <w:color w:val="000000"/>
          <w:sz w:val="30"/>
          <w:szCs w:val="30"/>
        </w:rPr>
        <w:t>注明：</w:t>
      </w:r>
    </w:p>
    <w:p w:rsidR="00B23D5E" w:rsidRDefault="00155AAA" w:rsidP="00155AAA">
      <w:pPr>
        <w:pStyle w:val="a8"/>
        <w:shd w:val="clear" w:color="auto" w:fill="FFFFFF"/>
        <w:adjustRightInd w:val="0"/>
        <w:snapToGrid w:val="0"/>
        <w:spacing w:before="0" w:beforeAutospacing="0" w:after="0" w:afterAutospacing="0" w:line="520" w:lineRule="exact"/>
        <w:ind w:firstLineChars="200" w:firstLine="602"/>
        <w:jc w:val="both"/>
        <w:rPr>
          <w:rFonts w:ascii="仿宋" w:eastAsia="仿宋" w:hAnsi="仿宋" w:cs="仿宋"/>
          <w:color w:val="000000"/>
          <w:sz w:val="30"/>
          <w:szCs w:val="30"/>
        </w:rPr>
      </w:pPr>
      <w:r>
        <w:rPr>
          <w:rFonts w:ascii="仿宋" w:eastAsia="仿宋" w:hAnsi="仿宋" w:cs="仿宋" w:hint="eastAsia"/>
          <w:b/>
          <w:color w:val="000000"/>
          <w:sz w:val="30"/>
          <w:szCs w:val="30"/>
        </w:rPr>
        <w:t>以上材料除实地查看的，都只需要提供复印件。评估内容涉及评估文件所规定的两年度时间。</w:t>
      </w:r>
    </w:p>
    <w:p w:rsidR="00B23D5E" w:rsidRDefault="00B23D5E">
      <w:pPr>
        <w:widowControl/>
        <w:spacing w:line="520" w:lineRule="exact"/>
        <w:rPr>
          <w:rFonts w:ascii="仿宋_GB2312" w:eastAsia="仿宋_GB2312" w:hAnsi="仿宋" w:cs="宋体"/>
          <w:color w:val="000000"/>
          <w:kern w:val="0"/>
          <w:sz w:val="32"/>
          <w:szCs w:val="32"/>
        </w:rPr>
        <w:sectPr w:rsidR="00B23D5E">
          <w:pgSz w:w="11906" w:h="16838"/>
          <w:pgMar w:top="2098" w:right="1474" w:bottom="1985" w:left="1587" w:header="851" w:footer="1588" w:gutter="0"/>
          <w:pgNumType w:fmt="numberInDash"/>
          <w:cols w:space="720"/>
          <w:titlePg/>
          <w:docGrid w:type="linesAndChars" w:linePitch="312"/>
        </w:sectPr>
      </w:pPr>
    </w:p>
    <w:p w:rsidR="00B23D5E" w:rsidRDefault="00155AA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 xml:space="preserve">五、福建省专业类社会团体评估指标（C类）           </w:t>
      </w:r>
    </w:p>
    <w:p w:rsidR="00B23D5E" w:rsidRDefault="00B23D5E">
      <w:pPr>
        <w:jc w:val="center"/>
        <w:rPr>
          <w:rFonts w:ascii="楷体" w:eastAsia="楷体" w:hAnsi="楷体" w:cs="楷体"/>
          <w:sz w:val="30"/>
          <w:szCs w:val="30"/>
        </w:rPr>
      </w:pPr>
    </w:p>
    <w:p w:rsidR="00B23D5E" w:rsidRDefault="00155AAA" w:rsidP="00155AAA">
      <w:pPr>
        <w:ind w:firstLineChars="200" w:firstLine="562"/>
        <w:jc w:val="left"/>
        <w:rPr>
          <w:rFonts w:ascii="楷体" w:eastAsia="楷体" w:hAnsi="楷体" w:cs="楷体"/>
          <w:sz w:val="30"/>
          <w:szCs w:val="30"/>
        </w:rPr>
      </w:pPr>
      <w:r>
        <w:rPr>
          <w:rFonts w:ascii="宋体" w:hAnsi="宋体" w:cs="黑体" w:hint="eastAsia"/>
          <w:b/>
          <w:bCs/>
          <w:sz w:val="28"/>
          <w:szCs w:val="28"/>
        </w:rPr>
        <w:t>社会组织名称：（盖章）</w:t>
      </w:r>
    </w:p>
    <w:tbl>
      <w:tblPr>
        <w:tblStyle w:val="a9"/>
        <w:tblW w:w="15437" w:type="dxa"/>
        <w:jc w:val="center"/>
        <w:tblLayout w:type="fixed"/>
        <w:tblLook w:val="04A0"/>
      </w:tblPr>
      <w:tblGrid>
        <w:gridCol w:w="1283"/>
        <w:gridCol w:w="1283"/>
        <w:gridCol w:w="1747"/>
        <w:gridCol w:w="2349"/>
        <w:gridCol w:w="896"/>
        <w:gridCol w:w="6341"/>
        <w:gridCol w:w="736"/>
        <w:gridCol w:w="802"/>
      </w:tblGrid>
      <w:tr w:rsidR="00B23D5E">
        <w:trPr>
          <w:trHeight w:val="136"/>
          <w:tblHeader/>
          <w:jc w:val="center"/>
        </w:trPr>
        <w:tc>
          <w:tcPr>
            <w:tcW w:w="6662" w:type="dxa"/>
            <w:gridSpan w:val="4"/>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评估指标</w:t>
            </w:r>
          </w:p>
        </w:tc>
        <w:tc>
          <w:tcPr>
            <w:tcW w:w="896"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标准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分值</w:t>
            </w:r>
          </w:p>
        </w:tc>
        <w:tc>
          <w:tcPr>
            <w:tcW w:w="6341"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评分依据及说明</w:t>
            </w:r>
          </w:p>
        </w:tc>
        <w:tc>
          <w:tcPr>
            <w:tcW w:w="736"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自评分</w:t>
            </w:r>
          </w:p>
        </w:tc>
        <w:tc>
          <w:tcPr>
            <w:tcW w:w="802"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评委评分</w:t>
            </w:r>
          </w:p>
        </w:tc>
      </w:tr>
      <w:tr w:rsidR="00B23D5E">
        <w:trPr>
          <w:trHeight w:val="136"/>
          <w:tblHeader/>
          <w:jc w:val="center"/>
        </w:trPr>
        <w:tc>
          <w:tcPr>
            <w:tcW w:w="1283"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一级指标</w:t>
            </w:r>
          </w:p>
        </w:tc>
        <w:tc>
          <w:tcPr>
            <w:tcW w:w="1283"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二级指标</w:t>
            </w:r>
          </w:p>
        </w:tc>
        <w:tc>
          <w:tcPr>
            <w:tcW w:w="1747"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三级指标</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四级指标</w:t>
            </w:r>
          </w:p>
        </w:tc>
        <w:tc>
          <w:tcPr>
            <w:tcW w:w="896" w:type="dxa"/>
            <w:vMerge/>
            <w:noWrap/>
            <w:vAlign w:val="center"/>
          </w:tcPr>
          <w:p w:rsidR="00B23D5E" w:rsidRDefault="00B23D5E">
            <w:pPr>
              <w:spacing w:line="240" w:lineRule="exact"/>
              <w:jc w:val="center"/>
              <w:rPr>
                <w:rFonts w:ascii="宋体" w:hAnsi="宋体" w:cs="宋体"/>
                <w:sz w:val="18"/>
                <w:szCs w:val="18"/>
              </w:rPr>
            </w:pPr>
          </w:p>
        </w:tc>
        <w:tc>
          <w:tcPr>
            <w:tcW w:w="6341" w:type="dxa"/>
            <w:vMerge/>
            <w:noWrap/>
            <w:vAlign w:val="center"/>
          </w:tcPr>
          <w:p w:rsidR="00B23D5E" w:rsidRDefault="00B23D5E">
            <w:pPr>
              <w:spacing w:line="240" w:lineRule="exact"/>
              <w:jc w:val="center"/>
              <w:rPr>
                <w:rFonts w:ascii="宋体" w:hAnsi="宋体" w:cs="宋体"/>
                <w:sz w:val="18"/>
                <w:szCs w:val="18"/>
              </w:rPr>
            </w:pPr>
          </w:p>
        </w:tc>
        <w:tc>
          <w:tcPr>
            <w:tcW w:w="736" w:type="dxa"/>
            <w:vMerge/>
            <w:noWrap/>
            <w:vAlign w:val="center"/>
          </w:tcPr>
          <w:p w:rsidR="00B23D5E" w:rsidRDefault="00B23D5E">
            <w:pPr>
              <w:spacing w:line="240" w:lineRule="exact"/>
              <w:jc w:val="center"/>
              <w:rPr>
                <w:rFonts w:ascii="宋体" w:hAnsi="宋体" w:cs="宋体"/>
                <w:sz w:val="18"/>
                <w:szCs w:val="18"/>
              </w:rPr>
            </w:pPr>
          </w:p>
        </w:tc>
        <w:tc>
          <w:tcPr>
            <w:tcW w:w="802" w:type="dxa"/>
            <w:vMerge/>
            <w:noWrap/>
            <w:vAlign w:val="center"/>
          </w:tcPr>
          <w:p w:rsidR="00B23D5E" w:rsidRDefault="00B23D5E">
            <w:pPr>
              <w:spacing w:line="240" w:lineRule="exact"/>
              <w:jc w:val="center"/>
              <w:rPr>
                <w:rFonts w:ascii="宋体" w:hAnsi="宋体" w:cs="宋体"/>
                <w:sz w:val="18"/>
                <w:szCs w:val="18"/>
              </w:rPr>
            </w:pPr>
          </w:p>
        </w:tc>
      </w:tr>
      <w:tr w:rsidR="00B23D5E">
        <w:trPr>
          <w:trHeight w:val="136"/>
          <w:jc w:val="center"/>
        </w:trPr>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一、基础条件（105分）</w:t>
            </w: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法人资格</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（20分）</w:t>
            </w:r>
          </w:p>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法定代表人任职资格、程序</w:t>
            </w:r>
          </w:p>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（20分）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任职资格</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□无民事行为能力或者限制民事行为能力的；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□正在被执行刑罚或者正在被执行刑事强制措施的；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□正在被公安机关或者国家安全机关通缉的；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□因受开除党籍处分未逾5年的，或者因犯罪刑满释放未逾5年的；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□担任</w:t>
            </w:r>
            <w:r>
              <w:rPr>
                <w:rFonts w:ascii="宋体" w:hAnsi="宋体" w:cs="宋体" w:hint="eastAsia"/>
                <w:color w:val="000000"/>
                <w:spacing w:val="-10"/>
                <w:sz w:val="18"/>
                <w:szCs w:val="18"/>
              </w:rPr>
              <w:t>因违法被撤销登记的其他社会组织的法定代表人，自该单位被撤销登记之日起未逾3年的；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□选举任职时超龄（有批准文件的除外）；</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□超过连续担任两届以上（有批准文件的除外）；</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□非负责人任法定代表人；</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□征信记录有不良记录的；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□法律、法规规定不得担任法定代表人的其他情形。</w:t>
            </w:r>
          </w:p>
          <w:p w:rsidR="00B23D5E" w:rsidRDefault="00155AAA">
            <w:pPr>
              <w:spacing w:line="220" w:lineRule="exact"/>
              <w:jc w:val="left"/>
              <w:rPr>
                <w:rFonts w:ascii="宋体" w:hAnsi="宋体" w:cs="宋体"/>
                <w:b/>
                <w:color w:val="000000"/>
                <w:sz w:val="18"/>
                <w:szCs w:val="18"/>
              </w:rPr>
            </w:pPr>
            <w:r>
              <w:rPr>
                <w:rFonts w:ascii="宋体" w:hAnsi="宋体" w:cs="宋体" w:hint="eastAsia"/>
                <w:b/>
                <w:color w:val="000000"/>
                <w:sz w:val="18"/>
                <w:szCs w:val="18"/>
              </w:rPr>
              <w:t>注：①出现上述任何一种情况（有批准文件的除外），此项不得分；</w:t>
            </w:r>
          </w:p>
          <w:p w:rsidR="00B23D5E" w:rsidRDefault="00155AAA" w:rsidP="00155AAA">
            <w:pPr>
              <w:spacing w:line="220" w:lineRule="exact"/>
              <w:ind w:firstLineChars="200" w:firstLine="361"/>
              <w:jc w:val="left"/>
              <w:rPr>
                <w:rFonts w:ascii="宋体" w:hAnsi="宋体" w:cs="宋体"/>
                <w:b/>
                <w:color w:val="000000"/>
                <w:sz w:val="18"/>
                <w:szCs w:val="18"/>
              </w:rPr>
            </w:pPr>
            <w:r>
              <w:rPr>
                <w:rFonts w:ascii="宋体" w:hAnsi="宋体" w:cs="宋体" w:hint="eastAsia"/>
                <w:b/>
                <w:color w:val="000000"/>
                <w:sz w:val="18"/>
                <w:szCs w:val="18"/>
              </w:rPr>
              <w:t>②征信记录应为评估材料报送前一个月内。</w:t>
            </w:r>
          </w:p>
        </w:tc>
        <w:tc>
          <w:tcPr>
            <w:tcW w:w="736" w:type="dxa"/>
            <w:noWrap/>
            <w:vAlign w:val="center"/>
          </w:tcPr>
          <w:p w:rsidR="00B23D5E" w:rsidRDefault="00B23D5E">
            <w:pPr>
              <w:spacing w:line="240" w:lineRule="exact"/>
              <w:jc w:val="left"/>
              <w:rPr>
                <w:rFonts w:ascii="宋体" w:hAnsi="宋体" w:cs="宋体"/>
                <w:b/>
                <w:color w:val="000000"/>
                <w:sz w:val="18"/>
                <w:szCs w:val="18"/>
              </w:rPr>
            </w:pPr>
          </w:p>
        </w:tc>
        <w:tc>
          <w:tcPr>
            <w:tcW w:w="802"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法定代表人</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155AAA">
            <w:pPr>
              <w:spacing w:line="240" w:lineRule="exact"/>
              <w:jc w:val="center"/>
              <w:rPr>
                <w:rFonts w:ascii="宋体" w:hAnsi="宋体" w:cs="宋体"/>
                <w:sz w:val="18"/>
                <w:szCs w:val="18"/>
              </w:rPr>
            </w:pPr>
            <w:r>
              <w:rPr>
                <w:rFonts w:ascii="宋体" w:hAnsi="宋体" w:cs="宋体" w:hint="eastAsia"/>
                <w:sz w:val="18"/>
                <w:szCs w:val="18"/>
              </w:rPr>
              <w:t>净资产</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（10分）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办公条件</w:t>
            </w:r>
          </w:p>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产生程序</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□本届法定代表人按照章程及相关规定产生，得5分；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□本届法定代表人违反章程及相关规定产生，得0分。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法定代表人</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155AAA">
            <w:pPr>
              <w:spacing w:line="240" w:lineRule="exact"/>
              <w:jc w:val="center"/>
              <w:rPr>
                <w:rFonts w:ascii="宋体" w:hAnsi="宋体" w:cs="宋体"/>
                <w:sz w:val="18"/>
                <w:szCs w:val="18"/>
              </w:rPr>
            </w:pPr>
            <w:r>
              <w:rPr>
                <w:rFonts w:ascii="宋体" w:hAnsi="宋体" w:cs="宋体" w:hint="eastAsia"/>
                <w:sz w:val="18"/>
                <w:szCs w:val="18"/>
              </w:rPr>
              <w:t>净资产</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（10分）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办公条件</w:t>
            </w:r>
          </w:p>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变更程序</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5</w:t>
            </w:r>
          </w:p>
        </w:tc>
        <w:tc>
          <w:tcPr>
            <w:tcW w:w="6341" w:type="dxa"/>
            <w:noWrap/>
            <w:vAlign w:val="center"/>
          </w:tcPr>
          <w:p w:rsidR="00B23D5E" w:rsidRDefault="00155AAA">
            <w:pPr>
              <w:spacing w:line="220" w:lineRule="exact"/>
              <w:jc w:val="left"/>
              <w:rPr>
                <w:rFonts w:ascii="宋体" w:hAnsi="宋体" w:cs="宋体"/>
                <w:sz w:val="18"/>
                <w:szCs w:val="18"/>
              </w:rPr>
            </w:pPr>
            <w:r>
              <w:rPr>
                <w:rFonts w:ascii="宋体" w:hAnsi="宋体" w:cs="宋体" w:hint="eastAsia"/>
                <w:sz w:val="18"/>
                <w:szCs w:val="18"/>
              </w:rPr>
              <w:t>□本届法定代表人按照章程及相关规定发生变更，得5分；</w:t>
            </w:r>
          </w:p>
          <w:p w:rsidR="00B23D5E" w:rsidRDefault="00155AAA">
            <w:pPr>
              <w:spacing w:line="220" w:lineRule="exact"/>
              <w:jc w:val="left"/>
              <w:rPr>
                <w:rFonts w:ascii="宋体" w:hAnsi="宋体" w:cs="宋体"/>
                <w:sz w:val="18"/>
                <w:szCs w:val="18"/>
              </w:rPr>
            </w:pPr>
            <w:r>
              <w:rPr>
                <w:rFonts w:ascii="宋体" w:hAnsi="宋体" w:cs="宋体" w:hint="eastAsia"/>
                <w:sz w:val="18"/>
                <w:szCs w:val="18"/>
              </w:rPr>
              <w:t>□本届法定代表人未按照章程及相关规定发生变更，得0分。</w:t>
            </w:r>
          </w:p>
          <w:p w:rsidR="00B23D5E" w:rsidRDefault="00155AAA">
            <w:pPr>
              <w:spacing w:line="220" w:lineRule="exact"/>
              <w:jc w:val="left"/>
              <w:rPr>
                <w:rFonts w:ascii="宋体" w:hAnsi="宋体" w:cs="宋体"/>
                <w:sz w:val="18"/>
                <w:szCs w:val="18"/>
              </w:rPr>
            </w:pPr>
            <w:r>
              <w:rPr>
                <w:rFonts w:ascii="宋体" w:hAnsi="宋体" w:cs="宋体" w:hint="eastAsia"/>
                <w:b/>
                <w:sz w:val="18"/>
                <w:szCs w:val="18"/>
              </w:rPr>
              <w:t>注：若法定代表人未发生变更，此项不扣分。</w:t>
            </w:r>
          </w:p>
        </w:tc>
        <w:tc>
          <w:tcPr>
            <w:tcW w:w="736" w:type="dxa"/>
            <w:noWrap/>
            <w:vAlign w:val="center"/>
          </w:tcPr>
          <w:p w:rsidR="00B23D5E" w:rsidRDefault="00B23D5E">
            <w:pPr>
              <w:spacing w:line="240" w:lineRule="exact"/>
              <w:jc w:val="left"/>
              <w:rPr>
                <w:rFonts w:ascii="宋体" w:hAnsi="宋体" w:cs="宋体"/>
                <w:b/>
                <w:sz w:val="18"/>
                <w:szCs w:val="18"/>
              </w:rPr>
            </w:pPr>
          </w:p>
        </w:tc>
        <w:tc>
          <w:tcPr>
            <w:tcW w:w="802" w:type="dxa"/>
            <w:noWrap/>
            <w:vAlign w:val="center"/>
          </w:tcPr>
          <w:p w:rsidR="00B23D5E" w:rsidRDefault="00B23D5E">
            <w:pPr>
              <w:spacing w:line="240" w:lineRule="exact"/>
              <w:jc w:val="left"/>
              <w:rPr>
                <w:rFonts w:ascii="宋体" w:hAnsi="宋体" w:cs="宋体"/>
                <w:b/>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办公条件</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tc>
        <w:tc>
          <w:tcPr>
            <w:tcW w:w="1747"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办公场所</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情况</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办公用房面积</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□独立办公面积100平米及以上，得10分；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□独立办公面积50平米至99平米，得7分；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□独立办公面积1平米至49平米，得3分；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□和他人合署办公或无办公场所，得0分。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办公设备</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□桌椅、电脑、打印机、固话机等办公设备数量和状况能满足工作需要。</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注：每种设备2分，满分5分。</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单位名称牌匾</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□名称牌匾悬挂于办公场所外或门厅显著位置，得5分；                                            □未悬挂名称牌匾，得0分。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注：名称不规范不得分。</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一、基础条件（105分）</w:t>
            </w:r>
          </w:p>
          <w:p w:rsidR="00B23D5E" w:rsidRDefault="00B23D5E">
            <w:pPr>
              <w:pageBreakBefore/>
              <w:spacing w:line="240" w:lineRule="exact"/>
              <w:jc w:val="center"/>
              <w:rPr>
                <w:rFonts w:ascii="宋体" w:hAnsi="宋体" w:cs="宋体"/>
                <w:sz w:val="18"/>
                <w:szCs w:val="18"/>
              </w:rPr>
            </w:pPr>
          </w:p>
        </w:tc>
        <w:tc>
          <w:tcPr>
            <w:tcW w:w="1283"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章程</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1747"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章程规范</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2349"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程序规范</w:t>
            </w:r>
          </w:p>
        </w:tc>
        <w:tc>
          <w:tcPr>
            <w:tcW w:w="896"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□章程制定或修改程序规范，得5分；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□章程制定或修改程序不规范，得0分。</w:t>
            </w:r>
          </w:p>
        </w:tc>
        <w:tc>
          <w:tcPr>
            <w:tcW w:w="736" w:type="dxa"/>
            <w:noWrap/>
            <w:vAlign w:val="center"/>
          </w:tcPr>
          <w:p w:rsidR="00B23D5E" w:rsidRDefault="00B23D5E">
            <w:pPr>
              <w:pageBreakBefore/>
              <w:spacing w:line="240" w:lineRule="exact"/>
              <w:jc w:val="left"/>
              <w:rPr>
                <w:rFonts w:ascii="宋体" w:hAnsi="宋体" w:cs="宋体"/>
                <w:color w:val="000000"/>
                <w:sz w:val="18"/>
                <w:szCs w:val="18"/>
              </w:rPr>
            </w:pPr>
          </w:p>
        </w:tc>
        <w:tc>
          <w:tcPr>
            <w:tcW w:w="802"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核准情况</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□章程制定或修改在规定期限内经登记管理机关核准，得5分；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□章程制定或修改未在规定期限内经登记管理机关核准，得0分。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注：章程有变动的必须重新核准。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变更和</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备案</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（25分）</w:t>
            </w: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变更登记</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变更事项</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□根据要求，需要变更的事项，按规定办理变更登记手续，得5分；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□根据要求，需要变更的事项，未按规定办理变更登记手续，得0分。</w:t>
            </w:r>
          </w:p>
          <w:p w:rsidR="00B23D5E" w:rsidRDefault="00155AAA">
            <w:pPr>
              <w:spacing w:line="240" w:lineRule="exact"/>
              <w:jc w:val="left"/>
              <w:rPr>
                <w:rFonts w:ascii="宋体" w:hAnsi="宋体" w:cs="宋体"/>
                <w:sz w:val="18"/>
                <w:szCs w:val="18"/>
              </w:rPr>
            </w:pPr>
            <w:r>
              <w:rPr>
                <w:rFonts w:ascii="宋体" w:hAnsi="宋体" w:cs="宋体" w:hint="eastAsia"/>
                <w:b/>
                <w:color w:val="000000"/>
                <w:sz w:val="18"/>
                <w:szCs w:val="18"/>
              </w:rPr>
              <w:t>注：变更登记正在办理过程中（已报登记管理机关）视为按规定办理；任何一项未按规定办理，此项不得分；未发生变更事项，此项不扣分。</w:t>
            </w:r>
          </w:p>
        </w:tc>
        <w:tc>
          <w:tcPr>
            <w:tcW w:w="736" w:type="dxa"/>
            <w:noWrap/>
            <w:vAlign w:val="center"/>
          </w:tcPr>
          <w:p w:rsidR="00B23D5E" w:rsidRDefault="00B23D5E">
            <w:pPr>
              <w:spacing w:line="240" w:lineRule="exact"/>
              <w:jc w:val="left"/>
              <w:rPr>
                <w:rFonts w:ascii="宋体" w:hAnsi="宋体" w:cs="宋体"/>
                <w:b/>
                <w:color w:val="000000"/>
                <w:sz w:val="18"/>
                <w:szCs w:val="18"/>
              </w:rPr>
            </w:pPr>
          </w:p>
        </w:tc>
        <w:tc>
          <w:tcPr>
            <w:tcW w:w="802"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表决程序</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□机构负责人发生变更，按章程规定履行表决程序，得5分；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□机构负责人发生变更，未按章程规定履行表决程序，得0分。</w:t>
            </w:r>
          </w:p>
          <w:p w:rsidR="00B23D5E" w:rsidRDefault="00155AAA">
            <w:pPr>
              <w:spacing w:line="240" w:lineRule="exact"/>
              <w:jc w:val="left"/>
              <w:rPr>
                <w:rFonts w:ascii="宋体" w:hAnsi="宋体" w:cs="宋体"/>
                <w:sz w:val="18"/>
                <w:szCs w:val="18"/>
              </w:rPr>
            </w:pPr>
            <w:r>
              <w:rPr>
                <w:rFonts w:ascii="宋体" w:hAnsi="宋体" w:cs="宋体" w:hint="eastAsia"/>
                <w:b/>
                <w:bCs/>
                <w:color w:val="000000"/>
                <w:sz w:val="18"/>
                <w:szCs w:val="18"/>
              </w:rPr>
              <w:t>注：机构负责人未发生变更，此项不扣分。</w:t>
            </w:r>
          </w:p>
        </w:tc>
        <w:tc>
          <w:tcPr>
            <w:tcW w:w="736" w:type="dxa"/>
            <w:noWrap/>
            <w:vAlign w:val="center"/>
          </w:tcPr>
          <w:p w:rsidR="00B23D5E" w:rsidRDefault="00B23D5E">
            <w:pPr>
              <w:spacing w:line="240" w:lineRule="exact"/>
              <w:jc w:val="left"/>
              <w:rPr>
                <w:rFonts w:ascii="宋体" w:hAnsi="宋体" w:cs="宋体"/>
                <w:b/>
                <w:color w:val="000000"/>
                <w:sz w:val="18"/>
                <w:szCs w:val="18"/>
              </w:rPr>
            </w:pPr>
          </w:p>
        </w:tc>
        <w:tc>
          <w:tcPr>
            <w:tcW w:w="802"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备案</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成立备案</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□机构负责人、监事、印章、银行账户、章程等备案齐全，得5分；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□机构负责人、监事、印章、银行账户、章程等未备案或备案不全，得0分。</w:t>
            </w:r>
          </w:p>
          <w:p w:rsidR="00B23D5E" w:rsidRDefault="00155AAA">
            <w:pPr>
              <w:spacing w:line="240" w:lineRule="exact"/>
              <w:jc w:val="left"/>
              <w:rPr>
                <w:rFonts w:ascii="宋体" w:hAnsi="宋体" w:cs="宋体"/>
                <w:sz w:val="18"/>
                <w:szCs w:val="18"/>
              </w:rPr>
            </w:pPr>
            <w:r>
              <w:rPr>
                <w:rFonts w:ascii="宋体" w:hAnsi="宋体" w:cs="宋体" w:hint="eastAsia"/>
                <w:b/>
                <w:color w:val="000000"/>
                <w:sz w:val="18"/>
                <w:szCs w:val="18"/>
              </w:rPr>
              <w:t>注：少备案1项，即为0分。</w:t>
            </w:r>
          </w:p>
        </w:tc>
        <w:tc>
          <w:tcPr>
            <w:tcW w:w="736" w:type="dxa"/>
            <w:noWrap/>
            <w:vAlign w:val="center"/>
          </w:tcPr>
          <w:p w:rsidR="00B23D5E" w:rsidRDefault="00B23D5E">
            <w:pPr>
              <w:spacing w:line="240" w:lineRule="exact"/>
              <w:jc w:val="left"/>
              <w:rPr>
                <w:rFonts w:ascii="宋体" w:hAnsi="宋体" w:cs="宋体"/>
                <w:b/>
                <w:color w:val="000000"/>
                <w:sz w:val="18"/>
                <w:szCs w:val="18"/>
              </w:rPr>
            </w:pPr>
          </w:p>
        </w:tc>
        <w:tc>
          <w:tcPr>
            <w:tcW w:w="802"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换届备案</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□本届换届有发生变动的负责人、监事、印章、银行账户、章程等备案齐全，得5分；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□本届换届有发生变动的负责人、监事、印章、银行账户、章程等，未按规定备案，并备案不全，得0分。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注：①提供本届换届备案材料；</w:t>
            </w:r>
          </w:p>
          <w:p w:rsidR="00B23D5E" w:rsidRDefault="00155AAA" w:rsidP="00155AAA">
            <w:pPr>
              <w:spacing w:line="240" w:lineRule="exact"/>
              <w:ind w:firstLineChars="200" w:firstLine="361"/>
              <w:jc w:val="left"/>
              <w:rPr>
                <w:rFonts w:ascii="宋体" w:hAnsi="宋体" w:cs="宋体"/>
                <w:sz w:val="18"/>
                <w:szCs w:val="18"/>
              </w:rPr>
            </w:pPr>
            <w:r>
              <w:rPr>
                <w:rFonts w:ascii="宋体" w:hAnsi="宋体" w:cs="宋体" w:hint="eastAsia"/>
                <w:b/>
                <w:bCs/>
                <w:color w:val="000000"/>
                <w:sz w:val="18"/>
                <w:szCs w:val="18"/>
              </w:rPr>
              <w:t>②本届换届无变动项，此项不扣分。</w:t>
            </w:r>
          </w:p>
        </w:tc>
        <w:tc>
          <w:tcPr>
            <w:tcW w:w="736" w:type="dxa"/>
            <w:noWrap/>
            <w:vAlign w:val="center"/>
          </w:tcPr>
          <w:p w:rsidR="00B23D5E" w:rsidRDefault="00B23D5E">
            <w:pPr>
              <w:spacing w:line="240" w:lineRule="exact"/>
              <w:jc w:val="left"/>
              <w:rPr>
                <w:rFonts w:ascii="宋体" w:hAnsi="宋体" w:cs="宋体"/>
                <w:b/>
                <w:bCs/>
                <w:color w:val="FF0000"/>
                <w:sz w:val="18"/>
                <w:szCs w:val="18"/>
              </w:rPr>
            </w:pPr>
          </w:p>
        </w:tc>
        <w:tc>
          <w:tcPr>
            <w:tcW w:w="802" w:type="dxa"/>
            <w:noWrap/>
            <w:vAlign w:val="center"/>
          </w:tcPr>
          <w:p w:rsidR="00B23D5E" w:rsidRDefault="00B23D5E">
            <w:pPr>
              <w:spacing w:line="240" w:lineRule="exact"/>
              <w:jc w:val="left"/>
              <w:rPr>
                <w:rFonts w:ascii="宋体" w:hAnsi="宋体" w:cs="宋体"/>
                <w:b/>
                <w:bCs/>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重大事项备案</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□重大事项全部备案，得5分；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□重大事项存在未备案的情况，得0分。</w:t>
            </w:r>
          </w:p>
          <w:p w:rsidR="00B23D5E" w:rsidRDefault="00155AAA">
            <w:pPr>
              <w:spacing w:line="240" w:lineRule="exact"/>
              <w:jc w:val="left"/>
              <w:rPr>
                <w:rFonts w:ascii="宋体" w:hAnsi="宋体" w:cs="宋体"/>
                <w:b/>
                <w:color w:val="000000"/>
                <w:sz w:val="18"/>
                <w:szCs w:val="18"/>
              </w:rPr>
            </w:pPr>
            <w:r>
              <w:rPr>
                <w:rFonts w:ascii="宋体" w:hAnsi="宋体" w:cs="宋体" w:hint="eastAsia"/>
                <w:b/>
                <w:color w:val="000000"/>
                <w:sz w:val="18"/>
                <w:szCs w:val="18"/>
              </w:rPr>
              <w:t>注：①若无重大事项相关内容，则此项不扣分；</w:t>
            </w:r>
          </w:p>
          <w:p w:rsidR="00B23D5E" w:rsidRDefault="00155AAA" w:rsidP="00155AAA">
            <w:pPr>
              <w:spacing w:line="240" w:lineRule="exact"/>
              <w:ind w:firstLineChars="200" w:firstLine="361"/>
              <w:jc w:val="left"/>
              <w:rPr>
                <w:rFonts w:ascii="宋体" w:hAnsi="宋体" w:cs="宋体"/>
                <w:b/>
                <w:color w:val="000000"/>
                <w:sz w:val="18"/>
                <w:szCs w:val="18"/>
              </w:rPr>
            </w:pPr>
            <w:r>
              <w:rPr>
                <w:rFonts w:ascii="宋体" w:hAnsi="宋体" w:cs="宋体" w:hint="eastAsia"/>
                <w:b/>
                <w:color w:val="000000"/>
                <w:sz w:val="18"/>
                <w:szCs w:val="18"/>
              </w:rPr>
              <w:t>②有业务主管单位的，需要报业务主管单位和登记管理机关备案；无业务主管单位的，报登记管理机关备案。</w:t>
            </w:r>
          </w:p>
        </w:tc>
        <w:tc>
          <w:tcPr>
            <w:tcW w:w="736" w:type="dxa"/>
            <w:noWrap/>
            <w:vAlign w:val="center"/>
          </w:tcPr>
          <w:p w:rsidR="00B23D5E" w:rsidRDefault="00B23D5E">
            <w:pPr>
              <w:spacing w:line="240" w:lineRule="exact"/>
              <w:jc w:val="left"/>
              <w:rPr>
                <w:rFonts w:ascii="宋体" w:hAnsi="宋体" w:cs="宋体"/>
                <w:b/>
                <w:color w:val="000000"/>
                <w:sz w:val="18"/>
                <w:szCs w:val="18"/>
              </w:rPr>
            </w:pPr>
          </w:p>
        </w:tc>
        <w:tc>
          <w:tcPr>
            <w:tcW w:w="802"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年报</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（30分）</w:t>
            </w:r>
          </w:p>
        </w:tc>
        <w:tc>
          <w:tcPr>
            <w:tcW w:w="1747"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年报时间</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按时年报</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□在规定时间内向登记管理机关报送年报，得10分；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□一年按时一年未按时向登记管理机关报送年报，得5分；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□两年都未按时向登记管理机关报送年报，得0分。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注：只要有一年度未年报，此项不得分。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年报问题</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年报问题</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□年报未存在问题，得20分；年报存在1个问题，扣2分，扣完为止。</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注：两年年报问题合计计算。</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911"/>
          <w:jc w:val="center"/>
        </w:trPr>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二、内部治理</w:t>
            </w:r>
          </w:p>
          <w:p w:rsidR="00B23D5E" w:rsidRDefault="00155AAA">
            <w:pPr>
              <w:pageBreakBefore/>
              <w:spacing w:line="240" w:lineRule="exact"/>
              <w:rPr>
                <w:rFonts w:ascii="宋体" w:hAnsi="宋体" w:cs="宋体"/>
                <w:sz w:val="18"/>
                <w:szCs w:val="18"/>
              </w:rPr>
            </w:pPr>
            <w:r>
              <w:rPr>
                <w:rFonts w:ascii="宋体" w:hAnsi="宋体" w:cs="宋体" w:hint="eastAsia"/>
                <w:sz w:val="18"/>
                <w:szCs w:val="18"/>
              </w:rPr>
              <w:t>（450分）</w:t>
            </w:r>
          </w:p>
        </w:tc>
        <w:tc>
          <w:tcPr>
            <w:tcW w:w="1283"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权力机构</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（20分）</w:t>
            </w:r>
          </w:p>
          <w:p w:rsidR="00B23D5E" w:rsidRDefault="00B23D5E">
            <w:pPr>
              <w:pageBreakBefore/>
              <w:spacing w:line="240" w:lineRule="exact"/>
              <w:jc w:val="center"/>
              <w:rPr>
                <w:rFonts w:ascii="宋体" w:hAnsi="宋体" w:cs="宋体"/>
                <w:sz w:val="18"/>
                <w:szCs w:val="18"/>
              </w:rPr>
            </w:pPr>
          </w:p>
        </w:tc>
        <w:tc>
          <w:tcPr>
            <w:tcW w:w="1747"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会员</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（代表）大会</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（20分）</w:t>
            </w:r>
          </w:p>
          <w:p w:rsidR="00B23D5E" w:rsidRDefault="00B23D5E">
            <w:pPr>
              <w:pageBreakBefore/>
              <w:spacing w:line="240" w:lineRule="exact"/>
              <w:jc w:val="center"/>
              <w:rPr>
                <w:rFonts w:ascii="宋体" w:hAnsi="宋体" w:cs="宋体"/>
                <w:sz w:val="18"/>
                <w:szCs w:val="18"/>
              </w:rPr>
            </w:pPr>
          </w:p>
        </w:tc>
        <w:tc>
          <w:tcPr>
            <w:tcW w:w="2349"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召开会员</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（代表）大会</w:t>
            </w:r>
          </w:p>
        </w:tc>
        <w:tc>
          <w:tcPr>
            <w:tcW w:w="896"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□按章程规定，按时召开会员（代表）大会，2/3以上会员（代表）出席，得10分；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□出</w:t>
            </w:r>
            <w:r>
              <w:rPr>
                <w:rFonts w:ascii="宋体" w:hAnsi="宋体" w:cs="宋体" w:hint="eastAsia"/>
                <w:color w:val="000000"/>
                <w:spacing w:val="-11"/>
                <w:sz w:val="18"/>
                <w:szCs w:val="18"/>
              </w:rPr>
              <w:t>席会员（代表）人数或表决人数不符合章程规定，或未按时召开会议，得0分。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b/>
                <w:color w:val="000000"/>
                <w:sz w:val="18"/>
                <w:szCs w:val="18"/>
              </w:rPr>
              <w:t>注：如延期召开会员（代表）大会经理事会表决通过，经登记管理机关批准同意的视为按期召开，但延期最长不得超过1年。</w:t>
            </w:r>
          </w:p>
        </w:tc>
        <w:tc>
          <w:tcPr>
            <w:tcW w:w="736" w:type="dxa"/>
            <w:noWrap/>
            <w:vAlign w:val="center"/>
          </w:tcPr>
          <w:p w:rsidR="00B23D5E" w:rsidRDefault="00B23D5E">
            <w:pPr>
              <w:pageBreakBefore/>
              <w:spacing w:line="240" w:lineRule="exact"/>
              <w:jc w:val="left"/>
              <w:rPr>
                <w:rFonts w:ascii="宋体" w:hAnsi="宋体" w:cs="宋体"/>
                <w:b/>
                <w:color w:val="000000"/>
                <w:sz w:val="18"/>
                <w:szCs w:val="18"/>
              </w:rPr>
            </w:pPr>
          </w:p>
        </w:tc>
        <w:tc>
          <w:tcPr>
            <w:tcW w:w="802" w:type="dxa"/>
            <w:noWrap/>
            <w:vAlign w:val="center"/>
          </w:tcPr>
          <w:p w:rsidR="00B23D5E" w:rsidRDefault="00B23D5E">
            <w:pPr>
              <w:pageBreakBefore/>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会员（代表）</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大会职能履行</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□会员（代表）大会制度健全，并按章程规定履行职能，得10分；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□会员（代表）大会制度不健全，或未按章程规定履行职能，得0分。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执行机构</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（30分）</w:t>
            </w:r>
          </w:p>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（常务）</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理事会</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产生和罢免程序</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□产生、罢免（常务）理事符合章程规定和民主程序，得5分；</w:t>
            </w:r>
            <w:r>
              <w:rPr>
                <w:rFonts w:ascii="宋体" w:hAnsi="宋体" w:cs="宋体" w:hint="eastAsia"/>
                <w:color w:val="000000"/>
                <w:sz w:val="18"/>
                <w:szCs w:val="18"/>
              </w:rPr>
              <w:br/>
              <w:t>□未按章程规定条件和程序产生、罢免理事，得0分。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换届情况</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□理事会按期换届，得5分；</w:t>
            </w:r>
            <w:r>
              <w:rPr>
                <w:rFonts w:ascii="宋体" w:hAnsi="宋体" w:cs="宋体" w:hint="eastAsia"/>
                <w:color w:val="000000"/>
                <w:sz w:val="18"/>
                <w:szCs w:val="18"/>
              </w:rPr>
              <w:br/>
              <w:t>□理事会未按期换届，得0分。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注：提前或延期换届经登记管理机关批准同意视为按期换届。</w:t>
            </w:r>
          </w:p>
        </w:tc>
        <w:tc>
          <w:tcPr>
            <w:tcW w:w="736" w:type="dxa"/>
            <w:noWrap/>
            <w:vAlign w:val="center"/>
          </w:tcPr>
          <w:p w:rsidR="00B23D5E" w:rsidRDefault="00B23D5E">
            <w:pPr>
              <w:spacing w:line="240" w:lineRule="exact"/>
              <w:jc w:val="left"/>
              <w:rPr>
                <w:rFonts w:ascii="宋体" w:hAnsi="宋体" w:cs="宋体"/>
                <w:b/>
                <w:bCs/>
                <w:color w:val="000000"/>
                <w:sz w:val="18"/>
                <w:szCs w:val="18"/>
              </w:rPr>
            </w:pPr>
          </w:p>
        </w:tc>
        <w:tc>
          <w:tcPr>
            <w:tcW w:w="802" w:type="dxa"/>
            <w:noWrap/>
            <w:vAlign w:val="center"/>
          </w:tcPr>
          <w:p w:rsidR="00B23D5E" w:rsidRDefault="00B23D5E">
            <w:pPr>
              <w:spacing w:line="240" w:lineRule="exact"/>
              <w:jc w:val="left"/>
              <w:rPr>
                <w:rFonts w:ascii="宋体" w:hAnsi="宋体" w:cs="宋体"/>
                <w:b/>
                <w:bCs/>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会议召开情况</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□召开程序和次数符合章程规定，得5分；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□召开程序或次数不符合章程规定，得0分。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职能履行情况</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□（常务）理事会制度健全，按章程规定履行职能，得5分；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□（常务）理事会违背组织使命，未按章程规定履行职能，得0分。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注：提供（常务）理事会会议纪要和决议。</w:t>
            </w:r>
          </w:p>
        </w:tc>
        <w:tc>
          <w:tcPr>
            <w:tcW w:w="736" w:type="dxa"/>
            <w:noWrap/>
            <w:vAlign w:val="center"/>
          </w:tcPr>
          <w:p w:rsidR="00B23D5E" w:rsidRDefault="00B23D5E">
            <w:pPr>
              <w:spacing w:line="240" w:lineRule="exact"/>
              <w:jc w:val="left"/>
              <w:rPr>
                <w:rFonts w:ascii="宋体" w:hAnsi="宋体" w:cs="宋体"/>
                <w:b/>
                <w:bCs/>
                <w:color w:val="000000"/>
                <w:sz w:val="18"/>
                <w:szCs w:val="18"/>
              </w:rPr>
            </w:pPr>
          </w:p>
        </w:tc>
        <w:tc>
          <w:tcPr>
            <w:tcW w:w="802" w:type="dxa"/>
            <w:noWrap/>
            <w:vAlign w:val="center"/>
          </w:tcPr>
          <w:p w:rsidR="00B23D5E" w:rsidRDefault="00B23D5E">
            <w:pPr>
              <w:spacing w:line="240" w:lineRule="exact"/>
              <w:jc w:val="left"/>
              <w:rPr>
                <w:rFonts w:ascii="宋体" w:hAnsi="宋体" w:cs="宋体"/>
                <w:b/>
                <w:bCs/>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会议纪要</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□（常务）理事会会议有详细会议纪要，得10分；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□召开会议的会议纪要不详细或无会议纪要，得0分。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注：①会议纪要有载明时间、地点、参会人员、会议内容、会议结果等内容；</w:t>
            </w:r>
          </w:p>
          <w:p w:rsidR="00B23D5E" w:rsidRDefault="00155AAA" w:rsidP="00155AAA">
            <w:pPr>
              <w:spacing w:line="240" w:lineRule="exact"/>
              <w:ind w:firstLineChars="200" w:firstLine="361"/>
              <w:jc w:val="left"/>
              <w:rPr>
                <w:rFonts w:ascii="宋体" w:hAnsi="宋体" w:cs="宋体"/>
                <w:b/>
                <w:bCs/>
                <w:color w:val="000000"/>
                <w:sz w:val="18"/>
                <w:szCs w:val="18"/>
              </w:rPr>
            </w:pPr>
            <w:r>
              <w:rPr>
                <w:rFonts w:ascii="宋体" w:hAnsi="宋体" w:cs="宋体" w:hint="eastAsia"/>
                <w:b/>
                <w:bCs/>
                <w:color w:val="000000"/>
                <w:sz w:val="18"/>
                <w:szCs w:val="18"/>
              </w:rPr>
              <w:t>②会议纪要必须有参会人签字（或会议负责人签字）和盖公章。</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分支机构</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分支机构</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分支机构设立</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□按照章程规定，经理事会决定设立分支（代表）机构，得2分；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□未按章程规定程序设立分支（代表）机构，得0分。</w:t>
            </w:r>
          </w:p>
          <w:p w:rsidR="00B23D5E" w:rsidRDefault="00155AAA">
            <w:pPr>
              <w:spacing w:line="240" w:lineRule="exact"/>
              <w:jc w:val="left"/>
              <w:rPr>
                <w:rFonts w:ascii="宋体" w:hAnsi="宋体" w:cs="宋体"/>
                <w:sz w:val="18"/>
                <w:szCs w:val="18"/>
              </w:rPr>
            </w:pPr>
            <w:r>
              <w:rPr>
                <w:rFonts w:ascii="宋体" w:hAnsi="宋体" w:cs="宋体" w:hint="eastAsia"/>
                <w:b/>
                <w:bCs/>
                <w:color w:val="000000"/>
                <w:sz w:val="18"/>
                <w:szCs w:val="18"/>
              </w:rPr>
              <w:t>注：未设立分支（代表）机构，不扣分。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机构管理</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□有分支（代表）机构管理办法和分支（代表）机构工作计划、总结，得2分；</w:t>
            </w:r>
          </w:p>
          <w:p w:rsidR="00B23D5E" w:rsidRDefault="00155AAA">
            <w:pPr>
              <w:spacing w:line="240" w:lineRule="exact"/>
              <w:jc w:val="left"/>
              <w:rPr>
                <w:rFonts w:ascii="宋体" w:hAnsi="宋体" w:cs="宋体"/>
                <w:color w:val="000000"/>
                <w:spacing w:val="-11"/>
                <w:sz w:val="18"/>
                <w:szCs w:val="18"/>
              </w:rPr>
            </w:pPr>
            <w:r>
              <w:rPr>
                <w:rFonts w:ascii="宋体" w:hAnsi="宋体" w:cs="宋体" w:hint="eastAsia"/>
                <w:color w:val="000000"/>
                <w:sz w:val="18"/>
                <w:szCs w:val="18"/>
              </w:rPr>
              <w:t>□未</w:t>
            </w:r>
            <w:r>
              <w:rPr>
                <w:rFonts w:ascii="宋体" w:hAnsi="宋体" w:cs="宋体" w:hint="eastAsia"/>
                <w:color w:val="000000"/>
                <w:spacing w:val="-11"/>
                <w:sz w:val="18"/>
                <w:szCs w:val="18"/>
              </w:rPr>
              <w:t>制定分支（代表）机构管理办法和分支（代表）机构工作计划、总结，得0分。</w:t>
            </w:r>
          </w:p>
          <w:p w:rsidR="00B23D5E" w:rsidRDefault="00155AAA">
            <w:pPr>
              <w:spacing w:line="240" w:lineRule="exact"/>
              <w:jc w:val="left"/>
              <w:rPr>
                <w:rFonts w:ascii="宋体" w:hAnsi="宋体" w:cs="宋体"/>
                <w:sz w:val="18"/>
                <w:szCs w:val="18"/>
              </w:rPr>
            </w:pPr>
            <w:r>
              <w:rPr>
                <w:rFonts w:ascii="宋体" w:hAnsi="宋体" w:cs="宋体" w:hint="eastAsia"/>
                <w:b/>
                <w:bCs/>
                <w:color w:val="000000"/>
                <w:sz w:val="18"/>
                <w:szCs w:val="18"/>
              </w:rPr>
              <w:t>注：未设立分支（代表）机构，不扣分。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活动开展</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□分支（代表）机构在授权范围内开展活动，并冠以主机构名称，得3分；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□分支（代表）机构超出授权范围开展活动，或开展活动未冠以主机构名称，得0分。</w:t>
            </w:r>
          </w:p>
          <w:p w:rsidR="00B23D5E" w:rsidRDefault="00155AAA">
            <w:pPr>
              <w:spacing w:line="240" w:lineRule="exact"/>
              <w:jc w:val="left"/>
              <w:rPr>
                <w:rFonts w:ascii="宋体" w:hAnsi="宋体" w:cs="宋体"/>
                <w:sz w:val="18"/>
                <w:szCs w:val="18"/>
              </w:rPr>
            </w:pPr>
            <w:r>
              <w:rPr>
                <w:rFonts w:ascii="宋体" w:hAnsi="宋体" w:cs="宋体" w:hint="eastAsia"/>
                <w:b/>
                <w:bCs/>
                <w:color w:val="000000"/>
                <w:sz w:val="18"/>
                <w:szCs w:val="18"/>
              </w:rPr>
              <w:t>注：未设立分支（代表）机构，不扣分。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发展会员</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□分支（代表）机构根据授权发展会员，且不重复收取会费，得3分；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□分支（代表）机构未经授权发展会员或重复收取会费，得0分。</w:t>
            </w:r>
          </w:p>
          <w:p w:rsidR="00B23D5E" w:rsidRDefault="00155AAA">
            <w:pPr>
              <w:spacing w:line="240" w:lineRule="exact"/>
              <w:jc w:val="left"/>
              <w:rPr>
                <w:rFonts w:ascii="宋体" w:hAnsi="宋体" w:cs="宋体"/>
                <w:sz w:val="18"/>
                <w:szCs w:val="18"/>
              </w:rPr>
            </w:pPr>
            <w:r>
              <w:rPr>
                <w:rFonts w:ascii="宋体" w:hAnsi="宋体" w:cs="宋体" w:hint="eastAsia"/>
                <w:b/>
                <w:bCs/>
                <w:color w:val="000000"/>
                <w:sz w:val="18"/>
                <w:szCs w:val="18"/>
              </w:rPr>
              <w:t>注：未设立分支（代表）机构，不扣分。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二、内部治理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（450分）</w:t>
            </w:r>
          </w:p>
        </w:tc>
        <w:tc>
          <w:tcPr>
            <w:tcW w:w="1283"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监督机构</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1747"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监事（会）</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2349"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产生程序</w:t>
            </w:r>
          </w:p>
        </w:tc>
        <w:tc>
          <w:tcPr>
            <w:tcW w:w="896" w:type="dxa"/>
            <w:noWrap/>
            <w:vAlign w:val="center"/>
          </w:tcPr>
          <w:p w:rsidR="00B23D5E" w:rsidRDefault="00155AAA">
            <w:pPr>
              <w:pageBreakBefore/>
              <w:spacing w:line="240" w:lineRule="exact"/>
              <w:jc w:val="center"/>
              <w:textAlignment w:val="center"/>
              <w:rPr>
                <w:rFonts w:ascii="宋体" w:hAnsi="宋体" w:cs="宋体"/>
                <w:sz w:val="18"/>
                <w:szCs w:val="18"/>
              </w:rPr>
            </w:pPr>
            <w:r>
              <w:rPr>
                <w:rFonts w:ascii="宋体" w:hAnsi="宋体" w:cs="宋体" w:hint="eastAsia"/>
                <w:color w:val="000000"/>
                <w:kern w:val="0"/>
                <w:sz w:val="18"/>
                <w:szCs w:val="18"/>
              </w:rPr>
              <w:t>5</w:t>
            </w:r>
          </w:p>
        </w:tc>
        <w:tc>
          <w:tcPr>
            <w:tcW w:w="6341"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□监事（会）按民主程序产生，符合章程规定，得5分；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□监事（会）未按民主程序产生，或不符合章程规定，得0分。</w:t>
            </w:r>
          </w:p>
          <w:p w:rsidR="00B23D5E" w:rsidRDefault="00155AAA">
            <w:pPr>
              <w:pageBreakBefore/>
              <w:spacing w:line="240" w:lineRule="exact"/>
              <w:jc w:val="left"/>
              <w:rPr>
                <w:rFonts w:ascii="宋体" w:hAnsi="宋体" w:cs="宋体"/>
                <w:b/>
                <w:color w:val="FF0000"/>
                <w:sz w:val="18"/>
                <w:szCs w:val="18"/>
              </w:rPr>
            </w:pPr>
            <w:r>
              <w:rPr>
                <w:rFonts w:ascii="宋体" w:hAnsi="宋体" w:cs="宋体" w:hint="eastAsia"/>
                <w:b/>
                <w:color w:val="000000"/>
                <w:kern w:val="0"/>
                <w:sz w:val="18"/>
                <w:szCs w:val="18"/>
              </w:rPr>
              <w:t>注：</w:t>
            </w:r>
            <w:r>
              <w:rPr>
                <w:rFonts w:ascii="宋体" w:hAnsi="宋体" w:cs="宋体" w:hint="eastAsia"/>
                <w:b/>
                <w:color w:val="000000"/>
                <w:sz w:val="18"/>
                <w:szCs w:val="18"/>
              </w:rPr>
              <w:t>财务人员、理事或理事亲属无交叉任职；监事不得在本机构领取报酬。只要有一项不按规定，得0分。</w:t>
            </w:r>
          </w:p>
        </w:tc>
        <w:tc>
          <w:tcPr>
            <w:tcW w:w="736" w:type="dxa"/>
            <w:noWrap/>
            <w:vAlign w:val="center"/>
          </w:tcPr>
          <w:p w:rsidR="00B23D5E" w:rsidRDefault="00B23D5E">
            <w:pPr>
              <w:pageBreakBefore/>
              <w:spacing w:line="240" w:lineRule="exact"/>
              <w:jc w:val="left"/>
              <w:rPr>
                <w:rFonts w:ascii="宋体" w:hAnsi="宋体" w:cs="宋体"/>
                <w:b/>
                <w:color w:val="FF0000"/>
                <w:kern w:val="0"/>
                <w:sz w:val="18"/>
                <w:szCs w:val="18"/>
              </w:rPr>
            </w:pPr>
          </w:p>
        </w:tc>
        <w:tc>
          <w:tcPr>
            <w:tcW w:w="802" w:type="dxa"/>
            <w:noWrap/>
            <w:vAlign w:val="center"/>
          </w:tcPr>
          <w:p w:rsidR="00B23D5E" w:rsidRDefault="00B23D5E">
            <w:pPr>
              <w:pageBreakBefore/>
              <w:spacing w:line="240" w:lineRule="exact"/>
              <w:jc w:val="left"/>
              <w:rPr>
                <w:rFonts w:ascii="宋体" w:hAnsi="宋体" w:cs="宋体"/>
                <w:b/>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pageBreakBefore/>
              <w:spacing w:line="240" w:lineRule="exact"/>
              <w:jc w:val="center"/>
              <w:rPr>
                <w:rFonts w:ascii="宋体" w:hAnsi="宋体" w:cs="宋体"/>
                <w:color w:val="000000"/>
                <w:sz w:val="18"/>
                <w:szCs w:val="18"/>
              </w:rPr>
            </w:pPr>
          </w:p>
        </w:tc>
        <w:tc>
          <w:tcPr>
            <w:tcW w:w="1747" w:type="dxa"/>
            <w:vMerge/>
            <w:noWrap/>
            <w:vAlign w:val="center"/>
          </w:tcPr>
          <w:p w:rsidR="00B23D5E" w:rsidRDefault="00B23D5E">
            <w:pPr>
              <w:pageBreakBefore/>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人员数量</w:t>
            </w:r>
          </w:p>
        </w:tc>
        <w:tc>
          <w:tcPr>
            <w:tcW w:w="896"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□监事会监事符合人数要求，得5分；</w:t>
            </w:r>
          </w:p>
          <w:p w:rsidR="00B23D5E" w:rsidRDefault="00155AAA">
            <w:pPr>
              <w:spacing w:line="240" w:lineRule="exact"/>
              <w:jc w:val="left"/>
              <w:rPr>
                <w:rFonts w:ascii="宋体" w:hAnsi="宋体" w:cs="宋体"/>
                <w:b/>
                <w:color w:val="FF0000"/>
                <w:sz w:val="18"/>
                <w:szCs w:val="18"/>
              </w:rPr>
            </w:pPr>
            <w:r>
              <w:rPr>
                <w:rFonts w:ascii="宋体" w:hAnsi="宋体" w:cs="宋体" w:hint="eastAsia"/>
                <w:color w:val="000000"/>
                <w:sz w:val="18"/>
                <w:szCs w:val="18"/>
              </w:rPr>
              <w:t>□无监事，得0分。</w:t>
            </w:r>
          </w:p>
        </w:tc>
        <w:tc>
          <w:tcPr>
            <w:tcW w:w="736" w:type="dxa"/>
            <w:noWrap/>
            <w:vAlign w:val="center"/>
          </w:tcPr>
          <w:p w:rsidR="00B23D5E" w:rsidRDefault="00B23D5E">
            <w:pPr>
              <w:spacing w:line="240" w:lineRule="exact"/>
              <w:jc w:val="left"/>
              <w:rPr>
                <w:rFonts w:ascii="宋体" w:hAnsi="宋体" w:cs="宋体"/>
                <w:b/>
                <w:color w:val="FF0000"/>
                <w:kern w:val="0"/>
                <w:sz w:val="18"/>
                <w:szCs w:val="18"/>
              </w:rPr>
            </w:pPr>
          </w:p>
        </w:tc>
        <w:tc>
          <w:tcPr>
            <w:tcW w:w="802"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pageBreakBefore/>
              <w:spacing w:line="240" w:lineRule="exact"/>
              <w:jc w:val="center"/>
              <w:rPr>
                <w:rFonts w:ascii="宋体" w:hAnsi="宋体" w:cs="宋体"/>
                <w:color w:val="000000"/>
                <w:sz w:val="18"/>
                <w:szCs w:val="18"/>
              </w:rPr>
            </w:pPr>
          </w:p>
        </w:tc>
        <w:tc>
          <w:tcPr>
            <w:tcW w:w="1747" w:type="dxa"/>
            <w:vMerge/>
            <w:noWrap/>
            <w:vAlign w:val="center"/>
          </w:tcPr>
          <w:p w:rsidR="00B23D5E" w:rsidRDefault="00B23D5E">
            <w:pPr>
              <w:pageBreakBefore/>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职能履行</w:t>
            </w:r>
          </w:p>
        </w:tc>
        <w:tc>
          <w:tcPr>
            <w:tcW w:w="896"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□监事会制度健全，并按章程规定履行职能，得5分；有一项不符合，得0分。</w:t>
            </w:r>
          </w:p>
          <w:p w:rsidR="00B23D5E" w:rsidRDefault="00155AAA">
            <w:pPr>
              <w:spacing w:line="240" w:lineRule="exact"/>
              <w:jc w:val="left"/>
              <w:rPr>
                <w:rFonts w:ascii="宋体" w:hAnsi="宋体" w:cs="宋体"/>
                <w:b/>
                <w:color w:val="000000"/>
                <w:sz w:val="18"/>
                <w:szCs w:val="18"/>
              </w:rPr>
            </w:pPr>
            <w:r>
              <w:rPr>
                <w:rFonts w:ascii="宋体" w:hAnsi="宋体" w:cs="宋体" w:hint="eastAsia"/>
                <w:b/>
                <w:color w:val="000000"/>
                <w:sz w:val="18"/>
                <w:szCs w:val="18"/>
              </w:rPr>
              <w:t>注：监事（长）有列席重要会议；监事（长）对重大事项有按规定审核、履行职能。</w:t>
            </w:r>
          </w:p>
        </w:tc>
        <w:tc>
          <w:tcPr>
            <w:tcW w:w="736" w:type="dxa"/>
            <w:noWrap/>
            <w:vAlign w:val="center"/>
          </w:tcPr>
          <w:p w:rsidR="00B23D5E" w:rsidRDefault="00B23D5E">
            <w:pPr>
              <w:spacing w:line="240" w:lineRule="exact"/>
              <w:jc w:val="left"/>
              <w:rPr>
                <w:rFonts w:ascii="宋体" w:hAnsi="宋体" w:cs="宋体"/>
                <w:b/>
                <w:color w:val="FF0000"/>
                <w:kern w:val="0"/>
                <w:sz w:val="18"/>
                <w:szCs w:val="18"/>
              </w:rPr>
            </w:pPr>
          </w:p>
        </w:tc>
        <w:tc>
          <w:tcPr>
            <w:tcW w:w="802"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党建情况</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（100分）</w:t>
            </w:r>
          </w:p>
        </w:tc>
        <w:tc>
          <w:tcPr>
            <w:tcW w:w="1747"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党组织建立</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组织建设</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color w:val="000000"/>
                <w:sz w:val="18"/>
                <w:szCs w:val="18"/>
              </w:rPr>
              <w:t>15</w:t>
            </w:r>
          </w:p>
        </w:tc>
        <w:tc>
          <w:tcPr>
            <w:tcW w:w="6341" w:type="dxa"/>
            <w:noWrap/>
            <w:vAlign w:val="center"/>
          </w:tcPr>
          <w:p w:rsidR="00B23D5E" w:rsidRDefault="00155AAA">
            <w:pPr>
              <w:spacing w:line="240" w:lineRule="exact"/>
              <w:jc w:val="left"/>
              <w:rPr>
                <w:rFonts w:ascii="宋体" w:hAnsi="宋体" w:cs="宋体"/>
                <w:color w:val="000000"/>
                <w:spacing w:val="-11"/>
                <w:kern w:val="0"/>
                <w:sz w:val="18"/>
                <w:szCs w:val="18"/>
              </w:rPr>
            </w:pPr>
            <w:r>
              <w:rPr>
                <w:rFonts w:ascii="宋体" w:hAnsi="宋体" w:cs="宋体" w:hint="eastAsia"/>
                <w:color w:val="000000"/>
                <w:kern w:val="0"/>
                <w:sz w:val="18"/>
                <w:szCs w:val="18"/>
              </w:rPr>
              <w:t>□正</w:t>
            </w:r>
            <w:r>
              <w:rPr>
                <w:rFonts w:ascii="宋体" w:hAnsi="宋体" w:cs="宋体" w:hint="eastAsia"/>
                <w:color w:val="000000"/>
                <w:spacing w:val="-11"/>
                <w:kern w:val="0"/>
                <w:sz w:val="18"/>
                <w:szCs w:val="18"/>
              </w:rPr>
              <w:t>式党员3人以上，在社会组织内独立组建党组织（单独或兼合式），得15分；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□正式党员不足3人，成立联合党组织，联合党组织覆盖单位不超过5个，党组织运作状况良好，得10分；</w:t>
            </w:r>
          </w:p>
          <w:p w:rsidR="00B23D5E" w:rsidRDefault="00155AAA">
            <w:pPr>
              <w:spacing w:line="240" w:lineRule="exact"/>
              <w:jc w:val="left"/>
              <w:rPr>
                <w:rFonts w:ascii="宋体" w:hAnsi="宋体" w:cs="宋体"/>
                <w:color w:val="000000"/>
                <w:spacing w:val="-11"/>
                <w:kern w:val="0"/>
                <w:sz w:val="18"/>
                <w:szCs w:val="18"/>
              </w:rPr>
            </w:pPr>
            <w:r>
              <w:rPr>
                <w:rFonts w:ascii="宋体" w:hAnsi="宋体" w:cs="宋体" w:hint="eastAsia"/>
                <w:color w:val="000000"/>
                <w:kern w:val="0"/>
                <w:sz w:val="18"/>
                <w:szCs w:val="18"/>
              </w:rPr>
              <w:t>□无党</w:t>
            </w:r>
            <w:r>
              <w:rPr>
                <w:rFonts w:ascii="宋体" w:hAnsi="宋体" w:cs="宋体" w:hint="eastAsia"/>
                <w:color w:val="000000"/>
                <w:spacing w:val="-11"/>
                <w:kern w:val="0"/>
                <w:sz w:val="18"/>
                <w:szCs w:val="18"/>
              </w:rPr>
              <w:t>员，但建立了完善的党建指导联络机制，机构指定专人负责党建工作，并与上级部门指派的党建指导员对接，积极开展党建工作和参与党建活动，得5分；</w:t>
            </w:r>
          </w:p>
          <w:p w:rsidR="00B23D5E" w:rsidRDefault="00155AAA">
            <w:pPr>
              <w:spacing w:line="240" w:lineRule="exact"/>
              <w:jc w:val="left"/>
              <w:rPr>
                <w:rFonts w:ascii="宋体" w:hAnsi="宋体" w:cs="宋体"/>
                <w:sz w:val="18"/>
                <w:szCs w:val="18"/>
              </w:rPr>
            </w:pPr>
            <w:r>
              <w:rPr>
                <w:rFonts w:ascii="宋体" w:hAnsi="宋体" w:cs="宋体" w:hint="eastAsia"/>
                <w:color w:val="000000"/>
                <w:kern w:val="0"/>
                <w:sz w:val="18"/>
                <w:szCs w:val="18"/>
              </w:rPr>
              <w:t>□未设立党组织，也未开展党建工作和参与党建活动，得0分。</w:t>
            </w:r>
          </w:p>
        </w:tc>
        <w:tc>
          <w:tcPr>
            <w:tcW w:w="736" w:type="dxa"/>
            <w:noWrap/>
            <w:vAlign w:val="center"/>
          </w:tcPr>
          <w:p w:rsidR="00B23D5E" w:rsidRDefault="00B23D5E">
            <w:pPr>
              <w:spacing w:line="240" w:lineRule="exact"/>
              <w:jc w:val="left"/>
              <w:rPr>
                <w:rFonts w:ascii="宋体" w:hAnsi="宋体" w:cs="宋体"/>
                <w:color w:val="000000"/>
                <w:kern w:val="0"/>
                <w:sz w:val="18"/>
                <w:szCs w:val="18"/>
              </w:rPr>
            </w:pPr>
          </w:p>
        </w:tc>
        <w:tc>
          <w:tcPr>
            <w:tcW w:w="802"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党组织规范</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（60分）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组织</w:t>
            </w:r>
            <w:r>
              <w:rPr>
                <w:rFonts w:ascii="宋体" w:hAnsi="宋体" w:cs="宋体"/>
                <w:color w:val="000000"/>
                <w:sz w:val="18"/>
                <w:szCs w:val="18"/>
              </w:rPr>
              <w:t>生活</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15</w:t>
            </w:r>
          </w:p>
        </w:tc>
        <w:tc>
          <w:tcPr>
            <w:tcW w:w="6341"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□严格执行组织生活制度，有按规定落实“三会一课”，得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sz w:val="18"/>
                <w:szCs w:val="18"/>
              </w:rPr>
              <w:t>□有定期开展党性教育</w:t>
            </w:r>
            <w:r>
              <w:rPr>
                <w:rFonts w:ascii="宋体" w:hAnsi="宋体" w:cs="宋体" w:hint="eastAsia"/>
                <w:color w:val="000000"/>
                <w:kern w:val="0"/>
                <w:sz w:val="18"/>
                <w:szCs w:val="18"/>
              </w:rPr>
              <w:t>和主题党日活动等，得5分；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□年度工作有工作计划和年终总结，得5分。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736" w:type="dxa"/>
            <w:noWrap/>
            <w:vAlign w:val="center"/>
          </w:tcPr>
          <w:p w:rsidR="00B23D5E" w:rsidRDefault="00B23D5E">
            <w:pPr>
              <w:spacing w:line="240" w:lineRule="exact"/>
              <w:jc w:val="left"/>
              <w:rPr>
                <w:rFonts w:ascii="宋体" w:hAnsi="宋体" w:cs="宋体"/>
                <w:b/>
                <w:color w:val="FF0000"/>
                <w:kern w:val="0"/>
                <w:sz w:val="18"/>
                <w:szCs w:val="18"/>
              </w:rPr>
            </w:pPr>
          </w:p>
        </w:tc>
        <w:tc>
          <w:tcPr>
            <w:tcW w:w="802"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政治</w:t>
            </w:r>
            <w:r>
              <w:rPr>
                <w:rFonts w:ascii="宋体" w:hAnsi="宋体" w:cs="宋体"/>
                <w:color w:val="000000"/>
                <w:sz w:val="18"/>
                <w:szCs w:val="18"/>
              </w:rPr>
              <w:t>引领</w:t>
            </w:r>
          </w:p>
        </w:tc>
        <w:tc>
          <w:tcPr>
            <w:tcW w:w="896"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6341"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□积极学习</w:t>
            </w:r>
            <w:r>
              <w:rPr>
                <w:rFonts w:ascii="宋体" w:hAnsi="宋体" w:cs="宋体"/>
                <w:color w:val="000000"/>
                <w:kern w:val="0"/>
                <w:sz w:val="18"/>
                <w:szCs w:val="18"/>
              </w:rPr>
              <w:t>宣传党的路线、方针、政策</w:t>
            </w:r>
            <w:r>
              <w:rPr>
                <w:rFonts w:ascii="宋体" w:hAnsi="宋体" w:cs="宋体" w:hint="eastAsia"/>
                <w:color w:val="000000"/>
                <w:kern w:val="0"/>
                <w:sz w:val="18"/>
                <w:szCs w:val="18"/>
              </w:rPr>
              <w:t>并</w:t>
            </w:r>
            <w:r>
              <w:rPr>
                <w:rFonts w:ascii="宋体" w:hAnsi="宋体" w:cs="宋体"/>
                <w:color w:val="000000"/>
                <w:kern w:val="0"/>
                <w:sz w:val="18"/>
                <w:szCs w:val="18"/>
              </w:rPr>
              <w:t>及时传达到位</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□对上级</w:t>
            </w:r>
            <w:r>
              <w:rPr>
                <w:rFonts w:ascii="宋体" w:hAnsi="宋体" w:cs="宋体"/>
                <w:color w:val="000000"/>
                <w:kern w:val="0"/>
                <w:sz w:val="18"/>
                <w:szCs w:val="18"/>
              </w:rPr>
              <w:t>党组织工作部署执行到位</w:t>
            </w:r>
            <w:r>
              <w:rPr>
                <w:rFonts w:ascii="宋体" w:hAnsi="宋体" w:cs="宋体" w:hint="eastAsia"/>
                <w:color w:val="000000"/>
                <w:kern w:val="0"/>
                <w:sz w:val="18"/>
                <w:szCs w:val="18"/>
              </w:rPr>
              <w:t>，</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□将</w:t>
            </w:r>
            <w:r>
              <w:rPr>
                <w:rFonts w:ascii="宋体" w:hAnsi="宋体" w:cs="宋体"/>
                <w:color w:val="000000"/>
                <w:kern w:val="0"/>
                <w:sz w:val="18"/>
                <w:szCs w:val="18"/>
              </w:rPr>
              <w:t>党建</w:t>
            </w:r>
            <w:r>
              <w:rPr>
                <w:rFonts w:ascii="宋体" w:hAnsi="宋体" w:cs="宋体" w:hint="eastAsia"/>
                <w:color w:val="000000"/>
                <w:kern w:val="0"/>
                <w:sz w:val="18"/>
                <w:szCs w:val="18"/>
              </w:rPr>
              <w:t>工作</w:t>
            </w:r>
            <w:r>
              <w:rPr>
                <w:rFonts w:ascii="宋体" w:hAnsi="宋体" w:cs="宋体"/>
                <w:color w:val="000000"/>
                <w:kern w:val="0"/>
                <w:sz w:val="18"/>
                <w:szCs w:val="18"/>
              </w:rPr>
              <w:t>与社会组织中心工作同谋划、同部署，充分发挥</w:t>
            </w:r>
            <w:r>
              <w:rPr>
                <w:rFonts w:ascii="宋体" w:hAnsi="宋体" w:cs="宋体" w:hint="eastAsia"/>
                <w:color w:val="000000"/>
                <w:kern w:val="0"/>
                <w:sz w:val="18"/>
                <w:szCs w:val="18"/>
              </w:rPr>
              <w:t>党组织</w:t>
            </w:r>
            <w:r>
              <w:rPr>
                <w:rFonts w:ascii="宋体" w:hAnsi="宋体" w:cs="宋体"/>
                <w:color w:val="000000"/>
                <w:kern w:val="0"/>
                <w:sz w:val="18"/>
                <w:szCs w:val="18"/>
              </w:rPr>
              <w:t>战斗堡垒和党</w:t>
            </w:r>
            <w:r>
              <w:rPr>
                <w:rFonts w:ascii="宋体" w:hAnsi="宋体" w:cs="宋体" w:hint="eastAsia"/>
                <w:color w:val="000000"/>
                <w:kern w:val="0"/>
                <w:sz w:val="18"/>
                <w:szCs w:val="18"/>
              </w:rPr>
              <w:t>员</w:t>
            </w:r>
            <w:r>
              <w:rPr>
                <w:rFonts w:ascii="宋体" w:hAnsi="宋体" w:cs="宋体"/>
                <w:color w:val="000000"/>
                <w:kern w:val="0"/>
                <w:sz w:val="18"/>
                <w:szCs w:val="18"/>
              </w:rPr>
              <w:t>先锋模范作用</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r>
              <w:rPr>
                <w:rFonts w:ascii="宋体" w:hAnsi="宋体" w:cs="宋体" w:hint="eastAsia"/>
                <w:color w:val="000000"/>
                <w:kern w:val="0"/>
                <w:sz w:val="18"/>
                <w:szCs w:val="18"/>
              </w:rPr>
              <w:t>。</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736" w:type="dxa"/>
            <w:noWrap/>
            <w:vAlign w:val="center"/>
          </w:tcPr>
          <w:p w:rsidR="00B23D5E" w:rsidRDefault="00B23D5E">
            <w:pPr>
              <w:spacing w:line="240" w:lineRule="exact"/>
              <w:jc w:val="left"/>
              <w:rPr>
                <w:rFonts w:ascii="宋体" w:hAnsi="宋体" w:cs="宋体"/>
                <w:b/>
                <w:color w:val="FF0000"/>
                <w:kern w:val="0"/>
                <w:sz w:val="18"/>
                <w:szCs w:val="18"/>
              </w:rPr>
            </w:pPr>
          </w:p>
        </w:tc>
        <w:tc>
          <w:tcPr>
            <w:tcW w:w="802"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阵地建设</w:t>
            </w:r>
          </w:p>
        </w:tc>
        <w:tc>
          <w:tcPr>
            <w:tcW w:w="896"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有固定的党建活动室，得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有党建宣传栏，得3分；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color w:val="000000"/>
                <w:sz w:val="18"/>
                <w:szCs w:val="18"/>
              </w:rPr>
              <w:t>党旗、入党誓词、党员权利义务等制度按规定上墙，</w:t>
            </w:r>
            <w:r>
              <w:rPr>
                <w:rFonts w:ascii="宋体" w:hAnsi="宋体" w:cs="宋体" w:hint="eastAsia"/>
                <w:color w:val="000000"/>
                <w:sz w:val="18"/>
                <w:szCs w:val="18"/>
              </w:rPr>
              <w:t>得2分。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kern w:val="0"/>
                <w:sz w:val="18"/>
                <w:szCs w:val="18"/>
              </w:rPr>
              <w:t>注：三项合计计分和扣分。</w:t>
            </w:r>
          </w:p>
        </w:tc>
        <w:tc>
          <w:tcPr>
            <w:tcW w:w="736" w:type="dxa"/>
            <w:noWrap/>
            <w:vAlign w:val="center"/>
          </w:tcPr>
          <w:p w:rsidR="00B23D5E" w:rsidRDefault="00B23D5E">
            <w:pPr>
              <w:spacing w:line="240" w:lineRule="exact"/>
              <w:jc w:val="left"/>
              <w:rPr>
                <w:rFonts w:ascii="宋体" w:hAnsi="宋体" w:cs="宋体"/>
                <w:b/>
                <w:color w:val="FF0000"/>
                <w:kern w:val="0"/>
                <w:sz w:val="18"/>
                <w:szCs w:val="18"/>
              </w:rPr>
            </w:pPr>
          </w:p>
        </w:tc>
        <w:tc>
          <w:tcPr>
            <w:tcW w:w="802"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队伍建设</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sz w:val="18"/>
                <w:szCs w:val="18"/>
              </w:rPr>
              <w:t>1</w:t>
            </w:r>
            <w:r>
              <w:rPr>
                <w:rFonts w:ascii="宋体" w:hAnsi="宋体" w:cs="宋体" w:hint="eastAsia"/>
                <w:sz w:val="18"/>
                <w:szCs w:val="18"/>
              </w:rPr>
              <w:t>5</w:t>
            </w:r>
          </w:p>
        </w:tc>
        <w:tc>
          <w:tcPr>
            <w:tcW w:w="6341"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□有党组织书记或专职党务工作者，得10分；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□社会</w:t>
            </w:r>
            <w:r>
              <w:rPr>
                <w:rFonts w:ascii="宋体" w:hAnsi="宋体" w:cs="宋体"/>
                <w:color w:val="000000"/>
                <w:kern w:val="0"/>
                <w:sz w:val="18"/>
                <w:szCs w:val="18"/>
              </w:rPr>
              <w:t>组织</w:t>
            </w:r>
            <w:r>
              <w:rPr>
                <w:rFonts w:ascii="宋体" w:hAnsi="宋体" w:cs="宋体" w:hint="eastAsia"/>
                <w:color w:val="000000"/>
                <w:kern w:val="0"/>
                <w:sz w:val="18"/>
                <w:szCs w:val="18"/>
              </w:rPr>
              <w:t>负责人</w:t>
            </w:r>
            <w:r>
              <w:rPr>
                <w:rFonts w:ascii="宋体" w:hAnsi="宋体" w:cs="宋体"/>
                <w:color w:val="000000"/>
                <w:kern w:val="0"/>
                <w:sz w:val="18"/>
                <w:szCs w:val="18"/>
              </w:rPr>
              <w:t>和</w:t>
            </w:r>
            <w:r>
              <w:rPr>
                <w:rFonts w:ascii="宋体" w:hAnsi="宋体" w:cs="宋体" w:hint="eastAsia"/>
                <w:color w:val="000000"/>
                <w:kern w:val="0"/>
                <w:sz w:val="18"/>
                <w:szCs w:val="18"/>
              </w:rPr>
              <w:t>党组织书记</w:t>
            </w:r>
            <w:r>
              <w:rPr>
                <w:rFonts w:ascii="宋体" w:hAnsi="宋体" w:cs="宋体"/>
                <w:color w:val="000000"/>
                <w:kern w:val="0"/>
                <w:sz w:val="18"/>
                <w:szCs w:val="18"/>
              </w:rPr>
              <w:t>“</w:t>
            </w:r>
            <w:r>
              <w:rPr>
                <w:rFonts w:ascii="宋体" w:hAnsi="宋体" w:cs="宋体" w:hint="eastAsia"/>
                <w:color w:val="000000"/>
                <w:kern w:val="0"/>
                <w:sz w:val="18"/>
                <w:szCs w:val="18"/>
              </w:rPr>
              <w:t>双向</w:t>
            </w:r>
            <w:r>
              <w:rPr>
                <w:rFonts w:ascii="宋体" w:hAnsi="宋体" w:cs="宋体"/>
                <w:color w:val="000000"/>
                <w:kern w:val="0"/>
                <w:sz w:val="18"/>
                <w:szCs w:val="18"/>
              </w:rPr>
              <w:t>进入，交叉任职”</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kern w:val="0"/>
                <w:sz w:val="18"/>
                <w:szCs w:val="18"/>
              </w:rPr>
              <w:t>注：两项合计计分和扣分。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学习</w:t>
            </w:r>
            <w:r>
              <w:rPr>
                <w:rFonts w:ascii="宋体" w:hAnsi="宋体" w:cs="宋体"/>
                <w:color w:val="000000"/>
                <w:sz w:val="18"/>
                <w:szCs w:val="18"/>
              </w:rPr>
              <w:t>培训</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color w:val="000000"/>
                <w:kern w:val="0"/>
                <w:sz w:val="18"/>
                <w:szCs w:val="18"/>
              </w:rPr>
              <w:t>5</w:t>
            </w:r>
          </w:p>
        </w:tc>
        <w:tc>
          <w:tcPr>
            <w:tcW w:w="6341"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□党组织书记或党务工作者每年</w:t>
            </w:r>
            <w:r>
              <w:rPr>
                <w:rFonts w:ascii="宋体" w:hAnsi="宋体" w:cs="宋体"/>
                <w:color w:val="000000"/>
                <w:kern w:val="0"/>
                <w:sz w:val="18"/>
                <w:szCs w:val="18"/>
              </w:rPr>
              <w:t>至少参加1</w:t>
            </w:r>
            <w:r>
              <w:rPr>
                <w:rFonts w:ascii="宋体" w:hAnsi="宋体" w:cs="宋体" w:hint="eastAsia"/>
                <w:color w:val="000000"/>
                <w:kern w:val="0"/>
                <w:sz w:val="18"/>
                <w:szCs w:val="18"/>
              </w:rPr>
              <w:t>次上级党组织举办</w:t>
            </w:r>
            <w:r>
              <w:rPr>
                <w:rFonts w:ascii="宋体" w:hAnsi="宋体" w:cs="宋体"/>
                <w:color w:val="000000"/>
                <w:kern w:val="0"/>
                <w:sz w:val="18"/>
                <w:szCs w:val="18"/>
              </w:rPr>
              <w:t>的集中</w:t>
            </w:r>
            <w:r>
              <w:rPr>
                <w:rFonts w:ascii="宋体" w:hAnsi="宋体" w:cs="宋体" w:hint="eastAsia"/>
                <w:color w:val="000000"/>
                <w:kern w:val="0"/>
                <w:sz w:val="18"/>
                <w:szCs w:val="18"/>
              </w:rPr>
              <w:t>培训，得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40" w:lineRule="exact"/>
              <w:jc w:val="left"/>
              <w:rPr>
                <w:rFonts w:ascii="宋体" w:hAnsi="宋体" w:cs="宋体"/>
                <w:sz w:val="18"/>
                <w:szCs w:val="18"/>
              </w:rPr>
            </w:pPr>
            <w:r>
              <w:rPr>
                <w:rFonts w:ascii="宋体" w:hAnsi="宋体" w:cs="宋体" w:hint="eastAsia"/>
                <w:color w:val="000000"/>
                <w:kern w:val="0"/>
                <w:sz w:val="18"/>
                <w:szCs w:val="18"/>
              </w:rPr>
              <w:t>□一次</w:t>
            </w:r>
            <w:r>
              <w:rPr>
                <w:rFonts w:ascii="宋体" w:hAnsi="宋体" w:cs="宋体"/>
                <w:color w:val="000000"/>
                <w:kern w:val="0"/>
                <w:sz w:val="18"/>
                <w:szCs w:val="18"/>
              </w:rPr>
              <w:t>都没有参加，得</w:t>
            </w:r>
            <w:r>
              <w:rPr>
                <w:rFonts w:ascii="宋体" w:hAnsi="宋体" w:cs="宋体" w:hint="eastAsia"/>
                <w:color w:val="000000"/>
                <w:kern w:val="0"/>
                <w:sz w:val="18"/>
                <w:szCs w:val="18"/>
              </w:rPr>
              <w:t>0分。</w:t>
            </w:r>
          </w:p>
        </w:tc>
        <w:tc>
          <w:tcPr>
            <w:tcW w:w="736" w:type="dxa"/>
            <w:noWrap/>
            <w:vAlign w:val="center"/>
          </w:tcPr>
          <w:p w:rsidR="00B23D5E" w:rsidRDefault="00B23D5E">
            <w:pPr>
              <w:spacing w:line="240" w:lineRule="exact"/>
              <w:jc w:val="left"/>
              <w:rPr>
                <w:rFonts w:ascii="宋体" w:hAnsi="宋体" w:cs="宋体"/>
                <w:b/>
                <w:color w:val="000000"/>
                <w:kern w:val="0"/>
                <w:sz w:val="18"/>
                <w:szCs w:val="18"/>
              </w:rPr>
            </w:pPr>
          </w:p>
        </w:tc>
        <w:tc>
          <w:tcPr>
            <w:tcW w:w="802"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136"/>
          <w:jc w:val="center"/>
        </w:trPr>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二、内部治理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（450分）</w:t>
            </w:r>
          </w:p>
        </w:tc>
        <w:tc>
          <w:tcPr>
            <w:tcW w:w="1283"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党建情况</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（100分）</w:t>
            </w: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党组织作用</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（25分）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写入章程</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□有将党的建设及社会主义核心价值观写入章程，得5分；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□未将党的建设及社会主义核心价值观写入章程，得</w:t>
            </w:r>
            <w:r>
              <w:rPr>
                <w:rFonts w:ascii="宋体" w:hAnsi="宋体" w:cs="宋体"/>
                <w:color w:val="000000"/>
                <w:sz w:val="18"/>
                <w:szCs w:val="18"/>
              </w:rPr>
              <w:t>0</w:t>
            </w:r>
            <w:r>
              <w:rPr>
                <w:rFonts w:ascii="宋体" w:hAnsi="宋体" w:cs="宋体" w:hint="eastAsia"/>
                <w:color w:val="000000"/>
                <w:sz w:val="18"/>
                <w:szCs w:val="18"/>
              </w:rPr>
              <w:t>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参与决策</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□党支部书记有参与社会组织决策，得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□党支部书记未参与社会组织决策，得0分。</w:t>
            </w:r>
          </w:p>
        </w:tc>
        <w:tc>
          <w:tcPr>
            <w:tcW w:w="736" w:type="dxa"/>
            <w:noWrap/>
            <w:vAlign w:val="center"/>
          </w:tcPr>
          <w:p w:rsidR="00B23D5E" w:rsidRDefault="00B23D5E">
            <w:pPr>
              <w:spacing w:line="240" w:lineRule="exact"/>
              <w:jc w:val="left"/>
              <w:rPr>
                <w:rFonts w:ascii="宋体" w:hAnsi="宋体" w:cs="宋体"/>
                <w:b/>
                <w:color w:val="000000"/>
                <w:kern w:val="0"/>
                <w:sz w:val="18"/>
                <w:szCs w:val="18"/>
              </w:rPr>
            </w:pPr>
          </w:p>
        </w:tc>
        <w:tc>
          <w:tcPr>
            <w:tcW w:w="802"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活动</w:t>
            </w:r>
            <w:r>
              <w:rPr>
                <w:rFonts w:ascii="宋体" w:hAnsi="宋体" w:cs="宋体"/>
                <w:color w:val="000000"/>
                <w:sz w:val="18"/>
                <w:szCs w:val="18"/>
              </w:rPr>
              <w:t>经费</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w:t>
            </w:r>
            <w:r>
              <w:rPr>
                <w:rFonts w:ascii="宋体" w:hAnsi="宋体" w:cs="宋体"/>
                <w:color w:val="000000"/>
                <w:sz w:val="18"/>
                <w:szCs w:val="18"/>
              </w:rPr>
              <w:t>党建</w:t>
            </w:r>
            <w:r>
              <w:rPr>
                <w:rFonts w:ascii="宋体" w:hAnsi="宋体" w:cs="宋体" w:hint="eastAsia"/>
                <w:color w:val="000000"/>
                <w:sz w:val="18"/>
                <w:szCs w:val="18"/>
              </w:rPr>
              <w:t>活动经费保障，得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□没有</w:t>
            </w:r>
            <w:r>
              <w:rPr>
                <w:rFonts w:ascii="宋体" w:hAnsi="宋体" w:cs="宋体"/>
                <w:color w:val="000000"/>
                <w:sz w:val="18"/>
                <w:szCs w:val="18"/>
              </w:rPr>
              <w:t>党建活动经费保障，得</w:t>
            </w:r>
            <w:r>
              <w:rPr>
                <w:rFonts w:ascii="宋体" w:hAnsi="宋体" w:cs="宋体" w:hint="eastAsia"/>
                <w:color w:val="000000"/>
                <w:sz w:val="18"/>
                <w:szCs w:val="18"/>
              </w:rPr>
              <w:t>0分</w:t>
            </w:r>
            <w:r>
              <w:rPr>
                <w:rFonts w:ascii="宋体" w:hAnsi="宋体" w:cs="宋体"/>
                <w:color w:val="000000"/>
                <w:sz w:val="18"/>
                <w:szCs w:val="18"/>
              </w:rPr>
              <w:t>。</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领导班子</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1747"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负责人</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2349"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负责人身份</w:t>
            </w:r>
          </w:p>
        </w:tc>
        <w:tc>
          <w:tcPr>
            <w:tcW w:w="896"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□负责人身份符合相关规定，得10分；</w:t>
            </w:r>
          </w:p>
          <w:p w:rsidR="00B23D5E" w:rsidRDefault="00155AAA">
            <w:pPr>
              <w:pageBreakBefore/>
              <w:spacing w:line="240" w:lineRule="exact"/>
              <w:jc w:val="left"/>
              <w:rPr>
                <w:rFonts w:ascii="宋体" w:hAnsi="宋体" w:cs="宋体"/>
                <w:sz w:val="18"/>
                <w:szCs w:val="18"/>
              </w:rPr>
            </w:pPr>
            <w:r>
              <w:rPr>
                <w:rFonts w:ascii="宋体" w:hAnsi="宋体" w:cs="宋体" w:hint="eastAsia"/>
                <w:color w:val="000000"/>
                <w:sz w:val="18"/>
                <w:szCs w:val="18"/>
              </w:rPr>
              <w:t>□负责人身份不符合相关规定，得0分。</w:t>
            </w:r>
          </w:p>
        </w:tc>
        <w:tc>
          <w:tcPr>
            <w:tcW w:w="736" w:type="dxa"/>
            <w:noWrap/>
            <w:vAlign w:val="center"/>
          </w:tcPr>
          <w:p w:rsidR="00B23D5E" w:rsidRDefault="00B23D5E">
            <w:pPr>
              <w:pageBreakBefore/>
              <w:spacing w:line="240" w:lineRule="exact"/>
              <w:jc w:val="left"/>
              <w:rPr>
                <w:rFonts w:ascii="宋体" w:hAnsi="宋体" w:cs="宋体"/>
                <w:b/>
                <w:color w:val="000000"/>
                <w:sz w:val="18"/>
                <w:szCs w:val="18"/>
              </w:rPr>
            </w:pPr>
          </w:p>
        </w:tc>
        <w:tc>
          <w:tcPr>
            <w:tcW w:w="802" w:type="dxa"/>
            <w:noWrap/>
            <w:vAlign w:val="center"/>
          </w:tcPr>
          <w:p w:rsidR="00B23D5E" w:rsidRDefault="00B23D5E">
            <w:pPr>
              <w:pageBreakBefore/>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产生程序</w:t>
            </w:r>
          </w:p>
        </w:tc>
        <w:tc>
          <w:tcPr>
            <w:tcW w:w="896"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□负责人按章程规定选举产生，得5分；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□未按章程规定选举产生负责人，得0分。</w:t>
            </w:r>
          </w:p>
        </w:tc>
        <w:tc>
          <w:tcPr>
            <w:tcW w:w="736" w:type="dxa"/>
            <w:noWrap/>
            <w:vAlign w:val="center"/>
          </w:tcPr>
          <w:p w:rsidR="00B23D5E" w:rsidRDefault="00B23D5E">
            <w:pPr>
              <w:spacing w:line="240" w:lineRule="exact"/>
              <w:jc w:val="left"/>
              <w:rPr>
                <w:rFonts w:ascii="宋体" w:hAnsi="宋体" w:cs="宋体"/>
                <w:b/>
                <w:color w:val="000000"/>
                <w:sz w:val="18"/>
                <w:szCs w:val="18"/>
              </w:rPr>
            </w:pPr>
          </w:p>
        </w:tc>
        <w:tc>
          <w:tcPr>
            <w:tcW w:w="802"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秘书长</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任职情况</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□秘书长为专职，得10分；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□秘书长为兼职，得0分。</w:t>
            </w:r>
          </w:p>
          <w:p w:rsidR="00B23D5E" w:rsidRDefault="00155AAA">
            <w:pPr>
              <w:spacing w:line="240" w:lineRule="exact"/>
              <w:jc w:val="left"/>
              <w:rPr>
                <w:rFonts w:ascii="宋体" w:hAnsi="宋体" w:cs="宋体"/>
                <w:sz w:val="18"/>
                <w:szCs w:val="18"/>
              </w:rPr>
            </w:pPr>
            <w:r>
              <w:rPr>
                <w:rFonts w:ascii="宋体" w:hAnsi="宋体" w:cs="宋体" w:hint="eastAsia"/>
                <w:b/>
                <w:color w:val="000000"/>
                <w:sz w:val="18"/>
                <w:szCs w:val="18"/>
              </w:rPr>
              <w:t>注：提供会议纪要或任命文件或劳动合同（劳务合同）；无法提供的，本项不得分。</w:t>
            </w:r>
          </w:p>
        </w:tc>
        <w:tc>
          <w:tcPr>
            <w:tcW w:w="736" w:type="dxa"/>
            <w:noWrap/>
            <w:vAlign w:val="center"/>
          </w:tcPr>
          <w:p w:rsidR="00B23D5E" w:rsidRDefault="00B23D5E">
            <w:pPr>
              <w:spacing w:line="240" w:lineRule="exact"/>
              <w:jc w:val="left"/>
              <w:rPr>
                <w:rFonts w:ascii="宋体" w:hAnsi="宋体" w:cs="宋体"/>
                <w:b/>
                <w:color w:val="000000"/>
                <w:sz w:val="18"/>
                <w:szCs w:val="18"/>
              </w:rPr>
            </w:pPr>
          </w:p>
        </w:tc>
        <w:tc>
          <w:tcPr>
            <w:tcW w:w="802"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秘书长年度</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绩效考核</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pacing w:val="-11"/>
                <w:kern w:val="0"/>
                <w:sz w:val="18"/>
                <w:szCs w:val="18"/>
              </w:rPr>
            </w:pPr>
            <w:r>
              <w:rPr>
                <w:rFonts w:ascii="宋体" w:hAnsi="宋体" w:cs="宋体" w:hint="eastAsia"/>
                <w:color w:val="000000"/>
                <w:sz w:val="18"/>
                <w:szCs w:val="18"/>
              </w:rPr>
              <w:t>□有</w:t>
            </w:r>
            <w:r>
              <w:rPr>
                <w:rFonts w:ascii="宋体" w:hAnsi="宋体" w:cs="宋体" w:hint="eastAsia"/>
                <w:color w:val="000000"/>
                <w:spacing w:val="-11"/>
                <w:kern w:val="0"/>
                <w:sz w:val="18"/>
                <w:szCs w:val="18"/>
              </w:rPr>
              <w:t>明确的秘书长工作职责和相应的考核办法(制度），且考核结果良好，得5分；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□有制定秘书长工作职责和考核办法（制度），但无考核结果，得3分；</w:t>
            </w:r>
          </w:p>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□未制定秘书长工作职责和相应的考核办法（制度），得0分。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人力资源管理</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（35分）</w:t>
            </w: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人力资源</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管理及保障</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（35分）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岗位专职</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工作人员</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□每个工作岗位有专职工作人员负责，无一人多兼，满分15分；1名专职工作人员3分，加满为止。</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管理制度</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□人事管理制度详细，得5分；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□未制定人事管理制度，得0分。</w:t>
            </w:r>
          </w:p>
          <w:p w:rsidR="00B23D5E" w:rsidRDefault="00155AAA">
            <w:pPr>
              <w:spacing w:line="240" w:lineRule="exact"/>
              <w:jc w:val="left"/>
              <w:rPr>
                <w:rFonts w:ascii="宋体" w:hAnsi="宋体" w:cs="宋体"/>
                <w:color w:val="000000"/>
                <w:sz w:val="18"/>
                <w:szCs w:val="18"/>
              </w:rPr>
            </w:pPr>
            <w:r>
              <w:rPr>
                <w:rFonts w:ascii="宋体" w:hAnsi="宋体" w:cs="宋体" w:hint="eastAsia"/>
                <w:b/>
                <w:color w:val="000000"/>
                <w:kern w:val="0"/>
                <w:sz w:val="18"/>
                <w:szCs w:val="18"/>
              </w:rPr>
              <w:t>注：人事管理制度包括聘任、薪酬、奖惩、考勤休假、考核等，每项1分。</w:t>
            </w:r>
          </w:p>
        </w:tc>
        <w:tc>
          <w:tcPr>
            <w:tcW w:w="736" w:type="dxa"/>
            <w:noWrap/>
            <w:vAlign w:val="center"/>
          </w:tcPr>
          <w:p w:rsidR="00B23D5E" w:rsidRDefault="00B23D5E">
            <w:pPr>
              <w:spacing w:line="240" w:lineRule="exact"/>
              <w:jc w:val="left"/>
              <w:rPr>
                <w:rFonts w:ascii="宋体" w:hAnsi="宋体" w:cs="宋体"/>
                <w:b/>
                <w:color w:val="FF0000"/>
                <w:kern w:val="0"/>
                <w:sz w:val="18"/>
                <w:szCs w:val="18"/>
              </w:rPr>
            </w:pPr>
          </w:p>
        </w:tc>
        <w:tc>
          <w:tcPr>
            <w:tcW w:w="802" w:type="dxa"/>
            <w:noWrap/>
            <w:vAlign w:val="center"/>
          </w:tcPr>
          <w:p w:rsidR="00B23D5E" w:rsidRDefault="00B23D5E">
            <w:pPr>
              <w:spacing w:line="240" w:lineRule="exact"/>
              <w:jc w:val="left"/>
              <w:rPr>
                <w:rFonts w:ascii="宋体" w:hAnsi="宋体" w:cs="宋体"/>
                <w:b/>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用工合同</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pacing w:val="-6"/>
                <w:sz w:val="18"/>
                <w:szCs w:val="18"/>
              </w:rPr>
              <w:t>与全部工作人员签订劳动合同（劳务合同），得5分；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□未与工作人员签订劳动合同（劳务合同），得0分。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工作人员</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参加培训</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评估期限内，工作人员有参加培训，1次培训3分，加满为止。</w:t>
            </w:r>
          </w:p>
          <w:p w:rsidR="00B23D5E" w:rsidRDefault="00155AAA">
            <w:pPr>
              <w:spacing w:line="240" w:lineRule="exact"/>
              <w:jc w:val="left"/>
              <w:rPr>
                <w:rFonts w:ascii="宋体" w:hAnsi="宋体" w:cs="宋体"/>
                <w:color w:val="000000"/>
                <w:sz w:val="18"/>
                <w:szCs w:val="18"/>
              </w:rPr>
            </w:pPr>
            <w:r>
              <w:rPr>
                <w:rFonts w:ascii="宋体" w:hAnsi="宋体" w:cs="宋体" w:hint="eastAsia"/>
                <w:b/>
                <w:color w:val="000000"/>
                <w:kern w:val="0"/>
                <w:sz w:val="18"/>
                <w:szCs w:val="18"/>
              </w:rPr>
              <w:t>注：根据评估2年的时间设定。</w:t>
            </w:r>
          </w:p>
        </w:tc>
        <w:tc>
          <w:tcPr>
            <w:tcW w:w="736" w:type="dxa"/>
            <w:noWrap/>
            <w:vAlign w:val="center"/>
          </w:tcPr>
          <w:p w:rsidR="00B23D5E" w:rsidRDefault="00B23D5E">
            <w:pPr>
              <w:spacing w:line="240" w:lineRule="exact"/>
              <w:jc w:val="left"/>
              <w:rPr>
                <w:rFonts w:ascii="宋体" w:hAnsi="宋体" w:cs="宋体"/>
                <w:b/>
                <w:color w:val="000000"/>
                <w:kern w:val="0"/>
                <w:sz w:val="18"/>
                <w:szCs w:val="18"/>
              </w:rPr>
            </w:pPr>
          </w:p>
        </w:tc>
        <w:tc>
          <w:tcPr>
            <w:tcW w:w="802"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专职工作人员五险一金落实情况</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5</w:t>
            </w:r>
          </w:p>
        </w:tc>
        <w:tc>
          <w:tcPr>
            <w:tcW w:w="6341"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□为全部专职工作人员缴纳五险一金，得5分；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□为全部专职工作人员缴纳五险，但未缴纳住房公积金，得3分；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□为部分或未为专职员工缴纳五险一金，得0分。</w:t>
            </w:r>
          </w:p>
          <w:p w:rsidR="00B23D5E" w:rsidRDefault="00155AAA">
            <w:pPr>
              <w:spacing w:line="240" w:lineRule="exact"/>
              <w:jc w:val="left"/>
              <w:rPr>
                <w:rFonts w:ascii="宋体" w:hAnsi="宋体" w:cs="宋体"/>
                <w:color w:val="000000"/>
                <w:sz w:val="18"/>
                <w:szCs w:val="18"/>
              </w:rPr>
            </w:pPr>
            <w:r>
              <w:rPr>
                <w:rFonts w:ascii="宋体" w:hAnsi="宋体" w:cs="宋体" w:hint="eastAsia"/>
                <w:b/>
                <w:color w:val="000000"/>
                <w:kern w:val="0"/>
                <w:sz w:val="18"/>
                <w:szCs w:val="18"/>
              </w:rPr>
              <w:t>注：机构必须为所有专职工作人员缴纳五险一金（退休人员除外）。如有在其他机构缴纳五险一金的，需提供缴纳证明材料。</w:t>
            </w:r>
          </w:p>
        </w:tc>
        <w:tc>
          <w:tcPr>
            <w:tcW w:w="736" w:type="dxa"/>
            <w:noWrap/>
            <w:vAlign w:val="center"/>
          </w:tcPr>
          <w:p w:rsidR="00B23D5E" w:rsidRDefault="00B23D5E">
            <w:pPr>
              <w:spacing w:line="240" w:lineRule="exact"/>
              <w:jc w:val="left"/>
              <w:rPr>
                <w:rFonts w:ascii="宋体" w:hAnsi="宋体" w:cs="宋体"/>
                <w:bCs/>
                <w:color w:val="FF0000"/>
                <w:kern w:val="0"/>
                <w:sz w:val="18"/>
                <w:szCs w:val="18"/>
              </w:rPr>
            </w:pPr>
          </w:p>
        </w:tc>
        <w:tc>
          <w:tcPr>
            <w:tcW w:w="802" w:type="dxa"/>
            <w:noWrap/>
            <w:vAlign w:val="center"/>
          </w:tcPr>
          <w:p w:rsidR="00B23D5E" w:rsidRDefault="00B23D5E">
            <w:pPr>
              <w:spacing w:line="240" w:lineRule="exact"/>
              <w:jc w:val="left"/>
              <w:rPr>
                <w:rFonts w:ascii="宋体" w:hAnsi="宋体" w:cs="宋体"/>
                <w:bCs/>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净资产</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tc>
        <w:tc>
          <w:tcPr>
            <w:tcW w:w="1747"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净资产</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净资产</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□每年净资产高于注册资金，得10分；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□每年净资产低于注册资金，得0分。</w:t>
            </w:r>
          </w:p>
          <w:p w:rsidR="00B23D5E" w:rsidRDefault="00155AAA">
            <w:pPr>
              <w:spacing w:line="240" w:lineRule="exact"/>
              <w:jc w:val="left"/>
              <w:rPr>
                <w:rFonts w:ascii="宋体" w:hAnsi="宋体" w:cs="宋体"/>
                <w:color w:val="000000"/>
                <w:sz w:val="18"/>
                <w:szCs w:val="18"/>
              </w:rPr>
            </w:pPr>
            <w:r>
              <w:rPr>
                <w:rFonts w:ascii="宋体" w:hAnsi="宋体" w:cs="宋体" w:hint="eastAsia"/>
                <w:b/>
                <w:color w:val="000000"/>
                <w:sz w:val="18"/>
                <w:szCs w:val="18"/>
              </w:rPr>
              <w:t>注：净资产有一年低于注册资金不得分。</w:t>
            </w:r>
          </w:p>
        </w:tc>
        <w:tc>
          <w:tcPr>
            <w:tcW w:w="736" w:type="dxa"/>
            <w:noWrap/>
            <w:vAlign w:val="center"/>
          </w:tcPr>
          <w:p w:rsidR="00B23D5E" w:rsidRDefault="00B23D5E">
            <w:pPr>
              <w:spacing w:line="240" w:lineRule="exact"/>
              <w:jc w:val="left"/>
              <w:rPr>
                <w:rFonts w:ascii="宋体" w:hAnsi="宋体" w:cs="宋体"/>
                <w:b/>
                <w:color w:val="FF0000"/>
                <w:sz w:val="18"/>
                <w:szCs w:val="18"/>
              </w:rPr>
            </w:pPr>
          </w:p>
        </w:tc>
        <w:tc>
          <w:tcPr>
            <w:tcW w:w="802" w:type="dxa"/>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二、内部治理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（450分）</w:t>
            </w:r>
          </w:p>
        </w:tc>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财务资产管理（160分）</w:t>
            </w:r>
          </w:p>
        </w:tc>
        <w:tc>
          <w:tcPr>
            <w:tcW w:w="1747"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执行《民间非营利组织会计制度》</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（40分）</w:t>
            </w:r>
          </w:p>
        </w:tc>
        <w:tc>
          <w:tcPr>
            <w:tcW w:w="2349"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按照《民间非营利组织会计制度》进行账务处理，会计核算</w:t>
            </w:r>
          </w:p>
        </w:tc>
        <w:tc>
          <w:tcPr>
            <w:tcW w:w="896"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30</w:t>
            </w:r>
          </w:p>
        </w:tc>
        <w:tc>
          <w:tcPr>
            <w:tcW w:w="6341"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执行《民间非营利组织会计制度》，出现第（1）至（7）项，每项扣5分；出现第（8）至（16）项，每项扣2分：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（1）未实施会计独立核算；</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（2）未将独立核算的部门及分支机构的财务报表纳入汇总报表；</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（3）收支在往来科目中核算，余额结转净资产，或收入长期挂账；</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（4）使用不合规票据作为报销凭证；</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（5）未按规定缴纳各项税费；</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（6）账账、帐表不符；</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（7）未严格按《民间非营利组织会计制度》要求编制财务报表；</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（8）银行存款利息收入（含定期存款）未在其他收入科目核算；</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（9）固定资产未按规定计提折旧或计提不准确；</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（10）已形成的资产损失未及时清理；</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（11）库存现金余额大或经常使用大额现金；</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（12）未按月编制银行存款余额调节表；</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（13）原始凭证不齐全或内容不完整；</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（14）记账凭证内容不完整或填制不规范；</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（15）凭证签字或签章不齐全；</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（16）其他不符合《民间非营利组织会计制度》或核算不规范的情况。</w:t>
            </w:r>
          </w:p>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上述各项，扣完30分为止。</w:t>
            </w:r>
          </w:p>
          <w:p w:rsidR="00B23D5E" w:rsidRDefault="00155AAA">
            <w:pPr>
              <w:pageBreakBefore/>
              <w:spacing w:line="240" w:lineRule="exact"/>
              <w:jc w:val="left"/>
              <w:rPr>
                <w:rFonts w:ascii="宋体" w:hAnsi="宋体" w:cs="宋体"/>
                <w:sz w:val="18"/>
                <w:szCs w:val="18"/>
              </w:rPr>
            </w:pPr>
            <w:r>
              <w:rPr>
                <w:rFonts w:ascii="宋体" w:hAnsi="宋体" w:cs="宋体" w:hint="eastAsia"/>
                <w:b/>
                <w:color w:val="000000"/>
                <w:sz w:val="18"/>
                <w:szCs w:val="18"/>
              </w:rPr>
              <w:t>注：未执行《民间非营利组织会计制度》的本项不得分。</w:t>
            </w:r>
          </w:p>
        </w:tc>
        <w:tc>
          <w:tcPr>
            <w:tcW w:w="736" w:type="dxa"/>
            <w:noWrap/>
            <w:vAlign w:val="center"/>
          </w:tcPr>
          <w:p w:rsidR="00B23D5E" w:rsidRDefault="00B23D5E">
            <w:pPr>
              <w:pageBreakBefore/>
              <w:spacing w:line="240" w:lineRule="exact"/>
              <w:jc w:val="left"/>
              <w:rPr>
                <w:rFonts w:ascii="宋体" w:hAnsi="宋体" w:cs="宋体"/>
                <w:b/>
                <w:color w:val="000000"/>
                <w:sz w:val="18"/>
                <w:szCs w:val="18"/>
              </w:rPr>
            </w:pPr>
          </w:p>
        </w:tc>
        <w:tc>
          <w:tcPr>
            <w:tcW w:w="802" w:type="dxa"/>
            <w:noWrap/>
            <w:vAlign w:val="center"/>
          </w:tcPr>
          <w:p w:rsidR="00B23D5E" w:rsidRDefault="00B23D5E">
            <w:pPr>
              <w:pageBreakBefore/>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实行会计</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电算化管理</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□会计核算实行《民间非营利组织会计制度》电算化，得10分；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□会计核算未实行《民间非营利组织会计制度》电算化，得0分。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财务人员</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财务人员配备</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□有配备专职2名及以上财务工作人员，会计具备从业资格，负责财务工作，得5分；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□由代理记账公司代理记账、或外单位人员兼任会计，得3分；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□没有会计人员负责财务工作，得0分。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财务人员岗位职责</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□财务人员岗位设置合理，且岗位职责明确，得2分；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□未设置财务岗位或岗位职责不明确，得0分。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继续教育情况</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□按要求接受财务培训，得3分；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□未按要求接受财务培训，得0分。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票据管理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（10分）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各种票据使用和</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管理</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出现以下事项（包括但不限于）中一项即不得分：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□无票据的购入、领用、开具、交回等保管和使用登记记录；</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□发现违规开具往来票据、会费收据、捐赠专用收据、银钱收据、发票行为。</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二、内部治理</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（450分）</w:t>
            </w:r>
          </w:p>
        </w:tc>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财务资产管理（160分）</w:t>
            </w:r>
          </w:p>
        </w:tc>
        <w:tc>
          <w:tcPr>
            <w:tcW w:w="1747"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财务管理</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（50分）</w:t>
            </w:r>
          </w:p>
        </w:tc>
        <w:tc>
          <w:tcPr>
            <w:tcW w:w="2349"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银行账户</w:t>
            </w:r>
          </w:p>
        </w:tc>
        <w:tc>
          <w:tcPr>
            <w:tcW w:w="896"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□开立独立银行账户且账户状态正常，得5分；</w:t>
            </w:r>
          </w:p>
          <w:p w:rsidR="00B23D5E" w:rsidRDefault="00155AAA">
            <w:pPr>
              <w:pageBreakBefore/>
              <w:spacing w:line="220" w:lineRule="exact"/>
              <w:jc w:val="left"/>
              <w:rPr>
                <w:rFonts w:ascii="宋体" w:hAnsi="宋体" w:cs="宋体"/>
                <w:sz w:val="18"/>
                <w:szCs w:val="18"/>
              </w:rPr>
            </w:pPr>
            <w:r>
              <w:rPr>
                <w:rFonts w:ascii="宋体" w:hAnsi="宋体" w:cs="宋体" w:hint="eastAsia"/>
                <w:color w:val="000000"/>
                <w:sz w:val="18"/>
                <w:szCs w:val="18"/>
              </w:rPr>
              <w:t>□开立独立银行账户但账户状态受限，得0分。</w:t>
            </w:r>
          </w:p>
        </w:tc>
        <w:tc>
          <w:tcPr>
            <w:tcW w:w="736" w:type="dxa"/>
            <w:noWrap/>
            <w:vAlign w:val="center"/>
          </w:tcPr>
          <w:p w:rsidR="00B23D5E" w:rsidRDefault="00B23D5E">
            <w:pPr>
              <w:pageBreakBefore/>
              <w:spacing w:line="240" w:lineRule="exact"/>
              <w:jc w:val="left"/>
              <w:rPr>
                <w:rFonts w:ascii="宋体" w:hAnsi="宋体" w:cs="宋体"/>
                <w:color w:val="000000"/>
                <w:sz w:val="18"/>
                <w:szCs w:val="18"/>
              </w:rPr>
            </w:pPr>
          </w:p>
        </w:tc>
        <w:tc>
          <w:tcPr>
            <w:tcW w:w="802"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税务登记</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□按规定办理税务登记及备案、变更手续，得5分；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□未按规定办理税务登记及备案、变更手续，得0分。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管理制度</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□制定了完善的财务管理制度，得5分；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□未制定财务管理制度，得0分。</w:t>
            </w:r>
          </w:p>
          <w:p w:rsidR="00B23D5E" w:rsidRDefault="00155AAA">
            <w:pPr>
              <w:spacing w:line="220" w:lineRule="exact"/>
              <w:jc w:val="left"/>
              <w:rPr>
                <w:rFonts w:ascii="宋体" w:hAnsi="宋体" w:cs="宋体"/>
                <w:b/>
                <w:sz w:val="18"/>
                <w:szCs w:val="18"/>
              </w:rPr>
            </w:pPr>
            <w:r>
              <w:rPr>
                <w:rFonts w:ascii="宋体" w:hAnsi="宋体" w:cs="宋体" w:hint="eastAsia"/>
                <w:b/>
                <w:color w:val="000000"/>
                <w:sz w:val="18"/>
                <w:szCs w:val="18"/>
              </w:rPr>
              <w:t>注：财务管理制度详细与否根据《民间非营利组织会计制度》的条款确定。</w:t>
            </w:r>
          </w:p>
        </w:tc>
        <w:tc>
          <w:tcPr>
            <w:tcW w:w="736" w:type="dxa"/>
            <w:noWrap/>
            <w:vAlign w:val="center"/>
          </w:tcPr>
          <w:p w:rsidR="00B23D5E" w:rsidRDefault="00B23D5E">
            <w:pPr>
              <w:spacing w:line="240" w:lineRule="exact"/>
              <w:jc w:val="left"/>
              <w:rPr>
                <w:rFonts w:ascii="宋体" w:hAnsi="宋体" w:cs="宋体"/>
                <w:b/>
                <w:color w:val="000000"/>
                <w:sz w:val="18"/>
                <w:szCs w:val="18"/>
              </w:rPr>
            </w:pPr>
          </w:p>
        </w:tc>
        <w:tc>
          <w:tcPr>
            <w:tcW w:w="802"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财务执行情况</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15</w:t>
            </w:r>
          </w:p>
        </w:tc>
        <w:tc>
          <w:tcPr>
            <w:tcW w:w="6341" w:type="dxa"/>
            <w:noWrap/>
            <w:vAlign w:val="center"/>
          </w:tcPr>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□各项财务资产管理良好，在此大项“财务资产管理”分值中，无扣分项得15分；有扣分项的，只要有一项扣分，则此项扣2分，扣完为止。</w:t>
            </w:r>
          </w:p>
        </w:tc>
        <w:tc>
          <w:tcPr>
            <w:tcW w:w="736" w:type="dxa"/>
            <w:noWrap/>
            <w:vAlign w:val="center"/>
          </w:tcPr>
          <w:p w:rsidR="00B23D5E" w:rsidRDefault="00B23D5E">
            <w:pPr>
              <w:spacing w:line="240" w:lineRule="exact"/>
              <w:jc w:val="left"/>
              <w:rPr>
                <w:rFonts w:ascii="宋体" w:hAnsi="宋体" w:cs="宋体"/>
                <w:sz w:val="18"/>
                <w:szCs w:val="18"/>
              </w:rPr>
            </w:pPr>
          </w:p>
        </w:tc>
        <w:tc>
          <w:tcPr>
            <w:tcW w:w="802" w:type="dxa"/>
            <w:noWrap/>
            <w:vAlign w:val="center"/>
          </w:tcPr>
          <w:p w:rsidR="00B23D5E" w:rsidRDefault="00B23D5E">
            <w:pPr>
              <w:spacing w:line="240" w:lineRule="exact"/>
              <w:jc w:val="left"/>
              <w:rPr>
                <w:rFonts w:ascii="宋体" w:hAnsi="宋体" w:cs="宋体"/>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经费来源和</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资金使用</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□未发现违反国家政策法规、章程规定的事项发生，得10分；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□发</w:t>
            </w:r>
            <w:r>
              <w:rPr>
                <w:rFonts w:ascii="宋体" w:hAnsi="宋体" w:cs="宋体" w:hint="eastAsia"/>
                <w:color w:val="000000"/>
                <w:spacing w:val="-11"/>
                <w:kern w:val="0"/>
                <w:sz w:val="18"/>
                <w:szCs w:val="18"/>
              </w:rPr>
              <w:t>现违反国家政策法规、章程规定的事项（包含但不限于），发现1项即得0分：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（1）存在侵占、私分、挪用资产、发生有失公允的关联交易、违规支付佣金或回扣、违规进行资金拆解等；</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（2）存在帐外资金或小金库的；</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（3）存在违规收费行为，包括违反规定接收和使用捐赠、资助，违规使用会费收据、捐赠专用收据；</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（4）存在使用不合规凭证或虚立票据列支费用的。</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费用支出的</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审核</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制度中对支出标准、审批权限规定情况（4分）：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pacing w:val="-11"/>
                <w:kern w:val="0"/>
                <w:sz w:val="18"/>
                <w:szCs w:val="18"/>
              </w:rPr>
              <w:t>所建立的费用审批或收支管理制度中对支出标准、审批权限有明确规定，得4分；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□所建立的费用审批或收支管理制度中未对支出标准、审批权限做出明确规定，得0分。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支出审批手续情况（6分）：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□各项支出审批手续齐全，符合制度和章程规定，得6分；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□各项支出审批手续不齐全，(部分)不符合制度和章程规定，得0分。</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财务报告和审计</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财务报告</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□按章程规定按时向会员（代表）大会、理事会、监事（会）报告机构财务情况，得10分；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□未按章程规定按时向会员（代表）大会、理事会、监事（会）报告机构财务情况，得0分。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注：财务情况应包括资金来源和使用、业务活动资金、资产情况。</w:t>
            </w:r>
          </w:p>
        </w:tc>
        <w:tc>
          <w:tcPr>
            <w:tcW w:w="736" w:type="dxa"/>
            <w:noWrap/>
            <w:vAlign w:val="center"/>
          </w:tcPr>
          <w:p w:rsidR="00B23D5E" w:rsidRDefault="00B23D5E">
            <w:pPr>
              <w:spacing w:line="240" w:lineRule="exact"/>
              <w:jc w:val="left"/>
              <w:rPr>
                <w:rFonts w:ascii="宋体" w:hAnsi="宋体" w:cs="宋体"/>
                <w:b/>
                <w:bCs/>
                <w:color w:val="000000"/>
                <w:sz w:val="18"/>
                <w:szCs w:val="18"/>
              </w:rPr>
            </w:pPr>
          </w:p>
        </w:tc>
        <w:tc>
          <w:tcPr>
            <w:tcW w:w="802" w:type="dxa"/>
            <w:noWrap/>
            <w:vAlign w:val="center"/>
          </w:tcPr>
          <w:p w:rsidR="00B23D5E" w:rsidRDefault="00B23D5E">
            <w:pPr>
              <w:spacing w:line="240" w:lineRule="exact"/>
              <w:jc w:val="left"/>
              <w:rPr>
                <w:rFonts w:ascii="宋体" w:hAnsi="宋体" w:cs="宋体"/>
                <w:b/>
                <w:bCs/>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审计报告</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pageBreakBefore/>
              <w:spacing w:line="220" w:lineRule="exact"/>
              <w:jc w:val="left"/>
              <w:rPr>
                <w:rFonts w:ascii="宋体" w:hAnsi="宋体" w:cs="宋体"/>
                <w:b/>
                <w:bCs/>
                <w:color w:val="000000"/>
                <w:sz w:val="18"/>
                <w:szCs w:val="18"/>
              </w:rPr>
            </w:pPr>
            <w:r>
              <w:rPr>
                <w:rFonts w:ascii="宋体" w:hAnsi="宋体" w:cs="宋体" w:hint="eastAsia"/>
                <w:b/>
                <w:bCs/>
                <w:color w:val="000000"/>
                <w:sz w:val="18"/>
                <w:szCs w:val="18"/>
              </w:rPr>
              <w:t xml:space="preserve">年度审计（5分）： </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□能提供近两年度审计报告，得5分，少一年不得分。</w:t>
            </w:r>
          </w:p>
          <w:p w:rsidR="00B23D5E" w:rsidRDefault="00155AAA">
            <w:pPr>
              <w:spacing w:line="220" w:lineRule="exact"/>
              <w:jc w:val="left"/>
              <w:rPr>
                <w:rFonts w:ascii="宋体" w:hAnsi="宋体" w:cs="宋体"/>
                <w:b/>
                <w:color w:val="000000"/>
                <w:sz w:val="18"/>
                <w:szCs w:val="18"/>
              </w:rPr>
            </w:pPr>
            <w:r>
              <w:rPr>
                <w:rFonts w:ascii="宋体" w:hAnsi="宋体" w:cs="宋体" w:hint="eastAsia"/>
                <w:b/>
                <w:color w:val="000000"/>
                <w:sz w:val="18"/>
                <w:szCs w:val="18"/>
              </w:rPr>
              <w:t>注：没有要求审计的，不扣分。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离任审计（5分）：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□能提供离任审计报告，得5分；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□出现离任但不能提供离任审计报告，得0分。</w:t>
            </w:r>
          </w:p>
          <w:p w:rsidR="00B23D5E" w:rsidRDefault="00155AAA">
            <w:pPr>
              <w:spacing w:line="220" w:lineRule="exact"/>
              <w:jc w:val="left"/>
              <w:rPr>
                <w:rFonts w:ascii="宋体" w:hAnsi="宋体" w:cs="宋体"/>
                <w:sz w:val="18"/>
                <w:szCs w:val="18"/>
              </w:rPr>
            </w:pPr>
            <w:r>
              <w:rPr>
                <w:rFonts w:ascii="宋体" w:hAnsi="宋体" w:cs="宋体" w:hint="eastAsia"/>
                <w:b/>
                <w:bCs/>
                <w:color w:val="000000"/>
                <w:sz w:val="18"/>
                <w:szCs w:val="18"/>
              </w:rPr>
              <w:t>注：无离任发生，此项不扣分。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二、内部治理</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（450分）</w:t>
            </w:r>
          </w:p>
        </w:tc>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财务资产管理（160分）</w:t>
            </w:r>
          </w:p>
        </w:tc>
        <w:tc>
          <w:tcPr>
            <w:tcW w:w="1747"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资产管理</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（30分）</w:t>
            </w:r>
          </w:p>
        </w:tc>
        <w:tc>
          <w:tcPr>
            <w:tcW w:w="2349"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资产管理制度</w:t>
            </w:r>
          </w:p>
        </w:tc>
        <w:tc>
          <w:tcPr>
            <w:tcW w:w="896" w:type="dxa"/>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□有详细的资产管理制度，得5分；</w:t>
            </w:r>
          </w:p>
          <w:p w:rsidR="00B23D5E" w:rsidRDefault="00155AAA">
            <w:pPr>
              <w:pageBreakBefore/>
              <w:spacing w:line="220" w:lineRule="exact"/>
              <w:jc w:val="left"/>
              <w:rPr>
                <w:rFonts w:ascii="宋体" w:hAnsi="宋体" w:cs="宋体"/>
                <w:sz w:val="18"/>
                <w:szCs w:val="18"/>
              </w:rPr>
            </w:pPr>
            <w:r>
              <w:rPr>
                <w:rFonts w:ascii="宋体" w:hAnsi="宋体" w:cs="宋体" w:hint="eastAsia"/>
                <w:color w:val="000000"/>
                <w:sz w:val="18"/>
                <w:szCs w:val="18"/>
              </w:rPr>
              <w:t>□无资产管理制度，得0分。</w:t>
            </w:r>
          </w:p>
        </w:tc>
        <w:tc>
          <w:tcPr>
            <w:tcW w:w="736" w:type="dxa"/>
            <w:noWrap/>
            <w:vAlign w:val="center"/>
          </w:tcPr>
          <w:p w:rsidR="00B23D5E" w:rsidRDefault="00B23D5E">
            <w:pPr>
              <w:pageBreakBefore/>
              <w:spacing w:line="240" w:lineRule="exact"/>
              <w:jc w:val="left"/>
              <w:rPr>
                <w:rFonts w:ascii="宋体" w:hAnsi="宋体" w:cs="宋体"/>
                <w:color w:val="000000"/>
                <w:sz w:val="18"/>
                <w:szCs w:val="18"/>
              </w:rPr>
            </w:pPr>
          </w:p>
        </w:tc>
        <w:tc>
          <w:tcPr>
            <w:tcW w:w="802"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实物资产管理</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□实物资产购进、领用、保管、处置审批手续完善，定期盘点且对出现的盘亏、盘盈、毁损、减值情况及时进行处理，得5分；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□实物资产购进、领用、保管、处置审批手续不完善，且未定期盘点及未对出现的盘亏、盘盈、毁损、减值情况及时进行处理，得0分。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捐赠资产管理</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□对接受捐赠或捐出资产，按规定进行会计核算，手续齐全，得5分；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□对接受捐赠及捐出资产，未按规定进行会计核算或形成账外资产，得0分。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资产增加情况</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□近两年，资产增幅高于10%（含），得15分；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□近两年，资产增幅在6%（含）-10%（不含），得10分；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□近两年，资产增幅在2%（含）-6%（不含），得5分；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□近两年，资产增幅低于2%（不含），得0分。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注：两年合计平均。</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档案、证章管理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tc>
        <w:tc>
          <w:tcPr>
            <w:tcW w:w="1747"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档案管理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（10分）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档案管理制度</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□档案管理制度详尽、规范，得3分；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□未制定档案管理制度，得0分。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pageBreakBefore/>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档案管理执行</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7</w:t>
            </w:r>
          </w:p>
        </w:tc>
        <w:tc>
          <w:tcPr>
            <w:tcW w:w="6341" w:type="dxa"/>
            <w:noWrap/>
            <w:vAlign w:val="center"/>
          </w:tcPr>
          <w:p w:rsidR="00B23D5E" w:rsidRDefault="00155AAA">
            <w:pPr>
              <w:spacing w:line="220" w:lineRule="exact"/>
              <w:jc w:val="left"/>
              <w:rPr>
                <w:rFonts w:ascii="宋体" w:hAnsi="宋体" w:cs="宋体"/>
                <w:color w:val="000000"/>
                <w:spacing w:val="-11"/>
                <w:kern w:val="0"/>
                <w:sz w:val="18"/>
                <w:szCs w:val="18"/>
              </w:rPr>
            </w:pPr>
            <w:r>
              <w:rPr>
                <w:rFonts w:ascii="宋体" w:hAnsi="宋体" w:cs="宋体" w:hint="eastAsia"/>
                <w:color w:val="000000"/>
                <w:kern w:val="0"/>
                <w:sz w:val="18"/>
                <w:szCs w:val="18"/>
              </w:rPr>
              <w:t>□档</w:t>
            </w:r>
            <w:r>
              <w:rPr>
                <w:rFonts w:ascii="宋体" w:hAnsi="宋体" w:cs="宋体" w:hint="eastAsia"/>
                <w:color w:val="000000"/>
                <w:spacing w:val="-11"/>
                <w:kern w:val="0"/>
                <w:sz w:val="18"/>
                <w:szCs w:val="18"/>
              </w:rPr>
              <w:t>案资料齐全、整理有序，档案交接手续完备或档案未发生交接情况，得7分；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□档</w:t>
            </w:r>
            <w:r>
              <w:rPr>
                <w:rFonts w:ascii="宋体" w:hAnsi="宋体" w:cs="宋体" w:hint="eastAsia"/>
                <w:color w:val="000000"/>
                <w:spacing w:val="-11"/>
                <w:kern w:val="0"/>
                <w:sz w:val="18"/>
                <w:szCs w:val="18"/>
              </w:rPr>
              <w:t>案资料不全，或档案资料整理不规范、混乱，或未履行档案交接手续，得0分。</w:t>
            </w:r>
          </w:p>
          <w:p w:rsidR="00B23D5E" w:rsidRDefault="00155AAA">
            <w:pPr>
              <w:spacing w:line="220" w:lineRule="exact"/>
              <w:jc w:val="left"/>
              <w:rPr>
                <w:rFonts w:ascii="宋体" w:hAnsi="宋体" w:cs="宋体"/>
                <w:sz w:val="18"/>
                <w:szCs w:val="18"/>
              </w:rPr>
            </w:pPr>
            <w:r>
              <w:rPr>
                <w:rFonts w:ascii="宋体" w:hAnsi="宋体" w:cs="宋体" w:hint="eastAsia"/>
                <w:b/>
                <w:color w:val="000000"/>
                <w:kern w:val="0"/>
                <w:sz w:val="18"/>
                <w:szCs w:val="18"/>
              </w:rPr>
              <w:t>注：档案管理包含会计凭证、账本、报表及其他会计凭证，业务活动材料，其他需要保管的材料、证件等。</w:t>
            </w:r>
          </w:p>
        </w:tc>
        <w:tc>
          <w:tcPr>
            <w:tcW w:w="736" w:type="dxa"/>
            <w:noWrap/>
            <w:vAlign w:val="center"/>
          </w:tcPr>
          <w:p w:rsidR="00B23D5E" w:rsidRDefault="00B23D5E">
            <w:pPr>
              <w:spacing w:line="240" w:lineRule="exact"/>
              <w:jc w:val="left"/>
              <w:rPr>
                <w:rFonts w:ascii="宋体" w:hAnsi="宋体" w:cs="宋体"/>
                <w:b/>
                <w:color w:val="000000"/>
                <w:kern w:val="0"/>
                <w:sz w:val="18"/>
                <w:szCs w:val="18"/>
              </w:rPr>
            </w:pPr>
          </w:p>
        </w:tc>
        <w:tc>
          <w:tcPr>
            <w:tcW w:w="802" w:type="dxa"/>
            <w:noWrap/>
            <w:vAlign w:val="center"/>
          </w:tcPr>
          <w:p w:rsidR="00B23D5E" w:rsidRDefault="00B23D5E">
            <w:pPr>
              <w:spacing w:line="240" w:lineRule="exact"/>
              <w:jc w:val="left"/>
              <w:rPr>
                <w:rFonts w:ascii="宋体" w:hAnsi="宋体" w:cs="宋体"/>
                <w:b/>
                <w:color w:val="00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印章管理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（5分）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印章保管和</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使用制度</w:t>
            </w:r>
          </w:p>
        </w:tc>
        <w:tc>
          <w:tcPr>
            <w:tcW w:w="896"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2</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□有详细的印章保管和使用制度，得2分；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□未制定印章保管和使用制度，得0分。</w:t>
            </w:r>
          </w:p>
          <w:p w:rsidR="00B23D5E" w:rsidRDefault="00155AAA">
            <w:pPr>
              <w:spacing w:line="220" w:lineRule="exact"/>
              <w:jc w:val="left"/>
              <w:rPr>
                <w:rFonts w:ascii="宋体" w:hAnsi="宋体" w:cs="宋体"/>
                <w:sz w:val="18"/>
                <w:szCs w:val="18"/>
              </w:rPr>
            </w:pPr>
            <w:r>
              <w:rPr>
                <w:rStyle w:val="font81"/>
                <w:rFonts w:hint="default"/>
                <w:sz w:val="18"/>
                <w:szCs w:val="18"/>
              </w:rPr>
              <w:t>注:印章包含公章、合同章和财务章。</w:t>
            </w:r>
          </w:p>
        </w:tc>
        <w:tc>
          <w:tcPr>
            <w:tcW w:w="736" w:type="dxa"/>
            <w:noWrap/>
            <w:vAlign w:val="center"/>
          </w:tcPr>
          <w:p w:rsidR="00B23D5E" w:rsidRDefault="00B23D5E">
            <w:pPr>
              <w:spacing w:line="240" w:lineRule="exact"/>
              <w:jc w:val="left"/>
              <w:rPr>
                <w:rStyle w:val="font81"/>
                <w:rFonts w:hint="default"/>
                <w:sz w:val="18"/>
                <w:szCs w:val="18"/>
              </w:rPr>
            </w:pPr>
          </w:p>
        </w:tc>
        <w:tc>
          <w:tcPr>
            <w:tcW w:w="802" w:type="dxa"/>
            <w:noWrap/>
            <w:vAlign w:val="center"/>
          </w:tcPr>
          <w:p w:rsidR="00B23D5E" w:rsidRDefault="00B23D5E">
            <w:pPr>
              <w:spacing w:line="240" w:lineRule="exact"/>
              <w:jc w:val="left"/>
              <w:rPr>
                <w:rStyle w:val="font81"/>
                <w:rFonts w:hint="default"/>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印章保管</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□印章有专人妥善保管，用印登记记录详细，得3分；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□印章无专人保管或印章有私存、遗失现象，用印无登记记录，得0分。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证书管理</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证书管理、</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使用制度</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□有制定证书管理、使用制度，得2分；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□未制定证书管理、使用制度，得0分。</w:t>
            </w:r>
          </w:p>
          <w:p w:rsidR="00B23D5E" w:rsidRDefault="00155AAA">
            <w:pPr>
              <w:spacing w:line="220" w:lineRule="exact"/>
              <w:jc w:val="left"/>
              <w:rPr>
                <w:rFonts w:ascii="宋体" w:hAnsi="宋体" w:cs="宋体"/>
                <w:b/>
                <w:color w:val="000000"/>
                <w:sz w:val="18"/>
                <w:szCs w:val="18"/>
              </w:rPr>
            </w:pPr>
            <w:r>
              <w:rPr>
                <w:rFonts w:ascii="宋体" w:hAnsi="宋体" w:cs="宋体" w:hint="eastAsia"/>
                <w:b/>
                <w:color w:val="000000"/>
                <w:sz w:val="18"/>
                <w:szCs w:val="18"/>
              </w:rPr>
              <w:t>注：管理制度内容包含有指定专人负责保管。</w:t>
            </w:r>
          </w:p>
        </w:tc>
        <w:tc>
          <w:tcPr>
            <w:tcW w:w="736" w:type="dxa"/>
            <w:noWrap/>
            <w:vAlign w:val="center"/>
          </w:tcPr>
          <w:p w:rsidR="00B23D5E" w:rsidRDefault="00B23D5E">
            <w:pPr>
              <w:spacing w:line="240" w:lineRule="exact"/>
              <w:jc w:val="left"/>
              <w:rPr>
                <w:rFonts w:ascii="宋体" w:hAnsi="宋体" w:cs="宋体"/>
                <w:b/>
                <w:color w:val="000000"/>
                <w:sz w:val="18"/>
                <w:szCs w:val="18"/>
              </w:rPr>
            </w:pPr>
          </w:p>
        </w:tc>
        <w:tc>
          <w:tcPr>
            <w:tcW w:w="802" w:type="dxa"/>
            <w:noWrap/>
            <w:vAlign w:val="center"/>
          </w:tcPr>
          <w:p w:rsidR="00B23D5E" w:rsidRDefault="00B23D5E">
            <w:pPr>
              <w:spacing w:line="240" w:lineRule="exact"/>
              <w:jc w:val="left"/>
              <w:rPr>
                <w:rFonts w:ascii="宋体" w:hAnsi="宋体" w:cs="宋体"/>
                <w:b/>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证书保管</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□证书有专人保管，且证书放置于显著位置，得3分；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□证书无专人保管，或未将证书放置于显著位置，得0分。</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会员管理</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（20分）</w:t>
            </w: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会费和管理</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会费标准</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□会费标准制定符合章程规定，得5分；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□会费标准制定不符合章程规定，得0分。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会员服务</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□有制定会员服务标准，得5分；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□未制定会员服务标准，得0分。</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会员管理制度</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□有制定会员管理制度，得5分；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□未制定会员管理制度，得0分。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入会和退会</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□会员入会程序和退会程序按照章程及相关规定执行，得5分；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□会员入会程序和退会程序未按规定执行，得0分。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val="restart"/>
            <w:noWrap/>
            <w:vAlign w:val="center"/>
          </w:tcPr>
          <w:p w:rsidR="00B23D5E" w:rsidRDefault="00B23D5E">
            <w:pPr>
              <w:pageBreakBefore/>
              <w:spacing w:line="240" w:lineRule="exact"/>
              <w:jc w:val="center"/>
              <w:rPr>
                <w:rFonts w:ascii="宋体" w:hAnsi="宋体" w:cs="宋体"/>
                <w:sz w:val="18"/>
                <w:szCs w:val="18"/>
              </w:rPr>
            </w:pP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三、工作绩效（365分）</w:t>
            </w:r>
          </w:p>
        </w:tc>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工作开展（55分）</w:t>
            </w:r>
          </w:p>
        </w:tc>
        <w:tc>
          <w:tcPr>
            <w:tcW w:w="1747"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日常工作</w:t>
            </w:r>
          </w:p>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（15分）</w:t>
            </w:r>
          </w:p>
        </w:tc>
        <w:tc>
          <w:tcPr>
            <w:tcW w:w="2349"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各项活动符合章程规定</w:t>
            </w:r>
          </w:p>
        </w:tc>
        <w:tc>
          <w:tcPr>
            <w:tcW w:w="896"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□开展的各项活动与章程规定的业务范围相符，得10分；</w:t>
            </w:r>
          </w:p>
          <w:p w:rsidR="00B23D5E" w:rsidRDefault="00155AAA">
            <w:pPr>
              <w:pageBreakBefore/>
              <w:spacing w:line="220" w:lineRule="exact"/>
              <w:jc w:val="left"/>
              <w:rPr>
                <w:rFonts w:ascii="宋体" w:hAnsi="宋体" w:cs="宋体"/>
                <w:color w:val="000000"/>
                <w:sz w:val="18"/>
                <w:szCs w:val="18"/>
              </w:rPr>
            </w:pPr>
            <w:r>
              <w:rPr>
                <w:rFonts w:ascii="宋体" w:hAnsi="宋体" w:cs="宋体" w:hint="eastAsia"/>
                <w:color w:val="000000"/>
                <w:sz w:val="18"/>
                <w:szCs w:val="18"/>
              </w:rPr>
              <w:t>□开展的活动与章程规定的业务范围有不相符的，得0分。</w:t>
            </w:r>
          </w:p>
        </w:tc>
        <w:tc>
          <w:tcPr>
            <w:tcW w:w="736" w:type="dxa"/>
            <w:noWrap/>
            <w:vAlign w:val="center"/>
          </w:tcPr>
          <w:p w:rsidR="00B23D5E" w:rsidRDefault="00B23D5E">
            <w:pPr>
              <w:pageBreakBefore/>
              <w:spacing w:line="240" w:lineRule="exact"/>
              <w:jc w:val="left"/>
              <w:rPr>
                <w:rFonts w:ascii="宋体" w:hAnsi="宋体" w:cs="宋体"/>
                <w:color w:val="000000"/>
                <w:sz w:val="18"/>
                <w:szCs w:val="18"/>
              </w:rPr>
            </w:pPr>
          </w:p>
        </w:tc>
        <w:tc>
          <w:tcPr>
            <w:tcW w:w="802" w:type="dxa"/>
            <w:noWrap/>
            <w:vAlign w:val="center"/>
          </w:tcPr>
          <w:p w:rsidR="00B23D5E" w:rsidRDefault="00B23D5E">
            <w:pPr>
              <w:pageBreakBefore/>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年度工作计划和总结</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□有制定完整的年度工作计划、总结，得5分；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□未制定年度工作计划、总结，得0分。</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发展规划</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届期内</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发展规划</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□届期内，机构有制定详细的中长期发展规划，得5分；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□未制定规划，但其他材料能体现中长期发展规划内容，得3分；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□未制定规划，且其他材料也不能看出有中长期发展规划内容，得0分。</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特色工作</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活动、项目业绩</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突出</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□完成的活动、项目业绩突出，得到政府表彰或作为典型示范，得10分；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□完成的项目未获得政府表彰或作为典型示范，得0分。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注：只要有1个项目获得政府表彰或作为典型示范，即得满分。</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合作开展</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（25分）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本省合作</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□与本省机构（党政机关、事业单位、群团组织、社会组织、国有企业）合作。1次5分，满分15分。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注：合作（主办或承办）。</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境外或跨省</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合作开展</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□与境外或跨省机构开展合作。1次5分，满分10分。</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提供服务（210分）</w:t>
            </w: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专业服务</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（155分）</w:t>
            </w:r>
          </w:p>
        </w:tc>
        <w:tc>
          <w:tcPr>
            <w:tcW w:w="2349" w:type="dxa"/>
            <w:tcBorders>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主办刊物</w:t>
            </w:r>
          </w:p>
        </w:tc>
        <w:tc>
          <w:tcPr>
            <w:tcW w:w="896" w:type="dxa"/>
            <w:tcBorders>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tcBorders>
              <w:bottom w:val="single" w:sz="4" w:space="0" w:color="auto"/>
            </w:tcBorders>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□有公开发行的专业性刊物，或内部定期免费发行的刊物，得10分；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□无公开发行的专业性刊物，也没有内部定期免费发行的刊物，得0分。</w:t>
            </w:r>
          </w:p>
        </w:tc>
        <w:tc>
          <w:tcPr>
            <w:tcW w:w="736"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c>
          <w:tcPr>
            <w:tcW w:w="802"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tcBorders>
              <w:bottom w:val="single" w:sz="4" w:space="0" w:color="auto"/>
            </w:tcBorders>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论文发表</w:t>
            </w:r>
          </w:p>
        </w:tc>
        <w:tc>
          <w:tcPr>
            <w:tcW w:w="896" w:type="dxa"/>
            <w:tcBorders>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tcBorders>
              <w:bottom w:val="single" w:sz="4" w:space="0" w:color="auto"/>
            </w:tcBorders>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□有发表过国家级论文，得10分；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□有发表过省级论文，得5分；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□未发表过论文，得0分。</w:t>
            </w:r>
          </w:p>
        </w:tc>
        <w:tc>
          <w:tcPr>
            <w:tcW w:w="736"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c>
          <w:tcPr>
            <w:tcW w:w="802"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tcBorders>
              <w:bottom w:val="single" w:sz="4" w:space="0" w:color="auto"/>
            </w:tcBorders>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开展市场评估、论证和技能资质考核等专业功能</w:t>
            </w:r>
          </w:p>
        </w:tc>
        <w:tc>
          <w:tcPr>
            <w:tcW w:w="896" w:type="dxa"/>
            <w:tcBorders>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tcBorders>
              <w:bottom w:val="single" w:sz="4" w:space="0" w:color="auto"/>
            </w:tcBorders>
            <w:noWrap/>
            <w:vAlign w:val="center"/>
          </w:tcPr>
          <w:p w:rsidR="00B23D5E" w:rsidRDefault="00155AAA">
            <w:pPr>
              <w:spacing w:line="240" w:lineRule="exact"/>
              <w:jc w:val="left"/>
              <w:rPr>
                <w:rFonts w:ascii="宋体" w:hAnsi="宋体" w:cs="宋体"/>
                <w:sz w:val="18"/>
                <w:szCs w:val="18"/>
              </w:rPr>
            </w:pPr>
            <w:r>
              <w:rPr>
                <w:rFonts w:ascii="宋体" w:hAnsi="宋体" w:cs="宋体" w:hint="eastAsia"/>
                <w:sz w:val="18"/>
                <w:szCs w:val="18"/>
              </w:rPr>
              <w:t>□有自主开展市场评估、论证和技能资质考核等专业功能。1项5分，满分10分。</w:t>
            </w:r>
          </w:p>
        </w:tc>
        <w:tc>
          <w:tcPr>
            <w:tcW w:w="736"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c>
          <w:tcPr>
            <w:tcW w:w="802"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color w:val="000000"/>
                <w:sz w:val="18"/>
                <w:szCs w:val="18"/>
              </w:rPr>
            </w:pPr>
          </w:p>
        </w:tc>
        <w:tc>
          <w:tcPr>
            <w:tcW w:w="2349" w:type="dxa"/>
            <w:tcBorders>
              <w:bottom w:val="single" w:sz="4" w:space="0" w:color="auto"/>
            </w:tcBorders>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开展专业活动</w:t>
            </w:r>
          </w:p>
        </w:tc>
        <w:tc>
          <w:tcPr>
            <w:tcW w:w="896" w:type="dxa"/>
            <w:tcBorders>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30</w:t>
            </w:r>
          </w:p>
        </w:tc>
        <w:tc>
          <w:tcPr>
            <w:tcW w:w="6341" w:type="dxa"/>
            <w:tcBorders>
              <w:bottom w:val="single" w:sz="4" w:space="0" w:color="auto"/>
            </w:tcBorders>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□开展专业性活动，每场活动人数不低于50人。1项5分，满分30分。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color w:val="000000"/>
                <w:sz w:val="18"/>
                <w:szCs w:val="18"/>
              </w:rPr>
              <w:t>注：活动包括交易会、展览会、研讨会、论坛、竞赛、考察等。</w:t>
            </w:r>
          </w:p>
        </w:tc>
        <w:tc>
          <w:tcPr>
            <w:tcW w:w="736"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c>
          <w:tcPr>
            <w:tcW w:w="802" w:type="dxa"/>
            <w:tcBorders>
              <w:bottom w:val="single" w:sz="4" w:space="0" w:color="auto"/>
            </w:tcBorders>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tcBorders>
              <w:right w:val="single" w:sz="4" w:space="0" w:color="auto"/>
            </w:tcBorders>
            <w:noWrap/>
            <w:vAlign w:val="center"/>
          </w:tcPr>
          <w:p w:rsidR="00B23D5E" w:rsidRDefault="00B23D5E">
            <w:pPr>
              <w:spacing w:line="240" w:lineRule="exact"/>
              <w:jc w:val="center"/>
              <w:rPr>
                <w:rFonts w:ascii="宋体" w:hAnsi="宋体" w:cs="宋体"/>
                <w:color w:val="000000"/>
                <w:sz w:val="18"/>
                <w:szCs w:val="18"/>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sz w:val="18"/>
                <w:szCs w:val="18"/>
              </w:rPr>
              <w:t>组织专业培训</w:t>
            </w:r>
          </w:p>
        </w:tc>
        <w:tc>
          <w:tcPr>
            <w:tcW w:w="896" w:type="dxa"/>
            <w:tcBorders>
              <w:top w:val="single" w:sz="4" w:space="0" w:color="auto"/>
              <w:lef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w:t>
            </w:r>
          </w:p>
        </w:tc>
        <w:tc>
          <w:tcPr>
            <w:tcW w:w="6341" w:type="dxa"/>
            <w:tcBorders>
              <w:top w:val="single" w:sz="4" w:space="0" w:color="auto"/>
            </w:tcBorders>
            <w:noWrap/>
            <w:vAlign w:val="center"/>
          </w:tcPr>
          <w:p w:rsidR="00B23D5E" w:rsidRDefault="00155AAA">
            <w:pPr>
              <w:spacing w:line="240" w:lineRule="exact"/>
              <w:jc w:val="left"/>
              <w:rPr>
                <w:rFonts w:ascii="宋体" w:hAnsi="宋体" w:cs="宋体"/>
                <w:sz w:val="18"/>
                <w:szCs w:val="18"/>
              </w:rPr>
            </w:pPr>
            <w:r>
              <w:rPr>
                <w:rFonts w:ascii="宋体" w:hAnsi="宋体" w:cs="宋体" w:hint="eastAsia"/>
                <w:color w:val="000000"/>
                <w:sz w:val="18"/>
                <w:szCs w:val="18"/>
              </w:rPr>
              <w:t>□组织开展专业培训、人才培训等知识培训。1次5分，满分20分。</w:t>
            </w:r>
          </w:p>
        </w:tc>
        <w:tc>
          <w:tcPr>
            <w:tcW w:w="736" w:type="dxa"/>
            <w:tcBorders>
              <w:top w:val="single" w:sz="4" w:space="0" w:color="auto"/>
            </w:tcBorders>
            <w:noWrap/>
            <w:vAlign w:val="center"/>
          </w:tcPr>
          <w:p w:rsidR="00B23D5E" w:rsidRDefault="00B23D5E">
            <w:pPr>
              <w:spacing w:line="240" w:lineRule="exact"/>
              <w:jc w:val="left"/>
              <w:rPr>
                <w:rFonts w:ascii="宋体" w:hAnsi="宋体" w:cs="宋体"/>
                <w:color w:val="FF0000"/>
                <w:sz w:val="18"/>
                <w:szCs w:val="18"/>
              </w:rPr>
            </w:pPr>
          </w:p>
        </w:tc>
        <w:tc>
          <w:tcPr>
            <w:tcW w:w="802" w:type="dxa"/>
            <w:tcBorders>
              <w:top w:val="single" w:sz="4" w:space="0" w:color="auto"/>
            </w:tcBorders>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tcBorders>
              <w:right w:val="single" w:sz="4" w:space="0" w:color="auto"/>
            </w:tcBorders>
            <w:noWrap/>
            <w:vAlign w:val="center"/>
          </w:tcPr>
          <w:p w:rsidR="00B23D5E" w:rsidRDefault="00B23D5E">
            <w:pPr>
              <w:spacing w:line="240" w:lineRule="exact"/>
              <w:jc w:val="center"/>
              <w:rPr>
                <w:rFonts w:ascii="宋体" w:hAnsi="宋体" w:cs="宋体"/>
                <w:sz w:val="18"/>
                <w:szCs w:val="18"/>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sz w:val="18"/>
                <w:szCs w:val="18"/>
              </w:rPr>
              <w:t>提供专业咨询</w:t>
            </w:r>
          </w:p>
        </w:tc>
        <w:tc>
          <w:tcPr>
            <w:tcW w:w="896" w:type="dxa"/>
            <w:tcBorders>
              <w:left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30</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□提供技术、经济、管理、法律咨询等事项服务。1次3分，满分30分。</w:t>
            </w:r>
          </w:p>
          <w:p w:rsidR="00B23D5E" w:rsidRDefault="00155AAA">
            <w:pPr>
              <w:spacing w:line="240" w:lineRule="exact"/>
              <w:jc w:val="left"/>
              <w:rPr>
                <w:rFonts w:ascii="宋体" w:hAnsi="宋体" w:cs="宋体"/>
                <w:b/>
                <w:bCs/>
                <w:color w:val="000000"/>
                <w:sz w:val="18"/>
                <w:szCs w:val="18"/>
              </w:rPr>
            </w:pPr>
            <w:r>
              <w:rPr>
                <w:rFonts w:ascii="宋体" w:hAnsi="宋体" w:cs="宋体" w:hint="eastAsia"/>
                <w:b/>
                <w:bCs/>
                <w:color w:val="000000"/>
                <w:sz w:val="18"/>
                <w:szCs w:val="18"/>
              </w:rPr>
              <w:t>注：咨询服务必须提供合同，或正式文件，并已有服务成效的证明材料。</w:t>
            </w:r>
          </w:p>
        </w:tc>
        <w:tc>
          <w:tcPr>
            <w:tcW w:w="736" w:type="dxa"/>
            <w:noWrap/>
            <w:vAlign w:val="center"/>
          </w:tcPr>
          <w:p w:rsidR="00B23D5E" w:rsidRDefault="00B23D5E">
            <w:pPr>
              <w:spacing w:line="240" w:lineRule="exact"/>
              <w:jc w:val="left"/>
              <w:rPr>
                <w:rFonts w:ascii="宋体" w:hAnsi="宋体" w:cs="宋体"/>
                <w:color w:val="FF0000"/>
                <w:sz w:val="18"/>
                <w:szCs w:val="18"/>
              </w:rPr>
            </w:pPr>
          </w:p>
        </w:tc>
        <w:tc>
          <w:tcPr>
            <w:tcW w:w="802" w:type="dxa"/>
            <w:noWrap/>
            <w:vAlign w:val="center"/>
          </w:tcPr>
          <w:p w:rsidR="00B23D5E" w:rsidRDefault="00B23D5E">
            <w:pPr>
              <w:spacing w:line="240" w:lineRule="exact"/>
              <w:jc w:val="left"/>
              <w:rPr>
                <w:rFonts w:ascii="宋体" w:hAnsi="宋体" w:cs="宋体"/>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tcBorders>
              <w:top w:val="single" w:sz="4" w:space="0" w:color="auto"/>
              <w:bottom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sz w:val="18"/>
                <w:szCs w:val="18"/>
              </w:rPr>
              <w:t>提供交流服务平台</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30</w:t>
            </w:r>
          </w:p>
        </w:tc>
        <w:tc>
          <w:tcPr>
            <w:tcW w:w="6341" w:type="dxa"/>
            <w:noWrap/>
            <w:vAlign w:val="center"/>
          </w:tcPr>
          <w:p w:rsidR="00B23D5E" w:rsidRDefault="00155AAA">
            <w:pPr>
              <w:spacing w:line="240" w:lineRule="exact"/>
              <w:jc w:val="left"/>
              <w:rPr>
                <w:rFonts w:ascii="宋体" w:hAnsi="宋体" w:cs="宋体"/>
                <w:b/>
                <w:color w:val="000000"/>
                <w:sz w:val="18"/>
                <w:szCs w:val="18"/>
              </w:rPr>
            </w:pPr>
            <w:r>
              <w:rPr>
                <w:rFonts w:ascii="宋体" w:hAnsi="宋体" w:cs="宋体" w:hint="eastAsia"/>
                <w:color w:val="000000"/>
                <w:sz w:val="18"/>
                <w:szCs w:val="18"/>
              </w:rPr>
              <w:t>□积极为会员搭建交流服务平台，有提供信息交流、共享服务，并取得显著效益。1次交流服务得3分，满分30分。</w:t>
            </w:r>
          </w:p>
          <w:p w:rsidR="00B23D5E" w:rsidRDefault="00155AAA">
            <w:pPr>
              <w:spacing w:line="240" w:lineRule="exact"/>
              <w:jc w:val="left"/>
              <w:rPr>
                <w:rFonts w:ascii="宋体" w:hAnsi="宋体" w:cs="宋体"/>
                <w:sz w:val="18"/>
                <w:szCs w:val="18"/>
              </w:rPr>
            </w:pPr>
            <w:r>
              <w:rPr>
                <w:rFonts w:ascii="宋体" w:hAnsi="宋体" w:cs="宋体" w:hint="eastAsia"/>
                <w:b/>
                <w:color w:val="000000"/>
                <w:sz w:val="18"/>
                <w:szCs w:val="18"/>
              </w:rPr>
              <w:t>注：交流服务：组织座谈会、沙龙、信息分享座谈等小型交流会。需要提供通知、图片、宣传报道等证明材料（每次服务证明材料不低于2种）。</w:t>
            </w:r>
          </w:p>
        </w:tc>
        <w:tc>
          <w:tcPr>
            <w:tcW w:w="736" w:type="dxa"/>
            <w:noWrap/>
            <w:vAlign w:val="center"/>
          </w:tcPr>
          <w:p w:rsidR="00B23D5E" w:rsidRDefault="00B23D5E">
            <w:pPr>
              <w:spacing w:line="240" w:lineRule="exact"/>
              <w:jc w:val="left"/>
              <w:rPr>
                <w:rFonts w:ascii="宋体" w:hAnsi="宋体" w:cs="宋体"/>
                <w:b/>
                <w:color w:val="FF0000"/>
                <w:sz w:val="18"/>
                <w:szCs w:val="18"/>
              </w:rPr>
            </w:pPr>
          </w:p>
        </w:tc>
        <w:tc>
          <w:tcPr>
            <w:tcW w:w="802" w:type="dxa"/>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tcBorders>
              <w:top w:val="single" w:sz="4" w:space="0" w:color="auto"/>
            </w:tcBorders>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sz w:val="18"/>
                <w:szCs w:val="18"/>
              </w:rPr>
              <w:t>其他服务</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341"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□利用机构资源，帮助会员解决实际困难，或为会员对接资源。1次3分，满分15分。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sz w:val="18"/>
                <w:szCs w:val="18"/>
              </w:rPr>
              <w:t>注：实际困难包含资金困难、资源不足、协调关系等。</w:t>
            </w:r>
          </w:p>
        </w:tc>
        <w:tc>
          <w:tcPr>
            <w:tcW w:w="736" w:type="dxa"/>
            <w:noWrap/>
            <w:vAlign w:val="center"/>
          </w:tcPr>
          <w:p w:rsidR="00B23D5E" w:rsidRDefault="00B23D5E">
            <w:pPr>
              <w:spacing w:line="240" w:lineRule="exact"/>
              <w:jc w:val="left"/>
              <w:rPr>
                <w:rFonts w:ascii="宋体" w:hAnsi="宋体" w:cs="宋体"/>
                <w:b/>
                <w:color w:val="FF0000"/>
                <w:sz w:val="18"/>
                <w:szCs w:val="18"/>
              </w:rPr>
            </w:pPr>
          </w:p>
        </w:tc>
        <w:tc>
          <w:tcPr>
            <w:tcW w:w="802" w:type="dxa"/>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283"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lastRenderedPageBreak/>
              <w:t>三、工作绩效（365分</w:t>
            </w:r>
          </w:p>
        </w:tc>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提供服务（210分）</w:t>
            </w:r>
          </w:p>
        </w:tc>
        <w:tc>
          <w:tcPr>
            <w:tcW w:w="1747" w:type="dxa"/>
            <w:vMerge w:val="restart"/>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服务政府</w:t>
            </w:r>
          </w:p>
          <w:p w:rsidR="00B23D5E" w:rsidRDefault="00155AAA">
            <w:pPr>
              <w:pageBreakBefore/>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承接政府项目</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□承接政府转移职能，或接受政府委托项目，或承接政府购买服务。1次5分，满分15分。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协助政府工作</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pacing w:val="-11"/>
                <w:sz w:val="18"/>
                <w:szCs w:val="18"/>
              </w:rPr>
              <w:t>协助政府推进行业劳资和谐，促进生产安全，加强劳动保护中的任意一项，得5分</w:t>
            </w:r>
            <w:r>
              <w:rPr>
                <w:rFonts w:ascii="宋体" w:hAnsi="宋体" w:cs="宋体" w:hint="eastAsia"/>
                <w:color w:val="000000"/>
                <w:sz w:val="18"/>
                <w:szCs w:val="18"/>
              </w:rPr>
              <w:t>；</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□没有协助政府推进劳资和谐，促进生产安全，加强劳动保护，得0分。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发挥专业作用</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□届期内，有参与制定或修改法律法规、专业标准、专业发展规划、专业准入条件、专业技术规范。1项5分，满分10分。</w:t>
            </w:r>
          </w:p>
          <w:p w:rsidR="00B23D5E" w:rsidRDefault="00155AAA">
            <w:pPr>
              <w:spacing w:line="220" w:lineRule="exact"/>
              <w:jc w:val="left"/>
              <w:rPr>
                <w:rFonts w:ascii="宋体" w:hAnsi="宋体" w:cs="宋体"/>
                <w:color w:val="000000"/>
                <w:sz w:val="18"/>
                <w:szCs w:val="18"/>
              </w:rPr>
            </w:pPr>
            <w:r>
              <w:rPr>
                <w:rFonts w:ascii="宋体" w:hAnsi="宋体" w:cs="宋体" w:hint="eastAsia"/>
                <w:b/>
                <w:bCs/>
                <w:color w:val="000000"/>
                <w:sz w:val="18"/>
                <w:szCs w:val="18"/>
              </w:rPr>
              <w:t>注：没有不得分。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服务社会</w:t>
            </w:r>
          </w:p>
          <w:p w:rsidR="00B23D5E" w:rsidRDefault="00155AAA">
            <w:pPr>
              <w:spacing w:line="240" w:lineRule="exact"/>
              <w:jc w:val="center"/>
              <w:rPr>
                <w:rFonts w:ascii="宋体" w:hAnsi="宋体" w:cs="宋体"/>
                <w:color w:val="000000"/>
                <w:sz w:val="18"/>
                <w:szCs w:val="18"/>
              </w:rPr>
            </w:pPr>
            <w:r>
              <w:rPr>
                <w:rFonts w:ascii="宋体" w:hAnsi="宋体" w:cs="宋体" w:hint="eastAsia"/>
                <w:sz w:val="18"/>
                <w:szCs w:val="18"/>
              </w:rPr>
              <w:t>（公益服务）</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（25分）</w:t>
            </w: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公益活动</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□组织</w:t>
            </w:r>
            <w:r>
              <w:rPr>
                <w:rFonts w:ascii="宋体" w:hAnsi="宋体" w:cs="宋体" w:hint="eastAsia"/>
                <w:color w:val="000000"/>
                <w:spacing w:val="-11"/>
                <w:kern w:val="0"/>
                <w:sz w:val="18"/>
                <w:szCs w:val="18"/>
              </w:rPr>
              <w:t>或参与慈善、社会救助、扶贫、环境保护等公益活动。1次5分，满分10分。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倡导会员履行社会责任</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□倡导会员履行社会责任，发挥会员自身优势公益服务社会民众，并产生成效。1次5分，满分15分。</w:t>
            </w:r>
          </w:p>
        </w:tc>
        <w:tc>
          <w:tcPr>
            <w:tcW w:w="736" w:type="dxa"/>
            <w:noWrap/>
            <w:vAlign w:val="center"/>
          </w:tcPr>
          <w:p w:rsidR="00B23D5E" w:rsidRDefault="00B23D5E">
            <w:pPr>
              <w:spacing w:line="240" w:lineRule="exact"/>
              <w:jc w:val="left"/>
              <w:rPr>
                <w:rFonts w:ascii="宋体" w:hAnsi="宋体" w:cs="宋体"/>
                <w:color w:val="000000"/>
                <w:kern w:val="0"/>
                <w:sz w:val="18"/>
                <w:szCs w:val="18"/>
              </w:rPr>
            </w:pPr>
          </w:p>
        </w:tc>
        <w:tc>
          <w:tcPr>
            <w:tcW w:w="802"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规范行为</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（40分）</w:t>
            </w: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行业自律</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（25分）</w:t>
            </w:r>
          </w:p>
        </w:tc>
        <w:tc>
          <w:tcPr>
            <w:tcW w:w="2349"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行规行约</w:t>
            </w:r>
          </w:p>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及行业职业道德准则的制定和实施</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b/>
                <w:color w:val="000000"/>
                <w:kern w:val="0"/>
                <w:sz w:val="18"/>
                <w:szCs w:val="18"/>
              </w:rPr>
            </w:pPr>
            <w:r>
              <w:rPr>
                <w:rFonts w:ascii="宋体" w:hAnsi="宋体" w:cs="宋体" w:hint="eastAsia"/>
                <w:b/>
                <w:color w:val="000000"/>
                <w:kern w:val="0"/>
                <w:sz w:val="18"/>
                <w:szCs w:val="18"/>
              </w:rPr>
              <w:t>行规行约和行业职业道德准则的制定情况（5分）：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□有制定行规行约和行业职业道德准则，得5分；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□未制定行规行约和行业职业道德准则，得0分。</w:t>
            </w:r>
          </w:p>
          <w:p w:rsidR="00B23D5E" w:rsidRDefault="00155AAA">
            <w:pPr>
              <w:spacing w:line="220" w:lineRule="exact"/>
              <w:jc w:val="left"/>
              <w:rPr>
                <w:rFonts w:ascii="宋体" w:hAnsi="宋体" w:cs="宋体"/>
                <w:b/>
                <w:color w:val="000000"/>
                <w:kern w:val="0"/>
                <w:sz w:val="18"/>
                <w:szCs w:val="18"/>
              </w:rPr>
            </w:pPr>
            <w:r>
              <w:rPr>
                <w:rFonts w:ascii="宋体" w:hAnsi="宋体" w:cs="宋体" w:hint="eastAsia"/>
                <w:b/>
                <w:color w:val="000000"/>
                <w:kern w:val="0"/>
                <w:sz w:val="18"/>
                <w:szCs w:val="18"/>
              </w:rPr>
              <w:t>实施情况（5分）：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□有实施行规行约、行业职业道德准则，对规范行业行为、维护行业整体利益、维护消费者权益做出较大贡献，社会反响较好，得5分；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□未实施行业标准、行规行约，得0分。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注：提供实施行规行约、行业职业道德准则案例材料。</w:t>
            </w:r>
          </w:p>
        </w:tc>
        <w:tc>
          <w:tcPr>
            <w:tcW w:w="736" w:type="dxa"/>
            <w:noWrap/>
            <w:vAlign w:val="center"/>
          </w:tcPr>
          <w:p w:rsidR="00B23D5E" w:rsidRDefault="00B23D5E">
            <w:pPr>
              <w:spacing w:line="240" w:lineRule="exact"/>
              <w:jc w:val="left"/>
              <w:rPr>
                <w:rFonts w:ascii="宋体" w:hAnsi="宋体" w:cs="宋体"/>
                <w:sz w:val="18"/>
                <w:szCs w:val="18"/>
              </w:rPr>
            </w:pPr>
          </w:p>
        </w:tc>
        <w:tc>
          <w:tcPr>
            <w:tcW w:w="802" w:type="dxa"/>
            <w:noWrap/>
            <w:vAlign w:val="center"/>
          </w:tcPr>
          <w:p w:rsidR="00B23D5E" w:rsidRDefault="00B23D5E">
            <w:pPr>
              <w:spacing w:line="240" w:lineRule="exact"/>
              <w:jc w:val="left"/>
              <w:rPr>
                <w:rFonts w:ascii="宋体" w:hAnsi="宋体" w:cs="宋体"/>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制定和处理</w:t>
            </w:r>
          </w:p>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行业内争议</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行业内争议处理规则制定情况（5分）：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□行业内争议处理规则制定详细、规范，得5分；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□未制定行业内争议处理规则，得0分。</w:t>
            </w:r>
          </w:p>
          <w:p w:rsidR="00B23D5E" w:rsidRDefault="00155AAA">
            <w:pPr>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实施情况（5分）：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□有实施行业内争议处理规则，并对协调会员关系、缓解矛盾做出较大贡献，得5分；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□行业内未发生过争议，不扣分；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□有发生过行业内争议，未实施行业内争议处理规则，得0分。</w:t>
            </w:r>
          </w:p>
        </w:tc>
        <w:tc>
          <w:tcPr>
            <w:tcW w:w="736" w:type="dxa"/>
            <w:noWrap/>
            <w:vAlign w:val="center"/>
          </w:tcPr>
          <w:p w:rsidR="00B23D5E" w:rsidRDefault="00B23D5E">
            <w:pPr>
              <w:spacing w:line="240" w:lineRule="exact"/>
              <w:jc w:val="left"/>
              <w:rPr>
                <w:rFonts w:ascii="宋体" w:hAnsi="宋体" w:cs="宋体"/>
                <w:color w:val="000000"/>
                <w:kern w:val="0"/>
                <w:sz w:val="18"/>
                <w:szCs w:val="18"/>
              </w:rPr>
            </w:pPr>
          </w:p>
        </w:tc>
        <w:tc>
          <w:tcPr>
            <w:tcW w:w="802"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制定诚信自律承诺</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5</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□有制定本领域诚信自律承诺，得5分；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□未制定本领域诚信自律承诺，得0分。</w:t>
            </w:r>
          </w:p>
        </w:tc>
        <w:tc>
          <w:tcPr>
            <w:tcW w:w="736" w:type="dxa"/>
            <w:noWrap/>
            <w:vAlign w:val="center"/>
          </w:tcPr>
          <w:p w:rsidR="00B23D5E" w:rsidRDefault="00B23D5E">
            <w:pPr>
              <w:spacing w:line="240" w:lineRule="exact"/>
              <w:jc w:val="left"/>
              <w:rPr>
                <w:rFonts w:ascii="宋体" w:hAnsi="宋体" w:cs="宋体"/>
                <w:color w:val="000000"/>
                <w:kern w:val="0"/>
                <w:sz w:val="18"/>
                <w:szCs w:val="18"/>
              </w:rPr>
            </w:pPr>
          </w:p>
        </w:tc>
        <w:tc>
          <w:tcPr>
            <w:tcW w:w="802"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规范行为</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（15分）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专业检查</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□有开展本专业检查，并能及时公开检查结果，得5分；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□未开展本行业检查，或未能及时公开检查结果，得0分；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维护权益、调解纠纷</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□有维护本专业领域或消费者权益，或为本专业领域调解纠纷，得5分；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□未维护本专业领域或消费者权益，也未为本专业领域调解纠纷，得0分。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注：本领</w:t>
            </w:r>
            <w:r>
              <w:rPr>
                <w:rFonts w:ascii="宋体" w:hAnsi="宋体" w:cs="宋体" w:hint="eastAsia"/>
                <w:b/>
                <w:bCs/>
                <w:color w:val="000000"/>
                <w:spacing w:val="-11"/>
                <w:kern w:val="0"/>
                <w:sz w:val="18"/>
                <w:szCs w:val="18"/>
              </w:rPr>
              <w:t>域未发生过权益受损，或会员未向机构提出过要求或申请，此项不扣分。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kern w:val="0"/>
                <w:sz w:val="18"/>
                <w:szCs w:val="18"/>
              </w:rPr>
              <w:t>按规定开展评比、达标、表彰活动</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□依照相关规定规范开展行业评比、达标、表彰活动，得5分；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□未依照相关规定要求开展行业评比、达标、表彰活动，得0分。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注：不需要开展或没有开展的，不扣分。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lastRenderedPageBreak/>
              <w:t>三、工作绩效（365分</w:t>
            </w:r>
          </w:p>
        </w:tc>
        <w:tc>
          <w:tcPr>
            <w:tcW w:w="1283"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（60分）</w:t>
            </w: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制度</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（10分）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信息公开制度</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□有建立信息公开制度，并能有效执行，得5分；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□未建立信息公开制度或执行效果不佳，得0分。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建立新闻发言人</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制度</w:t>
            </w:r>
          </w:p>
        </w:tc>
        <w:tc>
          <w:tcPr>
            <w:tcW w:w="896"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□有建立新闻发言人制度，得5分；</w:t>
            </w:r>
          </w:p>
          <w:p w:rsidR="00B23D5E" w:rsidRDefault="00155AAA">
            <w:pPr>
              <w:spacing w:line="220" w:lineRule="exact"/>
              <w:jc w:val="left"/>
              <w:rPr>
                <w:rFonts w:ascii="宋体" w:hAnsi="宋体" w:cs="宋体"/>
                <w:sz w:val="18"/>
                <w:szCs w:val="18"/>
              </w:rPr>
            </w:pPr>
            <w:r>
              <w:rPr>
                <w:rFonts w:ascii="宋体" w:hAnsi="宋体" w:cs="宋体" w:hint="eastAsia"/>
                <w:color w:val="000000"/>
                <w:sz w:val="18"/>
                <w:szCs w:val="18"/>
              </w:rPr>
              <w:t>□未建立新闻发言人制度，得0分。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公开内容</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（30分）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基础信息</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□有向会员和社会公开组织架构、工作职责、制度、章程、联系方式等基础信息。公开1项得2分，满分10分。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财务信息</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□有向会员公开机构财务情况，且内容真实、详细、及时，得10分；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□仅在理事会范围内公开机构财务情况，得5分；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□未公开机构财务情况，得0分。</w:t>
            </w:r>
          </w:p>
        </w:tc>
        <w:tc>
          <w:tcPr>
            <w:tcW w:w="736" w:type="dxa"/>
            <w:noWrap/>
            <w:vAlign w:val="center"/>
          </w:tcPr>
          <w:p w:rsidR="00B23D5E" w:rsidRDefault="00B23D5E">
            <w:pPr>
              <w:spacing w:line="240" w:lineRule="exact"/>
              <w:jc w:val="left"/>
              <w:rPr>
                <w:rFonts w:ascii="宋体" w:hAnsi="宋体" w:cs="宋体"/>
                <w:color w:val="000000"/>
                <w:kern w:val="0"/>
                <w:sz w:val="18"/>
                <w:szCs w:val="18"/>
              </w:rPr>
            </w:pPr>
          </w:p>
        </w:tc>
        <w:tc>
          <w:tcPr>
            <w:tcW w:w="802"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重大活动及收费</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信息公开</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□向会员和社会完整公开机构各项活动及收费情况，得10分；</w:t>
            </w:r>
          </w:p>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□会员和社会公众能通过相关渠道获取机构相关活动信息及收费情况，得5分；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□未公开机构相关活动信息及收费情况，得0分。</w:t>
            </w:r>
          </w:p>
        </w:tc>
        <w:tc>
          <w:tcPr>
            <w:tcW w:w="736" w:type="dxa"/>
            <w:noWrap/>
            <w:vAlign w:val="center"/>
          </w:tcPr>
          <w:p w:rsidR="00B23D5E" w:rsidRDefault="00B23D5E">
            <w:pPr>
              <w:spacing w:line="240" w:lineRule="exact"/>
              <w:jc w:val="left"/>
              <w:rPr>
                <w:rFonts w:ascii="宋体" w:hAnsi="宋体" w:cs="宋体"/>
                <w:color w:val="000000"/>
                <w:kern w:val="0"/>
                <w:sz w:val="18"/>
                <w:szCs w:val="18"/>
              </w:rPr>
            </w:pPr>
          </w:p>
        </w:tc>
        <w:tc>
          <w:tcPr>
            <w:tcW w:w="802" w:type="dxa"/>
            <w:noWrap/>
            <w:vAlign w:val="center"/>
          </w:tcPr>
          <w:p w:rsidR="00B23D5E" w:rsidRDefault="00B23D5E">
            <w:pPr>
              <w:spacing w:line="240" w:lineRule="exact"/>
              <w:jc w:val="left"/>
              <w:rPr>
                <w:rFonts w:ascii="宋体" w:hAnsi="宋体" w:cs="宋体"/>
                <w:color w:val="00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信息公开</w:t>
            </w:r>
          </w:p>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方式</w:t>
            </w:r>
          </w:p>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（20分）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平台宣传</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□信息公开范围能够完全覆盖组织活动区域，得5分；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□信息未公开，信息公开不能满足要求，得0分。</w:t>
            </w:r>
          </w:p>
          <w:p w:rsidR="00B23D5E" w:rsidRDefault="00155AAA">
            <w:pPr>
              <w:spacing w:line="220" w:lineRule="exact"/>
              <w:jc w:val="left"/>
              <w:rPr>
                <w:rFonts w:ascii="宋体" w:hAnsi="宋体" w:cs="宋体"/>
                <w:color w:val="000000"/>
                <w:sz w:val="18"/>
                <w:szCs w:val="18"/>
              </w:rPr>
            </w:pPr>
            <w:r>
              <w:rPr>
                <w:rFonts w:ascii="宋体" w:hAnsi="宋体" w:cs="宋体" w:hint="eastAsia"/>
                <w:b/>
                <w:color w:val="000000"/>
                <w:sz w:val="18"/>
                <w:szCs w:val="18"/>
              </w:rPr>
              <w:t>注：信息公开方式主要包括网站、APP平台、报刊、广播电视、公众号等。</w:t>
            </w:r>
          </w:p>
        </w:tc>
        <w:tc>
          <w:tcPr>
            <w:tcW w:w="736" w:type="dxa"/>
            <w:noWrap/>
            <w:vAlign w:val="center"/>
          </w:tcPr>
          <w:p w:rsidR="00B23D5E" w:rsidRDefault="00B23D5E">
            <w:pPr>
              <w:spacing w:line="240" w:lineRule="exact"/>
              <w:jc w:val="left"/>
              <w:rPr>
                <w:rFonts w:ascii="宋体" w:hAnsi="宋体" w:cs="宋体"/>
                <w:b/>
                <w:color w:val="FF0000"/>
                <w:sz w:val="18"/>
                <w:szCs w:val="18"/>
              </w:rPr>
            </w:pPr>
          </w:p>
        </w:tc>
        <w:tc>
          <w:tcPr>
            <w:tcW w:w="802" w:type="dxa"/>
            <w:noWrap/>
            <w:vAlign w:val="center"/>
          </w:tcPr>
          <w:p w:rsidR="00B23D5E" w:rsidRDefault="00B23D5E">
            <w:pPr>
              <w:spacing w:line="240" w:lineRule="exact"/>
              <w:jc w:val="left"/>
              <w:rPr>
                <w:rFonts w:ascii="宋体" w:hAnsi="宋体" w:cs="宋体"/>
                <w:b/>
                <w:color w:val="FF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自有宣传平台</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□能为机构及时发布信息的自有独立的网站、公众号、APP平台、视频号、报刊、杂志、会刊等。独立的一级平台，1个平台10分；独立的二级平台，1个平台5分，满分15分。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四、社会评价</w:t>
            </w:r>
            <w:r>
              <w:rPr>
                <w:rFonts w:ascii="宋体" w:hAnsi="宋体" w:cs="宋体" w:hint="eastAsia"/>
                <w:spacing w:val="-6"/>
                <w:sz w:val="18"/>
                <w:szCs w:val="18"/>
              </w:rPr>
              <w:t>（80分）</w:t>
            </w:r>
          </w:p>
        </w:tc>
        <w:tc>
          <w:tcPr>
            <w:tcW w:w="1283"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内外部</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评价</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（80分）</w:t>
            </w:r>
          </w:p>
        </w:tc>
        <w:tc>
          <w:tcPr>
            <w:tcW w:w="1747" w:type="dxa"/>
            <w:vMerge w:val="restart"/>
            <w:noWrap/>
            <w:vAlign w:val="center"/>
          </w:tcPr>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内部评价</w:t>
            </w:r>
          </w:p>
          <w:p w:rsidR="00B23D5E" w:rsidRDefault="00155AAA">
            <w:pPr>
              <w:pageBreakBefore/>
              <w:spacing w:line="240" w:lineRule="exact"/>
              <w:jc w:val="center"/>
              <w:rPr>
                <w:rFonts w:ascii="宋体" w:hAnsi="宋体" w:cs="宋体"/>
                <w:sz w:val="18"/>
                <w:szCs w:val="18"/>
              </w:rPr>
            </w:pPr>
            <w:r>
              <w:rPr>
                <w:rFonts w:ascii="宋体" w:hAnsi="宋体" w:cs="宋体" w:hint="eastAsia"/>
                <w:sz w:val="18"/>
                <w:szCs w:val="18"/>
              </w:rPr>
              <w:t>（15分）</w:t>
            </w:r>
          </w:p>
        </w:tc>
        <w:tc>
          <w:tcPr>
            <w:tcW w:w="2349" w:type="dxa"/>
            <w:noWrap/>
            <w:vAlign w:val="center"/>
          </w:tcPr>
          <w:p w:rsidR="00B23D5E" w:rsidRDefault="00155AAA">
            <w:pPr>
              <w:pageBreakBefore/>
              <w:spacing w:line="240" w:lineRule="exact"/>
              <w:jc w:val="center"/>
              <w:rPr>
                <w:rFonts w:ascii="宋体" w:hAnsi="宋体" w:cs="宋体"/>
                <w:color w:val="000000"/>
                <w:kern w:val="0"/>
                <w:sz w:val="18"/>
                <w:szCs w:val="18"/>
              </w:rPr>
            </w:pPr>
            <w:r>
              <w:rPr>
                <w:rFonts w:ascii="宋体" w:hAnsi="宋体" w:cs="宋体" w:hint="eastAsia"/>
                <w:color w:val="000000"/>
                <w:sz w:val="18"/>
                <w:szCs w:val="18"/>
              </w:rPr>
              <w:t>会员评价</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□会员对机构工作总体评价，满分5分。</w:t>
            </w:r>
          </w:p>
          <w:p w:rsidR="00B23D5E" w:rsidRDefault="00155AAA">
            <w:pPr>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注：抽查30个有效会员评价，1个不满意扣1分，扣完为止。</w:t>
            </w:r>
          </w:p>
        </w:tc>
        <w:tc>
          <w:tcPr>
            <w:tcW w:w="736" w:type="dxa"/>
            <w:noWrap/>
            <w:vAlign w:val="center"/>
          </w:tcPr>
          <w:p w:rsidR="00B23D5E" w:rsidRDefault="00B23D5E">
            <w:pPr>
              <w:pageBreakBefore/>
              <w:spacing w:line="240" w:lineRule="exact"/>
              <w:jc w:val="left"/>
              <w:rPr>
                <w:rFonts w:ascii="宋体" w:hAnsi="宋体" w:cs="宋体"/>
                <w:color w:val="FF0000"/>
                <w:kern w:val="0"/>
                <w:sz w:val="18"/>
                <w:szCs w:val="18"/>
              </w:rPr>
            </w:pPr>
          </w:p>
        </w:tc>
        <w:tc>
          <w:tcPr>
            <w:tcW w:w="802" w:type="dxa"/>
            <w:noWrap/>
            <w:vAlign w:val="center"/>
          </w:tcPr>
          <w:p w:rsidR="00B23D5E" w:rsidRDefault="00B23D5E">
            <w:pPr>
              <w:pageBreakBefore/>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理事</w:t>
            </w:r>
          </w:p>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（含常务理事）评价</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□理事对机构工作总体评价，满分5分。</w:t>
            </w:r>
          </w:p>
          <w:p w:rsidR="00B23D5E" w:rsidRDefault="00155AAA">
            <w:pPr>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注：抽查10个有效理事评价，1个不满意扣1分，扣完为止（不足10个理事，按实际数折算）。</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color w:val="000000"/>
                <w:kern w:val="0"/>
                <w:sz w:val="18"/>
                <w:szCs w:val="18"/>
              </w:rPr>
            </w:pPr>
          </w:p>
        </w:tc>
        <w:tc>
          <w:tcPr>
            <w:tcW w:w="1283" w:type="dxa"/>
            <w:vMerge/>
            <w:noWrap/>
            <w:vAlign w:val="center"/>
          </w:tcPr>
          <w:p w:rsidR="00B23D5E" w:rsidRDefault="00B23D5E">
            <w:pPr>
              <w:spacing w:line="240" w:lineRule="exact"/>
              <w:jc w:val="center"/>
              <w:rPr>
                <w:rFonts w:ascii="宋体" w:hAnsi="宋体" w:cs="宋体"/>
                <w:color w:val="000000"/>
                <w:kern w:val="0"/>
                <w:sz w:val="18"/>
                <w:szCs w:val="18"/>
              </w:rPr>
            </w:pPr>
          </w:p>
        </w:tc>
        <w:tc>
          <w:tcPr>
            <w:tcW w:w="1747" w:type="dxa"/>
            <w:vMerge/>
            <w:noWrap/>
            <w:vAlign w:val="center"/>
          </w:tcPr>
          <w:p w:rsidR="00B23D5E" w:rsidRDefault="00B23D5E">
            <w:pPr>
              <w:spacing w:line="240" w:lineRule="exact"/>
              <w:jc w:val="center"/>
              <w:rPr>
                <w:rFonts w:ascii="宋体" w:hAnsi="宋体" w:cs="宋体"/>
                <w:color w:val="000000"/>
                <w:kern w:val="0"/>
                <w:sz w:val="18"/>
                <w:szCs w:val="18"/>
              </w:rPr>
            </w:pPr>
          </w:p>
        </w:tc>
        <w:tc>
          <w:tcPr>
            <w:tcW w:w="2349" w:type="dxa"/>
            <w:noWrap/>
            <w:vAlign w:val="center"/>
          </w:tcPr>
          <w:p w:rsidR="00B23D5E" w:rsidRDefault="00155AAA">
            <w:pPr>
              <w:spacing w:line="240" w:lineRule="exact"/>
              <w:jc w:val="center"/>
              <w:rPr>
                <w:rFonts w:ascii="宋体" w:hAnsi="宋体" w:cs="宋体"/>
                <w:color w:val="000000"/>
                <w:kern w:val="0"/>
                <w:sz w:val="18"/>
                <w:szCs w:val="18"/>
              </w:rPr>
            </w:pPr>
            <w:r>
              <w:rPr>
                <w:rFonts w:ascii="宋体" w:hAnsi="宋体" w:cs="宋体" w:hint="eastAsia"/>
                <w:color w:val="000000"/>
                <w:sz w:val="18"/>
                <w:szCs w:val="18"/>
              </w:rPr>
              <w:t>监事评价</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□监事对机构工作总体评价，满分5分。</w:t>
            </w:r>
          </w:p>
          <w:p w:rsidR="00B23D5E" w:rsidRDefault="00155AAA">
            <w:pPr>
              <w:spacing w:line="220" w:lineRule="exact"/>
              <w:jc w:val="left"/>
              <w:rPr>
                <w:rFonts w:ascii="宋体" w:hAnsi="宋体" w:cs="宋体"/>
                <w:b/>
                <w:bCs/>
                <w:color w:val="000000"/>
                <w:kern w:val="0"/>
                <w:sz w:val="18"/>
                <w:szCs w:val="18"/>
              </w:rPr>
            </w:pPr>
            <w:r>
              <w:rPr>
                <w:rFonts w:ascii="宋体" w:hAnsi="宋体" w:cs="宋体" w:hint="eastAsia"/>
                <w:b/>
                <w:bCs/>
                <w:color w:val="000000"/>
                <w:kern w:val="0"/>
                <w:sz w:val="18"/>
                <w:szCs w:val="18"/>
              </w:rPr>
              <w:t>注：调查所有监事评价，只要有1个不满意扣5分。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外部评价</w:t>
            </w:r>
          </w:p>
          <w:p w:rsidR="00B23D5E" w:rsidRDefault="00155AAA">
            <w:pPr>
              <w:spacing w:line="240" w:lineRule="exact"/>
              <w:jc w:val="center"/>
              <w:rPr>
                <w:rFonts w:ascii="宋体" w:hAnsi="宋体" w:cs="宋体"/>
                <w:sz w:val="18"/>
                <w:szCs w:val="18"/>
              </w:rPr>
            </w:pPr>
            <w:r>
              <w:rPr>
                <w:rFonts w:ascii="宋体" w:hAnsi="宋体" w:cs="宋体" w:hint="eastAsia"/>
                <w:sz w:val="18"/>
                <w:szCs w:val="18"/>
              </w:rPr>
              <w:t>（65分）</w:t>
            </w: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新闻媒体报道</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5</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□无新闻媒体负面报道，得5分；</w:t>
            </w:r>
          </w:p>
          <w:p w:rsidR="00B23D5E" w:rsidRDefault="00155AAA">
            <w:pPr>
              <w:spacing w:line="220" w:lineRule="exact"/>
              <w:jc w:val="left"/>
              <w:rPr>
                <w:rFonts w:ascii="宋体" w:hAnsi="宋体" w:cs="宋体"/>
                <w:color w:val="000000"/>
                <w:sz w:val="18"/>
                <w:szCs w:val="18"/>
              </w:rPr>
            </w:pPr>
            <w:r>
              <w:rPr>
                <w:rFonts w:ascii="宋体" w:hAnsi="宋体" w:cs="宋体" w:hint="eastAsia"/>
                <w:color w:val="000000"/>
                <w:sz w:val="18"/>
                <w:szCs w:val="18"/>
              </w:rPr>
              <w:t>□有新闻媒体负面报道，得0分。</w:t>
            </w:r>
          </w:p>
        </w:tc>
        <w:tc>
          <w:tcPr>
            <w:tcW w:w="736" w:type="dxa"/>
            <w:noWrap/>
            <w:vAlign w:val="center"/>
          </w:tcPr>
          <w:p w:rsidR="00B23D5E" w:rsidRDefault="00B23D5E">
            <w:pPr>
              <w:spacing w:line="240" w:lineRule="exact"/>
              <w:jc w:val="left"/>
              <w:rPr>
                <w:rFonts w:ascii="宋体" w:hAnsi="宋体" w:cs="宋体"/>
                <w:color w:val="000000"/>
                <w:sz w:val="18"/>
                <w:szCs w:val="18"/>
              </w:rPr>
            </w:pPr>
          </w:p>
        </w:tc>
        <w:tc>
          <w:tcPr>
            <w:tcW w:w="802" w:type="dxa"/>
            <w:noWrap/>
            <w:vAlign w:val="center"/>
          </w:tcPr>
          <w:p w:rsidR="00B23D5E" w:rsidRDefault="00B23D5E">
            <w:pPr>
              <w:spacing w:line="240" w:lineRule="exact"/>
              <w:jc w:val="left"/>
              <w:rPr>
                <w:rFonts w:ascii="宋体" w:hAnsi="宋体" w:cs="宋体"/>
                <w:color w:val="00000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政府有关部门评价</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10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 xml:space="preserve">□获得政府有关部门或省级以上部门表彰。1次5分，满分10分。                                                                                    </w:t>
            </w:r>
            <w:r>
              <w:rPr>
                <w:rStyle w:val="font71"/>
                <w:rFonts w:hint="default"/>
                <w:sz w:val="18"/>
                <w:szCs w:val="18"/>
              </w:rPr>
              <w:t>注：表彰需出示正式文件或证书。</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sz w:val="18"/>
                <w:szCs w:val="18"/>
              </w:rPr>
              <w:t>业务主管单位评价</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20</w:t>
            </w:r>
          </w:p>
        </w:tc>
        <w:tc>
          <w:tcPr>
            <w:tcW w:w="6341" w:type="dxa"/>
            <w:noWrap/>
            <w:vAlign w:val="center"/>
          </w:tcPr>
          <w:p w:rsidR="00B23D5E" w:rsidRDefault="00155AAA">
            <w:pPr>
              <w:spacing w:line="220" w:lineRule="exact"/>
              <w:jc w:val="left"/>
              <w:rPr>
                <w:rFonts w:ascii="宋体" w:hAnsi="宋体" w:cs="宋体"/>
                <w:color w:val="000000"/>
                <w:sz w:val="18"/>
                <w:szCs w:val="18"/>
              </w:rPr>
            </w:pPr>
            <w:r>
              <w:rPr>
                <w:rFonts w:ascii="宋体" w:hAnsi="宋体" w:cs="宋体" w:hint="eastAsia"/>
                <w:color w:val="000000"/>
                <w:kern w:val="0"/>
                <w:sz w:val="18"/>
                <w:szCs w:val="18"/>
              </w:rPr>
              <w:t>□业务主管单位对社团工作总体评价，满分20分。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sz w:val="18"/>
                <w:szCs w:val="18"/>
              </w:rPr>
              <w:t>注：</w:t>
            </w:r>
            <w:r>
              <w:rPr>
                <w:rFonts w:ascii="宋体" w:hAnsi="宋体" w:cs="宋体" w:hint="eastAsia"/>
                <w:b/>
                <w:color w:val="000000"/>
                <w:sz w:val="18"/>
                <w:szCs w:val="18"/>
              </w:rPr>
              <w:t>①</w:t>
            </w:r>
            <w:r>
              <w:rPr>
                <w:rFonts w:ascii="宋体" w:hAnsi="宋体" w:cs="宋体" w:hint="eastAsia"/>
                <w:b/>
                <w:bCs/>
                <w:color w:val="000000"/>
                <w:sz w:val="18"/>
                <w:szCs w:val="18"/>
              </w:rPr>
              <w:t>评价分可以从0分至20分；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color w:val="000000"/>
                <w:sz w:val="18"/>
                <w:szCs w:val="18"/>
              </w:rPr>
              <w:t>②</w:t>
            </w:r>
            <w:r>
              <w:rPr>
                <w:rFonts w:ascii="宋体" w:hAnsi="宋体" w:cs="宋体" w:hint="eastAsia"/>
                <w:b/>
                <w:bCs/>
                <w:color w:val="000000"/>
                <w:sz w:val="18"/>
                <w:szCs w:val="18"/>
              </w:rPr>
              <w:t>无业务主管单位的，由登记管理机关评价。</w:t>
            </w:r>
          </w:p>
        </w:tc>
        <w:tc>
          <w:tcPr>
            <w:tcW w:w="736" w:type="dxa"/>
            <w:noWrap/>
            <w:vAlign w:val="center"/>
          </w:tcPr>
          <w:p w:rsidR="00B23D5E" w:rsidRDefault="00B23D5E">
            <w:pPr>
              <w:spacing w:line="240" w:lineRule="exact"/>
              <w:jc w:val="left"/>
              <w:rPr>
                <w:rFonts w:ascii="宋体" w:hAnsi="宋体" w:cs="宋体"/>
                <w:sz w:val="18"/>
                <w:szCs w:val="18"/>
              </w:rPr>
            </w:pPr>
          </w:p>
        </w:tc>
        <w:tc>
          <w:tcPr>
            <w:tcW w:w="802" w:type="dxa"/>
            <w:noWrap/>
            <w:vAlign w:val="center"/>
          </w:tcPr>
          <w:p w:rsidR="00B23D5E" w:rsidRDefault="00B23D5E">
            <w:pPr>
              <w:spacing w:line="240" w:lineRule="exact"/>
              <w:jc w:val="left"/>
              <w:rPr>
                <w:rFonts w:ascii="宋体" w:hAnsi="宋体" w:cs="宋体"/>
                <w:sz w:val="18"/>
                <w:szCs w:val="18"/>
              </w:rPr>
            </w:pPr>
          </w:p>
        </w:tc>
      </w:tr>
      <w:tr w:rsidR="00B23D5E">
        <w:trPr>
          <w:trHeight w:val="136"/>
          <w:jc w:val="center"/>
        </w:trPr>
        <w:tc>
          <w:tcPr>
            <w:tcW w:w="1283" w:type="dxa"/>
            <w:vMerge/>
            <w:noWrap/>
            <w:vAlign w:val="center"/>
          </w:tcPr>
          <w:p w:rsidR="00B23D5E" w:rsidRDefault="00B23D5E">
            <w:pPr>
              <w:spacing w:line="240" w:lineRule="exact"/>
              <w:jc w:val="center"/>
              <w:rPr>
                <w:rFonts w:ascii="宋体" w:hAnsi="宋体" w:cs="宋体"/>
                <w:sz w:val="18"/>
                <w:szCs w:val="18"/>
              </w:rPr>
            </w:pPr>
          </w:p>
        </w:tc>
        <w:tc>
          <w:tcPr>
            <w:tcW w:w="1283" w:type="dxa"/>
            <w:vMerge/>
            <w:noWrap/>
            <w:vAlign w:val="center"/>
          </w:tcPr>
          <w:p w:rsidR="00B23D5E" w:rsidRDefault="00B23D5E">
            <w:pPr>
              <w:spacing w:line="240" w:lineRule="exact"/>
              <w:jc w:val="center"/>
              <w:rPr>
                <w:rFonts w:ascii="宋体" w:hAnsi="宋体" w:cs="宋体"/>
                <w:sz w:val="18"/>
                <w:szCs w:val="18"/>
              </w:rPr>
            </w:pPr>
          </w:p>
        </w:tc>
        <w:tc>
          <w:tcPr>
            <w:tcW w:w="1747" w:type="dxa"/>
            <w:vMerge/>
            <w:noWrap/>
            <w:vAlign w:val="center"/>
          </w:tcPr>
          <w:p w:rsidR="00B23D5E" w:rsidRDefault="00B23D5E">
            <w:pPr>
              <w:spacing w:line="240" w:lineRule="exact"/>
              <w:jc w:val="center"/>
              <w:rPr>
                <w:rFonts w:ascii="宋体" w:hAnsi="宋体" w:cs="宋体"/>
                <w:sz w:val="18"/>
                <w:szCs w:val="18"/>
              </w:rPr>
            </w:pPr>
          </w:p>
        </w:tc>
        <w:tc>
          <w:tcPr>
            <w:tcW w:w="2349" w:type="dxa"/>
            <w:noWrap/>
            <w:vAlign w:val="center"/>
          </w:tcPr>
          <w:p w:rsidR="00B23D5E" w:rsidRDefault="00155AAA">
            <w:pPr>
              <w:spacing w:line="240" w:lineRule="exact"/>
              <w:jc w:val="center"/>
              <w:rPr>
                <w:rFonts w:ascii="宋体" w:hAnsi="宋体" w:cs="宋体"/>
                <w:sz w:val="18"/>
                <w:szCs w:val="18"/>
              </w:rPr>
            </w:pPr>
            <w:r>
              <w:rPr>
                <w:rFonts w:ascii="宋体" w:hAnsi="宋体" w:cs="宋体" w:hint="eastAsia"/>
                <w:color w:val="000000"/>
                <w:kern w:val="0"/>
                <w:sz w:val="18"/>
                <w:szCs w:val="18"/>
              </w:rPr>
              <w:t>登记管理机关评价</w:t>
            </w:r>
          </w:p>
        </w:tc>
        <w:tc>
          <w:tcPr>
            <w:tcW w:w="896"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30</w:t>
            </w:r>
          </w:p>
        </w:tc>
        <w:tc>
          <w:tcPr>
            <w:tcW w:w="6341" w:type="dxa"/>
            <w:noWrap/>
            <w:vAlign w:val="center"/>
          </w:tcPr>
          <w:p w:rsidR="00B23D5E" w:rsidRDefault="00155AAA">
            <w:pPr>
              <w:spacing w:line="220" w:lineRule="exact"/>
              <w:jc w:val="left"/>
              <w:rPr>
                <w:rFonts w:ascii="宋体" w:hAnsi="宋体" w:cs="宋体"/>
                <w:color w:val="000000"/>
                <w:kern w:val="0"/>
                <w:sz w:val="18"/>
                <w:szCs w:val="18"/>
              </w:rPr>
            </w:pPr>
            <w:r>
              <w:rPr>
                <w:rFonts w:ascii="宋体" w:hAnsi="宋体" w:cs="宋体" w:hint="eastAsia"/>
                <w:color w:val="000000"/>
                <w:kern w:val="0"/>
                <w:sz w:val="18"/>
                <w:szCs w:val="18"/>
              </w:rPr>
              <w:t>□登记管理机关对社团工作总体评价，满分30分。</w:t>
            </w:r>
          </w:p>
          <w:p w:rsidR="00B23D5E" w:rsidRDefault="00155AAA">
            <w:pPr>
              <w:spacing w:line="220" w:lineRule="exact"/>
              <w:jc w:val="left"/>
              <w:rPr>
                <w:rFonts w:ascii="宋体" w:hAnsi="宋体" w:cs="宋体"/>
                <w:b/>
                <w:bCs/>
                <w:color w:val="000000"/>
                <w:sz w:val="18"/>
                <w:szCs w:val="18"/>
              </w:rPr>
            </w:pPr>
            <w:r>
              <w:rPr>
                <w:rFonts w:ascii="宋体" w:hAnsi="宋体" w:cs="宋体" w:hint="eastAsia"/>
                <w:b/>
                <w:bCs/>
                <w:color w:val="000000"/>
                <w:kern w:val="0"/>
                <w:sz w:val="18"/>
                <w:szCs w:val="18"/>
              </w:rPr>
              <w:t>注：评价分可以从0分至30分。</w:t>
            </w: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r w:rsidR="00B23D5E">
        <w:trPr>
          <w:trHeight w:val="136"/>
          <w:jc w:val="center"/>
        </w:trPr>
        <w:tc>
          <w:tcPr>
            <w:tcW w:w="6662" w:type="dxa"/>
            <w:gridSpan w:val="4"/>
            <w:noWrap/>
            <w:vAlign w:val="center"/>
          </w:tcPr>
          <w:p w:rsidR="00B23D5E" w:rsidRDefault="00155AAA">
            <w:pPr>
              <w:spacing w:line="240" w:lineRule="exact"/>
              <w:jc w:val="center"/>
              <w:rPr>
                <w:rFonts w:ascii="宋体" w:hAnsi="宋体" w:cs="宋体"/>
                <w:b/>
                <w:bCs/>
                <w:color w:val="000000"/>
                <w:kern w:val="0"/>
                <w:sz w:val="18"/>
                <w:szCs w:val="18"/>
              </w:rPr>
            </w:pPr>
            <w:r>
              <w:rPr>
                <w:rFonts w:ascii="宋体" w:hAnsi="宋体" w:cs="宋体" w:hint="eastAsia"/>
                <w:b/>
                <w:bCs/>
                <w:color w:val="000000"/>
                <w:kern w:val="0"/>
                <w:sz w:val="18"/>
                <w:szCs w:val="18"/>
              </w:rPr>
              <w:t>合计总分</w:t>
            </w:r>
          </w:p>
        </w:tc>
        <w:tc>
          <w:tcPr>
            <w:tcW w:w="896" w:type="dxa"/>
            <w:noWrap/>
            <w:vAlign w:val="center"/>
          </w:tcPr>
          <w:p w:rsidR="00B23D5E" w:rsidRDefault="00155AAA">
            <w:pPr>
              <w:spacing w:line="240" w:lineRule="exact"/>
              <w:jc w:val="center"/>
              <w:rPr>
                <w:rFonts w:ascii="宋体" w:hAnsi="宋体" w:cs="宋体"/>
                <w:b/>
                <w:bCs/>
                <w:color w:val="000000"/>
                <w:sz w:val="18"/>
                <w:szCs w:val="18"/>
              </w:rPr>
            </w:pPr>
            <w:r>
              <w:rPr>
                <w:rFonts w:ascii="宋体" w:hAnsi="宋体" w:cs="宋体" w:hint="eastAsia"/>
                <w:b/>
                <w:bCs/>
                <w:color w:val="000000"/>
                <w:sz w:val="18"/>
                <w:szCs w:val="18"/>
              </w:rPr>
              <w:t>1000</w:t>
            </w:r>
          </w:p>
        </w:tc>
        <w:tc>
          <w:tcPr>
            <w:tcW w:w="6341" w:type="dxa"/>
            <w:noWrap/>
            <w:vAlign w:val="center"/>
          </w:tcPr>
          <w:p w:rsidR="00B23D5E" w:rsidRDefault="00B23D5E">
            <w:pPr>
              <w:spacing w:line="240" w:lineRule="exact"/>
              <w:jc w:val="left"/>
              <w:rPr>
                <w:rFonts w:ascii="宋体" w:hAnsi="宋体" w:cs="宋体"/>
                <w:b/>
                <w:bCs/>
                <w:color w:val="FF0000"/>
                <w:kern w:val="0"/>
                <w:sz w:val="18"/>
                <w:szCs w:val="18"/>
              </w:rPr>
            </w:pPr>
          </w:p>
        </w:tc>
        <w:tc>
          <w:tcPr>
            <w:tcW w:w="736" w:type="dxa"/>
            <w:noWrap/>
            <w:vAlign w:val="center"/>
          </w:tcPr>
          <w:p w:rsidR="00B23D5E" w:rsidRDefault="00B23D5E">
            <w:pPr>
              <w:spacing w:line="240" w:lineRule="exact"/>
              <w:jc w:val="left"/>
              <w:rPr>
                <w:rFonts w:ascii="宋体" w:hAnsi="宋体" w:cs="宋体"/>
                <w:color w:val="FF0000"/>
                <w:kern w:val="0"/>
                <w:sz w:val="18"/>
                <w:szCs w:val="18"/>
              </w:rPr>
            </w:pPr>
          </w:p>
        </w:tc>
        <w:tc>
          <w:tcPr>
            <w:tcW w:w="802" w:type="dxa"/>
            <w:noWrap/>
            <w:vAlign w:val="center"/>
          </w:tcPr>
          <w:p w:rsidR="00B23D5E" w:rsidRDefault="00B23D5E">
            <w:pPr>
              <w:spacing w:line="240" w:lineRule="exact"/>
              <w:jc w:val="left"/>
              <w:rPr>
                <w:rFonts w:ascii="宋体" w:hAnsi="宋体" w:cs="宋体"/>
                <w:color w:val="FF0000"/>
                <w:kern w:val="0"/>
                <w:sz w:val="18"/>
                <w:szCs w:val="18"/>
              </w:rPr>
            </w:pPr>
          </w:p>
        </w:tc>
      </w:tr>
    </w:tbl>
    <w:p w:rsidR="00B23D5E" w:rsidRDefault="00155AAA" w:rsidP="00C27D49">
      <w:pPr>
        <w:tabs>
          <w:tab w:val="left" w:pos="366"/>
        </w:tabs>
        <w:spacing w:afterLines="50" w:line="460" w:lineRule="exact"/>
        <w:rPr>
          <w:rFonts w:ascii="宋体" w:hAnsi="宋体"/>
          <w:b/>
          <w:szCs w:val="21"/>
        </w:rPr>
      </w:pPr>
      <w:r>
        <w:rPr>
          <w:rFonts w:ascii="宋体" w:hAnsi="宋体" w:hint="eastAsia"/>
          <w:b/>
          <w:szCs w:val="21"/>
        </w:rPr>
        <w:lastRenderedPageBreak/>
        <w:t>加分项：</w:t>
      </w:r>
    </w:p>
    <w:tbl>
      <w:tblPr>
        <w:tblStyle w:val="a9"/>
        <w:tblW w:w="15436" w:type="dxa"/>
        <w:jc w:val="center"/>
        <w:tblLayout w:type="fixed"/>
        <w:tblLook w:val="04A0"/>
      </w:tblPr>
      <w:tblGrid>
        <w:gridCol w:w="6675"/>
        <w:gridCol w:w="895"/>
        <w:gridCol w:w="5691"/>
        <w:gridCol w:w="1065"/>
        <w:gridCol w:w="1110"/>
      </w:tblGrid>
      <w:tr w:rsidR="00B23D5E">
        <w:trPr>
          <w:trHeight w:val="454"/>
          <w:tblHeader/>
          <w:jc w:val="center"/>
        </w:trPr>
        <w:tc>
          <w:tcPr>
            <w:tcW w:w="6675"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评估指标</w:t>
            </w:r>
          </w:p>
        </w:tc>
        <w:tc>
          <w:tcPr>
            <w:tcW w:w="895"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标准</w:t>
            </w:r>
          </w:p>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分值</w:t>
            </w:r>
          </w:p>
        </w:tc>
        <w:tc>
          <w:tcPr>
            <w:tcW w:w="5691"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评分依据及说明</w:t>
            </w:r>
          </w:p>
        </w:tc>
        <w:tc>
          <w:tcPr>
            <w:tcW w:w="1065"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自评分</w:t>
            </w:r>
          </w:p>
        </w:tc>
        <w:tc>
          <w:tcPr>
            <w:tcW w:w="1110"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评委</w:t>
            </w:r>
          </w:p>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评分</w:t>
            </w:r>
          </w:p>
        </w:tc>
      </w:tr>
      <w:tr w:rsidR="00B23D5E">
        <w:trPr>
          <w:trHeight w:val="374"/>
          <w:tblHeader/>
          <w:jc w:val="center"/>
        </w:trPr>
        <w:tc>
          <w:tcPr>
            <w:tcW w:w="6675"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参与外省对口帮扶援助项目</w:t>
            </w:r>
          </w:p>
        </w:tc>
        <w:tc>
          <w:tcPr>
            <w:tcW w:w="895"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15</w:t>
            </w:r>
          </w:p>
        </w:tc>
        <w:tc>
          <w:tcPr>
            <w:tcW w:w="5691" w:type="dxa"/>
            <w:noWrap/>
            <w:vAlign w:val="center"/>
          </w:tcPr>
          <w:p w:rsidR="00B23D5E" w:rsidRDefault="00155AAA">
            <w:pPr>
              <w:spacing w:line="220" w:lineRule="exact"/>
              <w:ind w:firstLineChars="100" w:firstLine="180"/>
              <w:jc w:val="left"/>
              <w:rPr>
                <w:rFonts w:ascii="宋体" w:hAnsi="宋体" w:cs="宋体"/>
                <w:kern w:val="0"/>
                <w:sz w:val="18"/>
                <w:szCs w:val="18"/>
              </w:rPr>
            </w:pPr>
            <w:r>
              <w:rPr>
                <w:rFonts w:ascii="宋体" w:hAnsi="宋体" w:cs="宋体" w:hint="eastAsia"/>
                <w:kern w:val="0"/>
                <w:sz w:val="18"/>
                <w:szCs w:val="18"/>
              </w:rPr>
              <w:t>□社会组织能积极响应政府号召，参与外省对口帮扶援助项目，且成效显著，获得政府有关部门的表彰，得15分；</w:t>
            </w:r>
          </w:p>
          <w:p w:rsidR="00B23D5E" w:rsidRDefault="00155AAA">
            <w:pPr>
              <w:spacing w:line="220" w:lineRule="exact"/>
              <w:ind w:firstLineChars="100" w:firstLine="180"/>
              <w:jc w:val="left"/>
              <w:rPr>
                <w:rFonts w:ascii="宋体" w:hAnsi="宋体" w:cs="宋体"/>
                <w:b/>
                <w:kern w:val="0"/>
                <w:sz w:val="18"/>
                <w:szCs w:val="18"/>
              </w:rPr>
            </w:pPr>
            <w:r>
              <w:rPr>
                <w:rFonts w:ascii="宋体" w:hAnsi="宋体" w:cs="宋体" w:hint="eastAsia"/>
                <w:kern w:val="0"/>
                <w:sz w:val="18"/>
                <w:szCs w:val="18"/>
              </w:rPr>
              <w:t>□社会组织能积极响应政府号召，参与外省对口帮扶援助项目，并产生成效，得10分；</w:t>
            </w:r>
          </w:p>
        </w:tc>
        <w:tc>
          <w:tcPr>
            <w:tcW w:w="1065" w:type="dxa"/>
            <w:noWrap/>
            <w:vAlign w:val="center"/>
          </w:tcPr>
          <w:p w:rsidR="00B23D5E" w:rsidRDefault="00B23D5E">
            <w:pPr>
              <w:spacing w:line="220" w:lineRule="exact"/>
              <w:ind w:leftChars="50" w:left="105" w:rightChars="50" w:right="105"/>
              <w:jc w:val="center"/>
              <w:rPr>
                <w:rFonts w:ascii="宋体" w:hAnsi="宋体" w:cs="宋体"/>
                <w:sz w:val="18"/>
                <w:szCs w:val="18"/>
              </w:rPr>
            </w:pPr>
          </w:p>
        </w:tc>
        <w:tc>
          <w:tcPr>
            <w:tcW w:w="1110" w:type="dxa"/>
            <w:noWrap/>
            <w:vAlign w:val="center"/>
          </w:tcPr>
          <w:p w:rsidR="00B23D5E" w:rsidRDefault="00B23D5E">
            <w:pPr>
              <w:spacing w:line="220" w:lineRule="exact"/>
              <w:ind w:leftChars="50" w:left="105" w:rightChars="50" w:right="105"/>
              <w:jc w:val="center"/>
              <w:rPr>
                <w:rFonts w:ascii="宋体" w:hAnsi="宋体" w:cs="宋体"/>
                <w:sz w:val="18"/>
                <w:szCs w:val="18"/>
              </w:rPr>
            </w:pPr>
          </w:p>
        </w:tc>
      </w:tr>
      <w:tr w:rsidR="00B23D5E">
        <w:trPr>
          <w:trHeight w:val="1585"/>
          <w:tblHeader/>
          <w:jc w:val="center"/>
        </w:trPr>
        <w:tc>
          <w:tcPr>
            <w:tcW w:w="6675"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在重大公共、灾害、疫情突发事件中发挥作用</w:t>
            </w:r>
          </w:p>
        </w:tc>
        <w:tc>
          <w:tcPr>
            <w:tcW w:w="895"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15</w:t>
            </w:r>
          </w:p>
        </w:tc>
        <w:tc>
          <w:tcPr>
            <w:tcW w:w="5691" w:type="dxa"/>
            <w:noWrap/>
            <w:vAlign w:val="center"/>
          </w:tcPr>
          <w:p w:rsidR="00B23D5E" w:rsidRDefault="00155AAA">
            <w:pPr>
              <w:spacing w:line="220" w:lineRule="exact"/>
              <w:ind w:leftChars="50" w:left="105" w:rightChars="50" w:right="105"/>
              <w:jc w:val="left"/>
              <w:rPr>
                <w:rFonts w:ascii="宋体" w:hAnsi="宋体" w:cs="宋体"/>
                <w:kern w:val="0"/>
                <w:sz w:val="18"/>
                <w:szCs w:val="18"/>
              </w:rPr>
            </w:pPr>
            <w:r>
              <w:rPr>
                <w:rFonts w:ascii="宋体" w:hAnsi="宋体" w:cs="宋体" w:hint="eastAsia"/>
                <w:kern w:val="0"/>
                <w:sz w:val="18"/>
                <w:szCs w:val="18"/>
              </w:rPr>
              <w:t>□在重大公共、灾害、疫情突发事件中发挥作用显著，且得到政府有关部门的表彰，得15分；</w:t>
            </w:r>
          </w:p>
          <w:p w:rsidR="00B23D5E" w:rsidRDefault="00155AAA">
            <w:pPr>
              <w:spacing w:line="220" w:lineRule="exact"/>
              <w:ind w:leftChars="50" w:left="105" w:rightChars="50" w:right="105"/>
              <w:jc w:val="left"/>
              <w:rPr>
                <w:rFonts w:ascii="宋体" w:hAnsi="宋体" w:cs="宋体"/>
                <w:kern w:val="0"/>
                <w:sz w:val="18"/>
                <w:szCs w:val="18"/>
              </w:rPr>
            </w:pPr>
            <w:r>
              <w:rPr>
                <w:rFonts w:ascii="宋体" w:hAnsi="宋体" w:cs="宋体" w:hint="eastAsia"/>
                <w:kern w:val="0"/>
                <w:sz w:val="18"/>
                <w:szCs w:val="18"/>
              </w:rPr>
              <w:t>□在重大公共、灾害、疫情突发事件中发挥过作用，且发挥作用较显著，得10分；</w:t>
            </w:r>
          </w:p>
          <w:p w:rsidR="00B23D5E" w:rsidRDefault="00155AAA">
            <w:pPr>
              <w:spacing w:line="220" w:lineRule="exact"/>
              <w:jc w:val="left"/>
              <w:rPr>
                <w:rFonts w:ascii="宋体" w:hAnsi="宋体" w:cs="宋体"/>
                <w:b/>
                <w:kern w:val="0"/>
                <w:sz w:val="18"/>
                <w:szCs w:val="18"/>
              </w:rPr>
            </w:pPr>
            <w:r>
              <w:rPr>
                <w:rFonts w:ascii="宋体" w:hAnsi="宋体" w:cs="宋体" w:hint="eastAsia"/>
                <w:b/>
                <w:kern w:val="0"/>
                <w:sz w:val="18"/>
                <w:szCs w:val="18"/>
              </w:rPr>
              <w:t xml:space="preserve"> 注：</w:t>
            </w:r>
            <w:r>
              <w:rPr>
                <w:rFonts w:ascii="宋体" w:hAnsi="宋体" w:cs="宋体" w:hint="eastAsia"/>
                <w:b/>
                <w:sz w:val="18"/>
                <w:szCs w:val="18"/>
              </w:rPr>
              <w:t>①</w:t>
            </w:r>
            <w:r>
              <w:rPr>
                <w:rFonts w:ascii="宋体" w:hAnsi="宋体" w:cs="宋体" w:hint="eastAsia"/>
                <w:b/>
                <w:kern w:val="0"/>
                <w:sz w:val="18"/>
                <w:szCs w:val="18"/>
              </w:rPr>
              <w:t>提供相关证明材料供专家评定；</w:t>
            </w:r>
          </w:p>
          <w:p w:rsidR="00B23D5E" w:rsidRDefault="00155AAA" w:rsidP="00155AAA">
            <w:pPr>
              <w:spacing w:line="220" w:lineRule="exact"/>
              <w:ind w:firstLineChars="200" w:firstLine="361"/>
              <w:jc w:val="left"/>
              <w:rPr>
                <w:rFonts w:ascii="宋体" w:hAnsi="宋体" w:cs="宋体"/>
                <w:b/>
                <w:sz w:val="18"/>
                <w:szCs w:val="18"/>
              </w:rPr>
            </w:pPr>
            <w:r>
              <w:rPr>
                <w:rFonts w:ascii="宋体" w:hAnsi="宋体" w:cs="宋体" w:hint="eastAsia"/>
                <w:b/>
                <w:sz w:val="18"/>
                <w:szCs w:val="18"/>
              </w:rPr>
              <w:t xml:space="preserve"> ②</w:t>
            </w:r>
            <w:r>
              <w:rPr>
                <w:rFonts w:ascii="宋体" w:hAnsi="宋体" w:cs="宋体" w:hint="eastAsia"/>
                <w:b/>
                <w:kern w:val="0"/>
                <w:sz w:val="18"/>
                <w:szCs w:val="18"/>
              </w:rPr>
              <w:t>发挥作用显著：服务人数在1000人以上，或得到政府有关部门的表彰。</w:t>
            </w:r>
          </w:p>
        </w:tc>
        <w:tc>
          <w:tcPr>
            <w:tcW w:w="1065" w:type="dxa"/>
            <w:noWrap/>
            <w:vAlign w:val="center"/>
          </w:tcPr>
          <w:p w:rsidR="00B23D5E" w:rsidRDefault="00B23D5E">
            <w:pPr>
              <w:spacing w:line="220" w:lineRule="exact"/>
              <w:ind w:leftChars="50" w:left="105" w:rightChars="50" w:right="105"/>
              <w:jc w:val="center"/>
              <w:rPr>
                <w:rFonts w:ascii="宋体" w:hAnsi="宋体" w:cs="宋体"/>
                <w:sz w:val="18"/>
                <w:szCs w:val="18"/>
              </w:rPr>
            </w:pPr>
          </w:p>
        </w:tc>
        <w:tc>
          <w:tcPr>
            <w:tcW w:w="1110" w:type="dxa"/>
            <w:noWrap/>
            <w:vAlign w:val="center"/>
          </w:tcPr>
          <w:p w:rsidR="00B23D5E" w:rsidRDefault="00B23D5E">
            <w:pPr>
              <w:spacing w:line="220" w:lineRule="exact"/>
              <w:ind w:leftChars="50" w:left="105" w:rightChars="50" w:right="105"/>
              <w:jc w:val="center"/>
              <w:rPr>
                <w:rFonts w:ascii="宋体" w:hAnsi="宋体" w:cs="宋体"/>
                <w:sz w:val="18"/>
                <w:szCs w:val="18"/>
              </w:rPr>
            </w:pPr>
          </w:p>
        </w:tc>
      </w:tr>
      <w:tr w:rsidR="00B23D5E">
        <w:trPr>
          <w:trHeight w:val="325"/>
          <w:tblHeader/>
          <w:jc w:val="center"/>
        </w:trPr>
        <w:tc>
          <w:tcPr>
            <w:tcW w:w="6675"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b/>
                <w:bCs/>
                <w:sz w:val="18"/>
                <w:szCs w:val="18"/>
              </w:rPr>
              <w:t>加分项合计</w:t>
            </w:r>
          </w:p>
        </w:tc>
        <w:tc>
          <w:tcPr>
            <w:tcW w:w="895" w:type="dxa"/>
            <w:noWrap/>
            <w:vAlign w:val="center"/>
          </w:tcPr>
          <w:p w:rsidR="00B23D5E" w:rsidRDefault="00155AAA">
            <w:pPr>
              <w:spacing w:line="220" w:lineRule="exact"/>
              <w:ind w:leftChars="50" w:left="105" w:rightChars="50" w:right="105"/>
              <w:jc w:val="center"/>
              <w:rPr>
                <w:rFonts w:ascii="宋体" w:hAnsi="宋体" w:cs="宋体"/>
                <w:sz w:val="18"/>
                <w:szCs w:val="18"/>
              </w:rPr>
            </w:pPr>
            <w:r>
              <w:rPr>
                <w:rFonts w:ascii="宋体" w:hAnsi="宋体" w:cs="宋体" w:hint="eastAsia"/>
                <w:sz w:val="18"/>
                <w:szCs w:val="18"/>
              </w:rPr>
              <w:t>30</w:t>
            </w:r>
          </w:p>
        </w:tc>
        <w:tc>
          <w:tcPr>
            <w:tcW w:w="5691" w:type="dxa"/>
            <w:noWrap/>
            <w:vAlign w:val="center"/>
          </w:tcPr>
          <w:p w:rsidR="00B23D5E" w:rsidRDefault="00B23D5E" w:rsidP="00155AAA">
            <w:pPr>
              <w:spacing w:line="220" w:lineRule="exact"/>
              <w:ind w:firstLineChars="200" w:firstLine="361"/>
              <w:jc w:val="left"/>
              <w:rPr>
                <w:rFonts w:ascii="宋体" w:hAnsi="宋体" w:cs="宋体"/>
                <w:b/>
                <w:sz w:val="18"/>
                <w:szCs w:val="18"/>
              </w:rPr>
            </w:pPr>
          </w:p>
        </w:tc>
        <w:tc>
          <w:tcPr>
            <w:tcW w:w="1065" w:type="dxa"/>
            <w:noWrap/>
            <w:vAlign w:val="center"/>
          </w:tcPr>
          <w:p w:rsidR="00B23D5E" w:rsidRDefault="00B23D5E">
            <w:pPr>
              <w:spacing w:line="220" w:lineRule="exact"/>
              <w:ind w:leftChars="50" w:left="105" w:rightChars="50" w:right="105"/>
              <w:jc w:val="center"/>
              <w:rPr>
                <w:rFonts w:ascii="宋体" w:hAnsi="宋体" w:cs="宋体"/>
                <w:sz w:val="18"/>
                <w:szCs w:val="18"/>
              </w:rPr>
            </w:pPr>
          </w:p>
        </w:tc>
        <w:tc>
          <w:tcPr>
            <w:tcW w:w="1110" w:type="dxa"/>
            <w:noWrap/>
            <w:vAlign w:val="center"/>
          </w:tcPr>
          <w:p w:rsidR="00B23D5E" w:rsidRDefault="00B23D5E">
            <w:pPr>
              <w:spacing w:line="220" w:lineRule="exact"/>
              <w:ind w:leftChars="50" w:left="105" w:rightChars="50" w:right="105"/>
              <w:jc w:val="center"/>
              <w:rPr>
                <w:rFonts w:ascii="宋体" w:hAnsi="宋体" w:cs="宋体"/>
                <w:sz w:val="18"/>
                <w:szCs w:val="18"/>
              </w:rPr>
            </w:pPr>
          </w:p>
        </w:tc>
      </w:tr>
    </w:tbl>
    <w:p w:rsidR="00B23D5E" w:rsidRDefault="00B23D5E" w:rsidP="00155AAA">
      <w:pPr>
        <w:spacing w:line="240" w:lineRule="exact"/>
        <w:ind w:left="219" w:hangingChars="104" w:hanging="219"/>
        <w:rPr>
          <w:rFonts w:ascii="宋体" w:hAnsi="宋体"/>
          <w:b/>
          <w:szCs w:val="21"/>
        </w:rPr>
      </w:pPr>
    </w:p>
    <w:p w:rsidR="00B23D5E" w:rsidRDefault="00155AAA" w:rsidP="00155AAA">
      <w:pPr>
        <w:spacing w:line="320" w:lineRule="exact"/>
        <w:ind w:left="219" w:hangingChars="104" w:hanging="219"/>
        <w:rPr>
          <w:rFonts w:ascii="宋体"/>
          <w:b/>
          <w:szCs w:val="21"/>
        </w:rPr>
      </w:pPr>
      <w:r>
        <w:rPr>
          <w:rFonts w:ascii="宋体" w:hAnsi="宋体" w:hint="eastAsia"/>
          <w:b/>
          <w:szCs w:val="21"/>
        </w:rPr>
        <w:t>说明：</w:t>
      </w:r>
    </w:p>
    <w:p w:rsidR="00B23D5E" w:rsidRDefault="00155AAA" w:rsidP="00155AAA">
      <w:pPr>
        <w:spacing w:line="320" w:lineRule="exact"/>
        <w:ind w:leftChars="-104" w:left="-218" w:firstLineChars="100" w:firstLine="210"/>
        <w:rPr>
          <w:rFonts w:ascii="宋体"/>
          <w:szCs w:val="21"/>
        </w:rPr>
      </w:pPr>
      <w:r>
        <w:rPr>
          <w:rFonts w:ascii="宋体" w:hAnsi="宋体" w:hint="eastAsia"/>
          <w:szCs w:val="21"/>
        </w:rPr>
        <w:t>1.表内无特别注明周期（时间）的，按两个年度时间计算；</w:t>
      </w:r>
    </w:p>
    <w:p w:rsidR="00B23D5E" w:rsidRDefault="00155AAA" w:rsidP="00155AAA">
      <w:pPr>
        <w:spacing w:line="320" w:lineRule="exact"/>
        <w:ind w:leftChars="-104" w:left="-218" w:firstLineChars="100" w:firstLine="210"/>
        <w:rPr>
          <w:rFonts w:ascii="宋体"/>
          <w:szCs w:val="21"/>
        </w:rPr>
      </w:pPr>
      <w:r>
        <w:rPr>
          <w:rFonts w:ascii="宋体" w:hAnsi="宋体" w:cs="仿宋" w:hint="eastAsia"/>
          <w:kern w:val="0"/>
          <w:szCs w:val="21"/>
        </w:rPr>
        <w:t>2.未设立党组织，不予评为</w:t>
      </w:r>
      <w:r>
        <w:rPr>
          <w:rFonts w:ascii="宋体" w:hAnsi="宋体" w:cs="仿宋"/>
          <w:kern w:val="0"/>
          <w:szCs w:val="21"/>
        </w:rPr>
        <w:t>4A</w:t>
      </w:r>
      <w:r>
        <w:rPr>
          <w:rFonts w:ascii="宋体" w:hAnsi="宋体" w:cs="仿宋" w:hint="eastAsia"/>
          <w:kern w:val="0"/>
          <w:szCs w:val="21"/>
        </w:rPr>
        <w:t>（含）以上等级；</w:t>
      </w:r>
    </w:p>
    <w:p w:rsidR="00B23D5E" w:rsidRDefault="00155AAA" w:rsidP="00155AAA">
      <w:pPr>
        <w:spacing w:line="320" w:lineRule="exact"/>
        <w:ind w:leftChars="-104" w:left="-218" w:firstLineChars="100" w:firstLine="210"/>
        <w:rPr>
          <w:rFonts w:ascii="宋体"/>
          <w:szCs w:val="21"/>
        </w:rPr>
      </w:pPr>
      <w:r>
        <w:rPr>
          <w:rFonts w:ascii="宋体" w:hAnsi="宋体" w:cs="仿宋" w:hint="eastAsia"/>
          <w:kern w:val="0"/>
          <w:szCs w:val="21"/>
        </w:rPr>
        <w:t>3.发现违规评比、表彰情况，一经核实，降级评分；</w:t>
      </w:r>
    </w:p>
    <w:p w:rsidR="00B23D5E" w:rsidRDefault="00155AAA" w:rsidP="00155AAA">
      <w:pPr>
        <w:spacing w:line="320" w:lineRule="exact"/>
        <w:ind w:leftChars="-104" w:left="-218" w:firstLineChars="100" w:firstLine="210"/>
        <w:rPr>
          <w:rFonts w:ascii="宋体"/>
          <w:szCs w:val="21"/>
        </w:rPr>
      </w:pPr>
      <w:r>
        <w:rPr>
          <w:rFonts w:ascii="宋体" w:hAnsi="宋体" w:cs="仿宋" w:hint="eastAsia"/>
          <w:kern w:val="0"/>
          <w:szCs w:val="21"/>
        </w:rPr>
        <w:t>4.宗教性质的社会团体：在党建方面，业务主管单位有出具关于党建情况的证明材料，“党建情况（60分）”不扣分；</w:t>
      </w:r>
    </w:p>
    <w:p w:rsidR="00B23D5E" w:rsidRDefault="00155AAA" w:rsidP="00155AAA">
      <w:pPr>
        <w:spacing w:line="320" w:lineRule="exact"/>
        <w:ind w:leftChars="-104" w:left="-218" w:firstLineChars="100" w:firstLine="210"/>
        <w:rPr>
          <w:rFonts w:ascii="宋体" w:hAnsi="宋体" w:cs="宋体"/>
          <w:bCs/>
          <w:szCs w:val="21"/>
        </w:rPr>
      </w:pPr>
      <w:r>
        <w:rPr>
          <w:rFonts w:ascii="宋体" w:hAnsi="宋体" w:cs="宋体" w:hint="eastAsia"/>
          <w:bCs/>
          <w:szCs w:val="21"/>
        </w:rPr>
        <w:t>5.重大事项包括：组团境外考察，举办境内外展览展销、重大投资理财、举办研讨会、举办论坛、竞赛活动等；</w:t>
      </w:r>
    </w:p>
    <w:p w:rsidR="00B23D5E" w:rsidRDefault="00155AAA" w:rsidP="00155AAA">
      <w:pPr>
        <w:spacing w:line="320" w:lineRule="exact"/>
        <w:ind w:leftChars="-104" w:left="-218" w:firstLineChars="100" w:firstLine="210"/>
        <w:rPr>
          <w:rFonts w:ascii="宋体" w:hAnsi="宋体" w:cs="宋体"/>
          <w:bCs/>
          <w:szCs w:val="21"/>
        </w:rPr>
      </w:pPr>
      <w:r>
        <w:rPr>
          <w:rFonts w:ascii="宋体" w:hAnsi="宋体" w:cs="宋体" w:hint="eastAsia"/>
          <w:bCs/>
          <w:szCs w:val="21"/>
        </w:rPr>
        <w:t>6.变更事项包括：名称、业务范围、住所、注册资金、法定代表人、负责人、章程、印章、银行账户等；</w:t>
      </w:r>
    </w:p>
    <w:p w:rsidR="00B23D5E" w:rsidRDefault="00155AAA" w:rsidP="00155AAA">
      <w:pPr>
        <w:spacing w:line="320" w:lineRule="exact"/>
        <w:ind w:leftChars="-104" w:left="-218" w:firstLineChars="100" w:firstLine="210"/>
        <w:rPr>
          <w:rFonts w:ascii="宋体"/>
          <w:szCs w:val="21"/>
        </w:rPr>
      </w:pPr>
      <w:r>
        <w:rPr>
          <w:rFonts w:ascii="宋体" w:hAnsi="宋体" w:cs="宋体" w:hint="eastAsia"/>
          <w:bCs/>
          <w:szCs w:val="21"/>
        </w:rPr>
        <w:t>7.负责人包括：会长（理事长）、副会长（副理事长）、监事长、秘书长；</w:t>
      </w:r>
    </w:p>
    <w:p w:rsidR="00B23D5E" w:rsidRDefault="00155AAA" w:rsidP="00155AAA">
      <w:pPr>
        <w:spacing w:line="320" w:lineRule="exact"/>
        <w:ind w:leftChars="-104" w:left="-218" w:firstLineChars="100" w:firstLine="210"/>
        <w:rPr>
          <w:rFonts w:ascii="宋体" w:hAnsi="宋体" w:cs="宋体"/>
          <w:b/>
          <w:color w:val="000000"/>
          <w:szCs w:val="21"/>
        </w:rPr>
      </w:pPr>
      <w:r>
        <w:rPr>
          <w:rFonts w:ascii="宋体" w:hAnsi="宋体" w:hint="eastAsia"/>
          <w:szCs w:val="21"/>
        </w:rPr>
        <w:t>8.社会组织评估总分为</w:t>
      </w:r>
      <w:r>
        <w:rPr>
          <w:rFonts w:ascii="宋体" w:hAnsi="宋体"/>
          <w:szCs w:val="21"/>
        </w:rPr>
        <w:t>1000</w:t>
      </w:r>
      <w:r>
        <w:rPr>
          <w:rFonts w:ascii="宋体" w:hAnsi="宋体" w:hint="eastAsia"/>
          <w:szCs w:val="21"/>
        </w:rPr>
        <w:t>分。根据评估得分划分为</w:t>
      </w:r>
      <w:r>
        <w:rPr>
          <w:rFonts w:ascii="宋体" w:hAnsi="宋体"/>
          <w:szCs w:val="21"/>
        </w:rPr>
        <w:t>5</w:t>
      </w:r>
      <w:r>
        <w:rPr>
          <w:rFonts w:ascii="宋体" w:hAnsi="宋体" w:hint="eastAsia"/>
          <w:szCs w:val="21"/>
        </w:rPr>
        <w:t>个等级，由高至低依次为：评估得分在</w:t>
      </w:r>
      <w:r>
        <w:rPr>
          <w:rFonts w:ascii="宋体" w:hAnsi="宋体"/>
          <w:szCs w:val="21"/>
        </w:rPr>
        <w:t>900</w:t>
      </w:r>
      <w:r>
        <w:rPr>
          <w:rFonts w:ascii="宋体" w:hAnsi="宋体" w:hint="eastAsia"/>
          <w:szCs w:val="21"/>
        </w:rPr>
        <w:t>分及以上的为</w:t>
      </w:r>
      <w:r>
        <w:rPr>
          <w:rFonts w:ascii="宋体" w:hAnsi="宋体"/>
          <w:szCs w:val="21"/>
        </w:rPr>
        <w:t>5A</w:t>
      </w:r>
      <w:r>
        <w:rPr>
          <w:rFonts w:ascii="宋体" w:hAnsi="宋体" w:hint="eastAsia"/>
          <w:szCs w:val="21"/>
        </w:rPr>
        <w:t>等级（</w:t>
      </w:r>
      <w:r>
        <w:rPr>
          <w:rFonts w:ascii="宋体" w:hAnsi="宋体"/>
          <w:szCs w:val="21"/>
        </w:rPr>
        <w:t>AAAAA</w:t>
      </w:r>
      <w:r>
        <w:rPr>
          <w:rFonts w:ascii="宋体" w:hAnsi="宋体" w:hint="eastAsia"/>
          <w:szCs w:val="21"/>
        </w:rPr>
        <w:t>）；评估得分</w:t>
      </w:r>
      <w:r>
        <w:rPr>
          <w:rFonts w:ascii="宋体" w:hAnsi="宋体"/>
          <w:szCs w:val="21"/>
        </w:rPr>
        <w:t>800</w:t>
      </w:r>
      <w:r>
        <w:rPr>
          <w:rFonts w:ascii="宋体" w:hAnsi="宋体" w:hint="eastAsia"/>
          <w:szCs w:val="21"/>
        </w:rPr>
        <w:t>－</w:t>
      </w:r>
      <w:r>
        <w:rPr>
          <w:rFonts w:ascii="宋体" w:hAnsi="宋体"/>
          <w:szCs w:val="21"/>
        </w:rPr>
        <w:t>899</w:t>
      </w:r>
      <w:r>
        <w:rPr>
          <w:rFonts w:ascii="宋体" w:hAnsi="宋体" w:hint="eastAsia"/>
          <w:szCs w:val="21"/>
        </w:rPr>
        <w:t>分的为</w:t>
      </w:r>
      <w:r>
        <w:rPr>
          <w:rFonts w:ascii="宋体" w:hAnsi="宋体"/>
          <w:szCs w:val="21"/>
        </w:rPr>
        <w:t>4A</w:t>
      </w:r>
      <w:r>
        <w:rPr>
          <w:rFonts w:ascii="宋体" w:hAnsi="宋体" w:hint="eastAsia"/>
          <w:szCs w:val="21"/>
        </w:rPr>
        <w:t>等级（</w:t>
      </w:r>
      <w:r>
        <w:rPr>
          <w:rFonts w:ascii="宋体" w:hAnsi="宋体"/>
          <w:szCs w:val="21"/>
        </w:rPr>
        <w:t>AAAA</w:t>
      </w:r>
      <w:r>
        <w:rPr>
          <w:rFonts w:ascii="宋体" w:hAnsi="宋体" w:hint="eastAsia"/>
          <w:szCs w:val="21"/>
        </w:rPr>
        <w:t>）；评估得分</w:t>
      </w:r>
      <w:r>
        <w:rPr>
          <w:rFonts w:ascii="宋体" w:hAnsi="宋体"/>
          <w:szCs w:val="21"/>
        </w:rPr>
        <w:t>600</w:t>
      </w:r>
      <w:r>
        <w:rPr>
          <w:rFonts w:ascii="宋体" w:hAnsi="宋体" w:hint="eastAsia"/>
          <w:szCs w:val="21"/>
        </w:rPr>
        <w:t>－</w:t>
      </w:r>
      <w:r>
        <w:rPr>
          <w:rFonts w:ascii="宋体" w:hAnsi="宋体"/>
          <w:szCs w:val="21"/>
        </w:rPr>
        <w:t>799</w:t>
      </w:r>
      <w:r>
        <w:rPr>
          <w:rFonts w:ascii="宋体" w:hAnsi="宋体" w:hint="eastAsia"/>
          <w:szCs w:val="21"/>
        </w:rPr>
        <w:t>分的为</w:t>
      </w:r>
      <w:r>
        <w:rPr>
          <w:rFonts w:ascii="宋体" w:hAnsi="宋体"/>
          <w:szCs w:val="21"/>
        </w:rPr>
        <w:t>3A</w:t>
      </w:r>
      <w:r>
        <w:rPr>
          <w:rFonts w:ascii="宋体" w:hAnsi="宋体" w:hint="eastAsia"/>
          <w:szCs w:val="21"/>
        </w:rPr>
        <w:t>级（</w:t>
      </w:r>
      <w:r>
        <w:rPr>
          <w:rFonts w:ascii="宋体" w:hAnsi="宋体"/>
          <w:szCs w:val="21"/>
        </w:rPr>
        <w:t>AAA</w:t>
      </w:r>
      <w:r>
        <w:rPr>
          <w:rFonts w:ascii="宋体" w:hAnsi="宋体" w:hint="eastAsia"/>
          <w:szCs w:val="21"/>
        </w:rPr>
        <w:t>）；评估得分为</w:t>
      </w:r>
      <w:r>
        <w:rPr>
          <w:rFonts w:ascii="宋体" w:hAnsi="宋体"/>
          <w:szCs w:val="21"/>
        </w:rPr>
        <w:t>599</w:t>
      </w:r>
      <w:r>
        <w:rPr>
          <w:rFonts w:ascii="宋体" w:hAnsi="宋体" w:hint="eastAsia"/>
          <w:szCs w:val="21"/>
        </w:rPr>
        <w:t>分-500分的为2A（AA）；499分及以下的为1A(A)。</w:t>
      </w:r>
    </w:p>
    <w:p w:rsidR="00B23D5E" w:rsidRDefault="00B23D5E">
      <w:pPr>
        <w:widowControl/>
        <w:spacing w:line="320" w:lineRule="exact"/>
        <w:jc w:val="left"/>
        <w:rPr>
          <w:rFonts w:ascii="仿宋_GB2312" w:eastAsia="仿宋_GB2312" w:hAnsi="仿宋" w:cs="宋体"/>
          <w:color w:val="000000"/>
          <w:kern w:val="0"/>
          <w:sz w:val="32"/>
          <w:szCs w:val="32"/>
        </w:rPr>
        <w:sectPr w:rsidR="00B23D5E">
          <w:pgSz w:w="16838" w:h="11906" w:orient="landscape"/>
          <w:pgMar w:top="1531" w:right="2098" w:bottom="1531" w:left="1985" w:header="851" w:footer="1077" w:gutter="0"/>
          <w:pgNumType w:fmt="numberInDash"/>
          <w:cols w:space="720"/>
          <w:titlePg/>
          <w:docGrid w:type="linesAndChars" w:linePitch="312"/>
        </w:sectPr>
      </w:pPr>
    </w:p>
    <w:p w:rsidR="00B23D5E" w:rsidRDefault="00155AAA">
      <w:pPr>
        <w:adjustRightInd w:val="0"/>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六、福建省专业类社会团体</w:t>
      </w:r>
    </w:p>
    <w:p w:rsidR="00B23D5E" w:rsidRDefault="00155AAA">
      <w:pPr>
        <w:adjustRightInd w:val="0"/>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评估材料目录（C类）</w:t>
      </w:r>
    </w:p>
    <w:p w:rsidR="00B23D5E" w:rsidRDefault="00B23D5E">
      <w:pPr>
        <w:pStyle w:val="a8"/>
        <w:shd w:val="clear" w:color="auto" w:fill="FFFFFF"/>
        <w:adjustRightInd w:val="0"/>
        <w:snapToGrid w:val="0"/>
        <w:spacing w:before="0" w:beforeAutospacing="0" w:after="0" w:afterAutospacing="0" w:line="620" w:lineRule="exact"/>
        <w:ind w:firstLineChars="215" w:firstLine="602"/>
        <w:rPr>
          <w:rFonts w:ascii="方正仿宋_GB2312" w:eastAsia="方正仿宋_GB2312" w:hAnsi="方正仿宋_GB2312" w:cs="方正仿宋_GB2312"/>
          <w:bCs/>
          <w:color w:val="000000"/>
          <w:sz w:val="28"/>
          <w:szCs w:val="28"/>
        </w:rPr>
      </w:pP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1．评估指标自评表；</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2．社团基本情况介绍（3000字左右）；</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3．社团法人登记证（副本），银行开户许可证（复印件）；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4．法定代表人信息（含工作经历），并提供身份证（复印件）；法定代表人的个人征信证明材料（评估材料报送前一个月内）；</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5．两年年度财务会计报表（复印件）（有年度财务审计报告的需提供审计报告复印件）；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6．办公场所独立有效的使用产权证明材料（需有注明办公用房面积）；</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7．社团章程（如有变更，附最新变更后的章程材料）；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8．成立备案（负责人、监事、印章、银行账户、章程等材料）；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9．社团按规定办理的各类变更登记材料（名称、业务范围、住所、注册资金、法定代表人、负责人、印章、银行账户）（复印件）；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10．社团按规定办理的本届备案（换届备案）材料（负责人、监事、印章、银行账户、章程等）；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11．社团重大事项[组团境外考察、举办境内外展览展销、重大投资理财、举办研讨会、举办论坛、竞赛活动等）报告（备案）证明材料]；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12．两年年报报告书；</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13．两年全部会议纪要和决议（会员大会、理事会、常务理事会、监事会、会长办公会）；</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lastRenderedPageBreak/>
        <w:t>14．会员大会、（常务）理事会、监督机构、办事机构产生形式（选举或公开聘任）的材料；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15．分支（代表）机构管理办法（没有分支﹤代表机构﹥无需提供）；</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16．分支（代表）机构根据社团授权开展活动、发展会员的材料及近两年分支机构、代表机构的工作总结（没有分支﹤代表机构﹥无需提供）；</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17．党建情况（党组织建立的文件，党组织制度，党员人数、名单、职务，党组织活动材料、党组织人员参加培训材料，参与党建考核情况、工作计划和总结，党组织换届情况﹤不到换届年限的无需提供换届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18．社团会长、副会长、监事长信息（含工作经历）及任职情况（包括产生程序），并提供身份证（复印件）；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19．秘书长任职情况及产生程序，年度绩效考核证明材料；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20．工作人员花名册；</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21．两年专职工作人员每年12月份工资表及五险一金缴费凭证（复印件），工作人员劳动合同（劳务合同）；</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22．各项管理制度：</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（1）人力资源管理制度（薪酬、奖惩、考勤休假、聘用、考核制度等）；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（2）财务管理制度（财务人员岗位职责、财务管理、票据管理、资产管理等）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（3）其他制度（证书管理、印章管理、档案管理、会员管理、</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bCs/>
          <w:sz w:val="30"/>
          <w:szCs w:val="30"/>
        </w:rPr>
        <w:t>会费管理、绩效考评、业务活动、项目管理、信息公开、新闻发言</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bCs/>
          <w:sz w:val="30"/>
          <w:szCs w:val="30"/>
        </w:rPr>
        <w:lastRenderedPageBreak/>
        <w:t>人、民主决策等）；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23．社团参加社会组织培训的证明材料；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24．财务人员（会计、出纳）基本情况（姓名、职务、资格证书、职称及是否为本社团专职会计），同时报送证书（复印件）；</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25．财务人员参加培训（继续教育）次数和内容的证明材料；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26．社团组织框架、各部门的岗位职责、运转情况；</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27．换届、离任及专项审计报告（没有要求审计的，无需提供）；</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28．社团实物资产、捐赠资产、固定资产管理造册；</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29．社团工作计划、总结，届期内发展规划；</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30．开展重大活动的详细方案；</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31．合作开展活动证明材料；（</w:t>
      </w:r>
      <w:r>
        <w:rPr>
          <w:rFonts w:ascii="仿宋" w:eastAsia="仿宋" w:hAnsi="仿宋" w:cs="仿宋" w:hint="eastAsia"/>
          <w:sz w:val="30"/>
          <w:szCs w:val="30"/>
        </w:rPr>
        <w:t>主办或承办</w:t>
      </w:r>
      <w:r>
        <w:rPr>
          <w:rFonts w:ascii="仿宋" w:eastAsia="仿宋" w:hAnsi="仿宋" w:cs="仿宋" w:hint="eastAsia"/>
          <w:bCs/>
          <w:sz w:val="30"/>
          <w:szCs w:val="30"/>
        </w:rPr>
        <w:t>：与本省机构合作开展，境外或跨省机构合作开展）</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32．</w:t>
      </w:r>
      <w:r>
        <w:rPr>
          <w:rFonts w:ascii="仿宋" w:eastAsia="仿宋" w:hAnsi="仿宋" w:cs="仿宋" w:hint="eastAsia"/>
          <w:sz w:val="30"/>
          <w:szCs w:val="30"/>
        </w:rPr>
        <w:t>创办刊物、论文发表材料；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33．开展</w:t>
      </w:r>
      <w:r>
        <w:rPr>
          <w:rFonts w:ascii="仿宋" w:eastAsia="仿宋" w:hAnsi="仿宋" w:cs="仿宋" w:hint="eastAsia"/>
          <w:sz w:val="30"/>
          <w:szCs w:val="30"/>
        </w:rPr>
        <w:t>市场评估、论证和技能资质考核等专业功能证明材料；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34．</w:t>
      </w:r>
      <w:r>
        <w:rPr>
          <w:rFonts w:ascii="仿宋" w:eastAsia="仿宋" w:hAnsi="仿宋" w:cs="仿宋" w:hint="eastAsia"/>
          <w:sz w:val="30"/>
          <w:szCs w:val="30"/>
        </w:rPr>
        <w:t>开展专业活动、组织专业培训、提供专业咨询、提供交流平台的证明材料；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35．利用社会团体资源，</w:t>
      </w:r>
      <w:r>
        <w:rPr>
          <w:rFonts w:ascii="仿宋" w:eastAsia="仿宋" w:hAnsi="仿宋" w:cs="仿宋" w:hint="eastAsia"/>
          <w:sz w:val="30"/>
          <w:szCs w:val="30"/>
        </w:rPr>
        <w:t>帮助会员解决实际困难，为会员对接资源的证明材料；</w:t>
      </w:r>
    </w:p>
    <w:p w:rsidR="00B23D5E" w:rsidRDefault="00155AAA">
      <w:pPr>
        <w:adjustRightInd w:val="0"/>
        <w:snapToGrid w:val="0"/>
        <w:spacing w:line="520" w:lineRule="exact"/>
        <w:ind w:firstLineChars="202" w:firstLine="606"/>
        <w:rPr>
          <w:rFonts w:ascii="仿宋" w:eastAsia="仿宋" w:hAnsi="仿宋" w:cs="仿宋"/>
          <w:kern w:val="0"/>
          <w:sz w:val="30"/>
          <w:szCs w:val="30"/>
        </w:rPr>
      </w:pPr>
      <w:r>
        <w:rPr>
          <w:rFonts w:ascii="仿宋" w:eastAsia="仿宋" w:hAnsi="仿宋" w:cs="仿宋" w:hint="eastAsia"/>
          <w:bCs/>
          <w:sz w:val="30"/>
          <w:szCs w:val="30"/>
        </w:rPr>
        <w:t>36．</w:t>
      </w:r>
      <w:r>
        <w:rPr>
          <w:rFonts w:ascii="仿宋" w:eastAsia="仿宋" w:hAnsi="仿宋" w:cs="仿宋" w:hint="eastAsia"/>
          <w:kern w:val="0"/>
          <w:sz w:val="30"/>
          <w:szCs w:val="30"/>
        </w:rPr>
        <w:t>承接政府转移职能，接受政府委托项目或购买服务的证明材料（包括文件、协议、合同等）；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37．</w:t>
      </w:r>
      <w:r>
        <w:rPr>
          <w:rFonts w:ascii="仿宋" w:eastAsia="仿宋" w:hAnsi="仿宋" w:cs="仿宋" w:hint="eastAsia"/>
          <w:sz w:val="30"/>
          <w:szCs w:val="30"/>
        </w:rPr>
        <w:t>协助政府推进行业劳资和谐、促进生产安全，加强劳动保护的证明材料；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38．</w:t>
      </w:r>
      <w:r>
        <w:rPr>
          <w:rFonts w:ascii="仿宋" w:eastAsia="仿宋" w:hAnsi="仿宋" w:cs="仿宋" w:hint="eastAsia"/>
          <w:sz w:val="30"/>
          <w:szCs w:val="30"/>
        </w:rPr>
        <w:t>参与政府法律法规起草，或参与制定</w:t>
      </w:r>
      <w:r>
        <w:rPr>
          <w:rFonts w:ascii="仿宋" w:eastAsia="仿宋" w:hAnsi="仿宋" w:cs="仿宋" w:hint="eastAsia"/>
          <w:color w:val="000000"/>
          <w:sz w:val="30"/>
          <w:szCs w:val="30"/>
        </w:rPr>
        <w:t>专业标准、专业发展规划、专业准入条件、专业技术规范</w:t>
      </w:r>
      <w:r>
        <w:rPr>
          <w:rFonts w:ascii="仿宋" w:eastAsia="仿宋" w:hAnsi="仿宋" w:cs="仿宋" w:hint="eastAsia"/>
          <w:sz w:val="30"/>
          <w:szCs w:val="30"/>
        </w:rPr>
        <w:t>的证明材料；</w:t>
      </w:r>
    </w:p>
    <w:p w:rsidR="00B23D5E" w:rsidRDefault="00155AAA">
      <w:pPr>
        <w:adjustRightInd w:val="0"/>
        <w:snapToGrid w:val="0"/>
        <w:spacing w:line="520" w:lineRule="exact"/>
        <w:ind w:firstLineChars="202" w:firstLine="606"/>
        <w:rPr>
          <w:rFonts w:ascii="仿宋" w:eastAsia="仿宋" w:hAnsi="仿宋" w:cs="仿宋"/>
          <w:kern w:val="0"/>
          <w:sz w:val="30"/>
          <w:szCs w:val="30"/>
        </w:rPr>
      </w:pPr>
      <w:r>
        <w:rPr>
          <w:rFonts w:ascii="仿宋" w:eastAsia="仿宋" w:hAnsi="仿宋" w:cs="仿宋" w:hint="eastAsia"/>
          <w:bCs/>
          <w:sz w:val="30"/>
          <w:szCs w:val="30"/>
        </w:rPr>
        <w:lastRenderedPageBreak/>
        <w:t>39．</w:t>
      </w:r>
      <w:r>
        <w:rPr>
          <w:rFonts w:ascii="仿宋" w:eastAsia="仿宋" w:hAnsi="仿宋" w:cs="仿宋" w:hint="eastAsia"/>
          <w:kern w:val="0"/>
          <w:sz w:val="30"/>
          <w:szCs w:val="30"/>
        </w:rPr>
        <w:t>两年组织和参与慈善、救助、扶贫攻坚、环保等公益活动的证明材料；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40．</w:t>
      </w:r>
      <w:r>
        <w:rPr>
          <w:rFonts w:ascii="仿宋" w:eastAsia="仿宋" w:hAnsi="仿宋" w:cs="仿宋" w:hint="eastAsia"/>
          <w:sz w:val="30"/>
          <w:szCs w:val="30"/>
        </w:rPr>
        <w:t>倡导会员履行社会责任利用自身优势服务社会大众的证明材料；</w:t>
      </w:r>
    </w:p>
    <w:p w:rsidR="00B23D5E" w:rsidRDefault="00155AAA">
      <w:pPr>
        <w:adjustRightInd w:val="0"/>
        <w:snapToGrid w:val="0"/>
        <w:spacing w:line="520" w:lineRule="exact"/>
        <w:ind w:firstLineChars="202" w:firstLine="606"/>
        <w:rPr>
          <w:rFonts w:ascii="仿宋" w:eastAsia="仿宋" w:hAnsi="仿宋" w:cs="仿宋"/>
          <w:kern w:val="0"/>
          <w:sz w:val="30"/>
          <w:szCs w:val="30"/>
        </w:rPr>
      </w:pPr>
      <w:r>
        <w:rPr>
          <w:rFonts w:ascii="仿宋" w:eastAsia="仿宋" w:hAnsi="仿宋" w:cs="仿宋" w:hint="eastAsia"/>
          <w:bCs/>
          <w:sz w:val="30"/>
          <w:szCs w:val="30"/>
        </w:rPr>
        <w:t>41．</w:t>
      </w:r>
      <w:r>
        <w:rPr>
          <w:rFonts w:ascii="仿宋" w:eastAsia="仿宋" w:hAnsi="仿宋" w:cs="仿宋" w:hint="eastAsia"/>
          <w:kern w:val="0"/>
          <w:sz w:val="30"/>
          <w:szCs w:val="30"/>
        </w:rPr>
        <w:t>在本专业领域内对行规行约及行业职业道德准则的制定和实施的证明材料；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42．</w:t>
      </w:r>
      <w:r>
        <w:rPr>
          <w:rFonts w:ascii="仿宋" w:eastAsia="仿宋" w:hAnsi="仿宋" w:cs="仿宋" w:hint="eastAsia"/>
          <w:sz w:val="30"/>
          <w:szCs w:val="30"/>
        </w:rPr>
        <w:t>在本专业领域内制定和处理行业内争议的证明材料；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43．</w:t>
      </w:r>
      <w:r>
        <w:rPr>
          <w:rFonts w:ascii="仿宋" w:eastAsia="仿宋" w:hAnsi="仿宋" w:cs="仿宋" w:hint="eastAsia"/>
          <w:sz w:val="30"/>
          <w:szCs w:val="30"/>
        </w:rPr>
        <w:t>在本专业领域内制定诚信自律承诺的证明材料；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44．开展本专业检查证明材料；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sz w:val="30"/>
          <w:szCs w:val="30"/>
        </w:rPr>
      </w:pPr>
      <w:r>
        <w:rPr>
          <w:rFonts w:ascii="仿宋" w:eastAsia="仿宋" w:hAnsi="仿宋" w:cs="仿宋" w:hint="eastAsia"/>
          <w:bCs/>
          <w:sz w:val="30"/>
          <w:szCs w:val="30"/>
        </w:rPr>
        <w:t>45．</w:t>
      </w:r>
      <w:r>
        <w:rPr>
          <w:rFonts w:ascii="仿宋" w:eastAsia="仿宋" w:hAnsi="仿宋" w:cs="仿宋" w:hint="eastAsia"/>
          <w:sz w:val="30"/>
          <w:szCs w:val="30"/>
        </w:rPr>
        <w:t>维护本专业领域或消费者权益，或为本专业领域调解纠纷的证明材料；</w:t>
      </w:r>
    </w:p>
    <w:p w:rsidR="00B23D5E" w:rsidRDefault="00155AAA">
      <w:pPr>
        <w:adjustRightInd w:val="0"/>
        <w:snapToGrid w:val="0"/>
        <w:spacing w:line="520" w:lineRule="exact"/>
        <w:ind w:firstLineChars="202" w:firstLine="606"/>
        <w:rPr>
          <w:rFonts w:ascii="仿宋" w:eastAsia="仿宋" w:hAnsi="仿宋" w:cs="仿宋"/>
          <w:kern w:val="0"/>
          <w:sz w:val="30"/>
          <w:szCs w:val="30"/>
        </w:rPr>
      </w:pPr>
      <w:r>
        <w:rPr>
          <w:rFonts w:ascii="仿宋" w:eastAsia="仿宋" w:hAnsi="仿宋" w:cs="仿宋" w:hint="eastAsia"/>
          <w:bCs/>
          <w:sz w:val="30"/>
          <w:szCs w:val="30"/>
        </w:rPr>
        <w:t>46．</w:t>
      </w:r>
      <w:r>
        <w:rPr>
          <w:rFonts w:ascii="仿宋" w:eastAsia="仿宋" w:hAnsi="仿宋" w:cs="仿宋" w:hint="eastAsia"/>
          <w:kern w:val="0"/>
          <w:sz w:val="30"/>
          <w:szCs w:val="30"/>
        </w:rPr>
        <w:t>按规定开展行业内评比、达标、表彰活动的证明材料（没有开展的不需要提供）；</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47．信息公开证明材料（组织架构、工作职责、制度、章程、联系方式、财务信息、重大活动及收费信息等材料）；（截图）</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48．社团会员花名册（统计表）（含通信地址、联系电话、所有制性质）（会员数以评估上一年度材料为准）；</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color w:val="000000"/>
          <w:sz w:val="30"/>
          <w:szCs w:val="30"/>
        </w:rPr>
      </w:pPr>
      <w:r>
        <w:rPr>
          <w:rFonts w:ascii="仿宋" w:eastAsia="仿宋" w:hAnsi="仿宋" w:cs="仿宋" w:hint="eastAsia"/>
          <w:bCs/>
          <w:sz w:val="30"/>
          <w:szCs w:val="30"/>
        </w:rPr>
        <w:t>49．会费设定、缴纳标准、收缴情况、会员服务、会员管理入会和退会、以及收费信息公开情况；</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50．对外投资理财有关文件材料（如：投资协议、国债、银行理财产品）；</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51．两年有关社团的各类新闻媒体报道证明材料；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52．两年各种票据存根（捐赠发票、银钱收据、会费收据、经营发票）；（实地查看）</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lastRenderedPageBreak/>
        <w:t>53．两年会计账簿、会计凭证及科目余额表；（实地查看）</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54．两年年末和评估截至月份月末的所有银行账号的银行存款对账单；（实地查看）</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55．两年社团所获得的各项荣誉；（实地查看）</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56．评估小组要求提供的其他材料。</w:t>
      </w:r>
    </w:p>
    <w:p w:rsidR="00B23D5E" w:rsidRDefault="00155AAA">
      <w:pPr>
        <w:adjustRightInd w:val="0"/>
        <w:snapToGrid w:val="0"/>
        <w:spacing w:line="520" w:lineRule="exact"/>
        <w:rPr>
          <w:rFonts w:ascii="仿宋" w:eastAsia="仿宋" w:hAnsi="仿宋" w:cs="仿宋"/>
          <w:b/>
          <w:bCs/>
          <w:sz w:val="30"/>
          <w:szCs w:val="30"/>
        </w:rPr>
      </w:pPr>
      <w:r>
        <w:rPr>
          <w:rFonts w:ascii="仿宋" w:eastAsia="仿宋" w:hAnsi="仿宋" w:cs="仿宋" w:hint="eastAsia"/>
          <w:b/>
          <w:bCs/>
          <w:sz w:val="30"/>
          <w:szCs w:val="30"/>
        </w:rPr>
        <w:t>加分项：</w:t>
      </w:r>
    </w:p>
    <w:p w:rsidR="00B23D5E" w:rsidRDefault="00155AAA">
      <w:pPr>
        <w:numPr>
          <w:ilvl w:val="0"/>
          <w:numId w:val="6"/>
        </w:num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参与外省对口帮扶援助项目的证明材料；</w:t>
      </w:r>
    </w:p>
    <w:p w:rsidR="00B23D5E" w:rsidRDefault="00155AAA">
      <w:pPr>
        <w:numPr>
          <w:ilvl w:val="0"/>
          <w:numId w:val="6"/>
        </w:num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在</w:t>
      </w:r>
      <w:r>
        <w:rPr>
          <w:rFonts w:ascii="仿宋" w:eastAsia="仿宋" w:hAnsi="仿宋" w:cs="仿宋" w:hint="eastAsia"/>
          <w:kern w:val="0"/>
          <w:sz w:val="30"/>
          <w:szCs w:val="30"/>
        </w:rPr>
        <w:t>重大公共、灾害、疫情突发事件</w:t>
      </w:r>
      <w:r>
        <w:rPr>
          <w:rFonts w:ascii="仿宋" w:eastAsia="仿宋" w:hAnsi="仿宋" w:cs="仿宋" w:hint="eastAsia"/>
          <w:sz w:val="30"/>
          <w:szCs w:val="30"/>
        </w:rPr>
        <w:t>中有过援助的证明材料。</w:t>
      </w:r>
    </w:p>
    <w:p w:rsidR="00B23D5E" w:rsidRDefault="00155AAA">
      <w:pPr>
        <w:adjustRightInd w:val="0"/>
        <w:snapToGrid w:val="0"/>
        <w:spacing w:line="520" w:lineRule="exact"/>
        <w:rPr>
          <w:rFonts w:ascii="仿宋" w:eastAsia="仿宋" w:hAnsi="仿宋" w:cs="仿宋"/>
          <w:b/>
          <w:sz w:val="30"/>
          <w:szCs w:val="30"/>
        </w:rPr>
      </w:pPr>
      <w:r>
        <w:rPr>
          <w:rFonts w:ascii="仿宋" w:eastAsia="仿宋" w:hAnsi="仿宋" w:cs="仿宋" w:hint="eastAsia"/>
          <w:b/>
          <w:sz w:val="30"/>
          <w:szCs w:val="30"/>
        </w:rPr>
        <w:t>注明：</w:t>
      </w:r>
    </w:p>
    <w:p w:rsidR="00B23D5E" w:rsidRDefault="00155AAA" w:rsidP="00155AAA">
      <w:pPr>
        <w:pStyle w:val="a8"/>
        <w:shd w:val="clear" w:color="auto" w:fill="FFFFFF"/>
        <w:adjustRightInd w:val="0"/>
        <w:snapToGrid w:val="0"/>
        <w:spacing w:before="0" w:beforeAutospacing="0" w:after="0" w:afterAutospacing="0" w:line="520" w:lineRule="exact"/>
        <w:ind w:firstLineChars="215" w:firstLine="648"/>
        <w:jc w:val="both"/>
        <w:rPr>
          <w:rFonts w:ascii="仿宋" w:eastAsia="仿宋" w:hAnsi="仿宋" w:cs="仿宋"/>
          <w:sz w:val="30"/>
          <w:szCs w:val="30"/>
        </w:rPr>
      </w:pPr>
      <w:r>
        <w:rPr>
          <w:rFonts w:ascii="仿宋" w:eastAsia="仿宋" w:hAnsi="仿宋" w:cs="仿宋" w:hint="eastAsia"/>
          <w:b/>
          <w:bCs/>
          <w:sz w:val="30"/>
          <w:szCs w:val="30"/>
        </w:rPr>
        <w:t>以上材料除实地查看的，都只需要提供复印件。评估内容涉及评估文件所规定的两年度时间。</w:t>
      </w:r>
    </w:p>
    <w:p w:rsidR="00B23D5E" w:rsidRDefault="00B23D5E">
      <w:pPr>
        <w:widowControl/>
        <w:spacing w:line="520" w:lineRule="exact"/>
        <w:rPr>
          <w:rFonts w:ascii="仿宋_GB2312" w:eastAsia="仿宋_GB2312" w:hAnsi="仿宋" w:cs="宋体"/>
          <w:color w:val="000000"/>
          <w:kern w:val="0"/>
          <w:sz w:val="32"/>
          <w:szCs w:val="32"/>
        </w:rPr>
        <w:sectPr w:rsidR="00B23D5E">
          <w:pgSz w:w="11906" w:h="16838"/>
          <w:pgMar w:top="2098" w:right="1474" w:bottom="1985" w:left="1587" w:header="851" w:footer="1588" w:gutter="0"/>
          <w:pgNumType w:fmt="numberInDash"/>
          <w:cols w:space="720"/>
          <w:titlePg/>
          <w:docGrid w:type="linesAndChars" w:linePitch="312"/>
        </w:sectPr>
      </w:pPr>
    </w:p>
    <w:p w:rsidR="00B23D5E" w:rsidRDefault="00155AAA">
      <w:pPr>
        <w:adjustRightInd w:val="0"/>
        <w:snapToGrid w:val="0"/>
        <w:spacing w:line="560" w:lineRule="exact"/>
        <w:jc w:val="center"/>
        <w:rPr>
          <w:rFonts w:ascii="方正小标宋_GBK" w:eastAsia="方正小标宋_GBK" w:hAnsi="微软雅黑" w:cs="黑体"/>
          <w:b/>
          <w:bCs/>
          <w:sz w:val="36"/>
          <w:szCs w:val="36"/>
        </w:rPr>
      </w:pPr>
      <w:r>
        <w:rPr>
          <w:rFonts w:ascii="方正小标宋简体" w:eastAsia="方正小标宋简体" w:hAnsi="方正小标宋简体" w:cs="方正小标宋简体" w:hint="eastAsia"/>
          <w:sz w:val="44"/>
          <w:szCs w:val="44"/>
        </w:rPr>
        <w:lastRenderedPageBreak/>
        <w:t xml:space="preserve">七、福建省联合类社会团体评估指标（D类）         </w:t>
      </w:r>
    </w:p>
    <w:p w:rsidR="00B23D5E" w:rsidRDefault="00B23D5E">
      <w:pPr>
        <w:jc w:val="center"/>
        <w:rPr>
          <w:rFonts w:ascii="楷体" w:eastAsia="楷体" w:hAnsi="楷体" w:cs="楷体"/>
          <w:sz w:val="30"/>
          <w:szCs w:val="30"/>
        </w:rPr>
      </w:pPr>
    </w:p>
    <w:p w:rsidR="00B23D5E" w:rsidRDefault="00155AAA" w:rsidP="00155AAA">
      <w:pPr>
        <w:ind w:firstLineChars="200" w:firstLine="562"/>
        <w:jc w:val="left"/>
        <w:rPr>
          <w:rFonts w:ascii="楷体" w:eastAsia="楷体" w:hAnsi="楷体" w:cs="楷体"/>
          <w:sz w:val="30"/>
          <w:szCs w:val="30"/>
        </w:rPr>
      </w:pPr>
      <w:r>
        <w:rPr>
          <w:rFonts w:ascii="宋体" w:hAnsi="宋体" w:cs="黑体" w:hint="eastAsia"/>
          <w:b/>
          <w:bCs/>
          <w:sz w:val="28"/>
          <w:szCs w:val="28"/>
        </w:rPr>
        <w:t>社会组织名称：（盖章）</w:t>
      </w:r>
    </w:p>
    <w:tbl>
      <w:tblPr>
        <w:tblStyle w:val="a9"/>
        <w:tblW w:w="15436" w:type="dxa"/>
        <w:jc w:val="center"/>
        <w:tblLayout w:type="fixed"/>
        <w:tblLook w:val="04A0"/>
      </w:tblPr>
      <w:tblGrid>
        <w:gridCol w:w="1156"/>
        <w:gridCol w:w="1305"/>
        <w:gridCol w:w="1350"/>
        <w:gridCol w:w="1905"/>
        <w:gridCol w:w="711"/>
        <w:gridCol w:w="6834"/>
        <w:gridCol w:w="1065"/>
        <w:gridCol w:w="1110"/>
      </w:tblGrid>
      <w:tr w:rsidR="00B23D5E">
        <w:trPr>
          <w:trHeight w:val="136"/>
          <w:tblHeader/>
          <w:jc w:val="center"/>
        </w:trPr>
        <w:tc>
          <w:tcPr>
            <w:tcW w:w="5716" w:type="dxa"/>
            <w:gridSpan w:val="4"/>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评估指标</w:t>
            </w:r>
          </w:p>
        </w:tc>
        <w:tc>
          <w:tcPr>
            <w:tcW w:w="711"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标准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分值</w:t>
            </w:r>
          </w:p>
        </w:tc>
        <w:tc>
          <w:tcPr>
            <w:tcW w:w="6834"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评分依据及说明</w:t>
            </w:r>
          </w:p>
        </w:tc>
        <w:tc>
          <w:tcPr>
            <w:tcW w:w="106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自评分</w:t>
            </w:r>
          </w:p>
        </w:tc>
        <w:tc>
          <w:tcPr>
            <w:tcW w:w="111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评委</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评分</w:t>
            </w:r>
          </w:p>
        </w:tc>
      </w:tr>
      <w:tr w:rsidR="00B23D5E">
        <w:trPr>
          <w:trHeight w:val="136"/>
          <w:tblHeader/>
          <w:jc w:val="center"/>
        </w:trPr>
        <w:tc>
          <w:tcPr>
            <w:tcW w:w="1156"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一级指标</w:t>
            </w:r>
          </w:p>
        </w:tc>
        <w:tc>
          <w:tcPr>
            <w:tcW w:w="13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二级指标</w:t>
            </w: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三级指标</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四级指标</w:t>
            </w:r>
          </w:p>
        </w:tc>
        <w:tc>
          <w:tcPr>
            <w:tcW w:w="711" w:type="dxa"/>
            <w:vMerge/>
            <w:noWrap/>
            <w:vAlign w:val="center"/>
          </w:tcPr>
          <w:p w:rsidR="00B23D5E" w:rsidRDefault="00B23D5E">
            <w:pPr>
              <w:spacing w:line="240" w:lineRule="exact"/>
              <w:jc w:val="center"/>
              <w:rPr>
                <w:rFonts w:ascii="新宋体" w:eastAsia="新宋体" w:hAnsi="新宋体" w:cs="新宋体"/>
                <w:sz w:val="18"/>
                <w:szCs w:val="18"/>
              </w:rPr>
            </w:pPr>
          </w:p>
        </w:tc>
        <w:tc>
          <w:tcPr>
            <w:tcW w:w="6834"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06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110" w:type="dxa"/>
            <w:vMerge/>
            <w:noWrap/>
            <w:vAlign w:val="center"/>
          </w:tcPr>
          <w:p w:rsidR="00B23D5E" w:rsidRDefault="00B23D5E">
            <w:pPr>
              <w:spacing w:line="240" w:lineRule="exact"/>
              <w:jc w:val="center"/>
              <w:rPr>
                <w:rFonts w:ascii="新宋体" w:eastAsia="新宋体" w:hAnsi="新宋体" w:cs="新宋体"/>
                <w:sz w:val="18"/>
                <w:szCs w:val="18"/>
              </w:rPr>
            </w:pPr>
          </w:p>
        </w:tc>
      </w:tr>
      <w:tr w:rsidR="00B23D5E">
        <w:trPr>
          <w:trHeight w:val="136"/>
          <w:jc w:val="center"/>
        </w:trPr>
        <w:tc>
          <w:tcPr>
            <w:tcW w:w="1156" w:type="dxa"/>
            <w:vMerge w:val="restart"/>
            <w:noWrap/>
            <w:vAlign w:val="center"/>
          </w:tcPr>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一、基础条件（105分）</w:t>
            </w: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法人资格</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（20分）</w:t>
            </w:r>
          </w:p>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法定代表人任职资格、程序</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任职资格</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□无民事行为能力或者限制民事行为能力的；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□正在被执行刑罚或者正在被执行刑事强制措施的；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□正在被公安机关或者国家安全机关通缉的；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□因受开除党籍处分未逾5年的，或者因犯罪刑满释放未逾5年的；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□担任因违法被撤销登记的其他社会组织的法定代表人，自该单位被撤销登记之日起未逾3年的；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□选举任职时超龄（有批准文件的除外）；</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□超过连续担任两届以上（有批准文件的除外）；</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□非负责人任法定代表人；</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□征信记录有不良记录的；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□法律、法规规定不得担任法定代表人的其他情形。</w:t>
            </w:r>
          </w:p>
          <w:p w:rsidR="00B23D5E" w:rsidRDefault="00155AAA">
            <w:pPr>
              <w:spacing w:line="22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注：①出现上述任何一种情况（有批准文件的除外），此项不得分；</w:t>
            </w:r>
          </w:p>
          <w:p w:rsidR="00B23D5E" w:rsidRDefault="00155AAA" w:rsidP="00155AAA">
            <w:pPr>
              <w:spacing w:line="220" w:lineRule="exact"/>
              <w:ind w:firstLineChars="200" w:firstLine="361"/>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②征信记录应为评估材料报送前一个月内。</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法定代表人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净资产</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办公条件</w:t>
            </w:r>
          </w:p>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产生程序</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□本届法定代表人按照章程及相关规定产生，得5分；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□本届法定代表人违反章程及相关规定产生，得0分。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法定代表人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净资产</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办公条件</w:t>
            </w:r>
          </w:p>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变更程序</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w:t>
            </w:r>
          </w:p>
        </w:tc>
        <w:tc>
          <w:tcPr>
            <w:tcW w:w="6834" w:type="dxa"/>
            <w:noWrap/>
            <w:vAlign w:val="center"/>
          </w:tcPr>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sz w:val="18"/>
                <w:szCs w:val="18"/>
              </w:rPr>
              <w:t>□本届法定代表人按照章程及相关规定发生变更，得5分；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sz w:val="18"/>
                <w:szCs w:val="18"/>
              </w:rPr>
              <w:t>□本届法定代表人未按照章程及相关规定发生变更，得0分。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b/>
                <w:sz w:val="18"/>
                <w:szCs w:val="18"/>
              </w:rPr>
              <w:t>注：若法定代表人未发生变更，此项不扣分。</w:t>
            </w:r>
          </w:p>
        </w:tc>
        <w:tc>
          <w:tcPr>
            <w:tcW w:w="1065" w:type="dxa"/>
            <w:noWrap/>
            <w:vAlign w:val="center"/>
          </w:tcPr>
          <w:p w:rsidR="00B23D5E" w:rsidRDefault="00B23D5E">
            <w:pPr>
              <w:spacing w:line="240" w:lineRule="exact"/>
              <w:jc w:val="left"/>
              <w:rPr>
                <w:rFonts w:ascii="新宋体" w:eastAsia="新宋体" w:hAnsi="新宋体" w:cs="新宋体"/>
                <w:b/>
                <w:sz w:val="18"/>
                <w:szCs w:val="18"/>
              </w:rPr>
            </w:pPr>
          </w:p>
        </w:tc>
        <w:tc>
          <w:tcPr>
            <w:tcW w:w="1110" w:type="dxa"/>
            <w:noWrap/>
            <w:vAlign w:val="center"/>
          </w:tcPr>
          <w:p w:rsidR="00B23D5E" w:rsidRDefault="00B23D5E">
            <w:pPr>
              <w:spacing w:line="240" w:lineRule="exact"/>
              <w:jc w:val="left"/>
              <w:rPr>
                <w:rFonts w:ascii="新宋体" w:eastAsia="新宋体" w:hAnsi="新宋体" w:cs="新宋体"/>
                <w:b/>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办公条件</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办公场所</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情况</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办公用房面积</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w:t>
            </w:r>
          </w:p>
        </w:tc>
        <w:tc>
          <w:tcPr>
            <w:tcW w:w="6834"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□独立办公面积100平米及以上，得10分；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□独立办公面积50平米至99平米，得7分；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□独立办公面积1平米至49平米，得3分；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□和他人合署办公或无办公场所，得0分。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办公设备</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w:t>
            </w:r>
          </w:p>
        </w:tc>
        <w:tc>
          <w:tcPr>
            <w:tcW w:w="6834"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□桌椅、电脑、打印机、固话机等办公设备数量和状况能满足工作需要。</w:t>
            </w:r>
          </w:p>
          <w:p w:rsidR="00B23D5E" w:rsidRDefault="00155AAA">
            <w:pPr>
              <w:spacing w:line="22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注：每种设备2分，满分5分。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单位名称牌匾</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w:t>
            </w:r>
          </w:p>
        </w:tc>
        <w:tc>
          <w:tcPr>
            <w:tcW w:w="6834"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□名称牌匾悬挂于办公场所外或门厅显著位置，得5分；                                            □未悬挂名称牌匾，得0分。</w:t>
            </w:r>
          </w:p>
          <w:p w:rsidR="00B23D5E" w:rsidRDefault="00155AAA">
            <w:pPr>
              <w:spacing w:line="22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注：名称不规范不得分。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一、基础条件（105分）</w:t>
            </w:r>
          </w:p>
          <w:p w:rsidR="00B23D5E" w:rsidRDefault="00B23D5E">
            <w:pPr>
              <w:pageBreakBefore/>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章程</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章程规范</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程序规范</w:t>
            </w:r>
          </w:p>
        </w:tc>
        <w:tc>
          <w:tcPr>
            <w:tcW w:w="711"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□章程制定或修改程序规范，得5分；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□章程制定或修改程序不规范，得0分。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核准情况</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□章程制定或修改在规定期限内经登记管理机关核准，得5分；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□章程制定或修改未在规定期限内经登记管理机关核准，得0分。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注：章程有变动的必须重新核准。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变更和</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备案</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（25分）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变更登记</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变更事项</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□根据要求，需要变更的事项，按规定办理变更登记手续，得5分；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□根据要求，需要变更的事项，未按规定办理变更登记手续，得0分。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注：变更登记正在办理过程中（已报登记管理机关）视为按规定办理；任何一项未按规定办理，此项不得分； 未发生变更事项，此项不扣分。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表决程序</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□机构负责人发生变更，按章程规定履行表决程序，得5分；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□机构负责人发生变更，未按章程规定履行表决程序，得0分。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注：机构负责人未发生变更，此项不扣分。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备案</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成立备案</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□机构负责人、监事、印章、银行账户、章程等备案齐全，得5分；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□机构负责人、监事、印章、银行账户、章程等未备案或备案不全，得0分。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注：少备案1项，即为0分。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换届备案</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□本届换届有发生变动的负责人、监事、印章、银行账户、章程等备案齐全，得5分；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sym w:font="Wingdings 2" w:char="00A3"/>
            </w:r>
            <w:r>
              <w:rPr>
                <w:rFonts w:ascii="新宋体" w:eastAsia="新宋体" w:hAnsi="新宋体" w:cs="新宋体" w:hint="eastAsia"/>
                <w:color w:val="000000"/>
                <w:sz w:val="18"/>
                <w:szCs w:val="18"/>
              </w:rPr>
              <w:t>本届换届有发生变动的负责人、监事、印章、银行账户、章程等，未按规定备案，并备案不全，得0分。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hint="eastAsia"/>
                <w:b/>
                <w:color w:val="000000"/>
                <w:sz w:val="18"/>
                <w:szCs w:val="18"/>
              </w:rPr>
              <w:t>：</w:t>
            </w:r>
            <w:r>
              <w:rPr>
                <w:rFonts w:ascii="新宋体" w:eastAsia="新宋体" w:hAnsi="新宋体" w:cs="新宋体"/>
                <w:b/>
                <w:color w:val="000000"/>
                <w:sz w:val="18"/>
                <w:szCs w:val="18"/>
              </w:rPr>
              <w:t>①</w:t>
            </w:r>
            <w:r>
              <w:rPr>
                <w:rFonts w:ascii="新宋体" w:eastAsia="新宋体" w:hAnsi="新宋体" w:cs="新宋体" w:hint="eastAsia"/>
                <w:b/>
                <w:color w:val="000000"/>
                <w:sz w:val="18"/>
                <w:szCs w:val="18"/>
              </w:rPr>
              <w:t>提供本届换届备案材料；</w:t>
            </w:r>
          </w:p>
          <w:p w:rsidR="00B23D5E" w:rsidRDefault="00155AAA" w:rsidP="00155AAA">
            <w:pPr>
              <w:spacing w:line="240" w:lineRule="exact"/>
              <w:ind w:firstLineChars="200" w:firstLine="361"/>
              <w:jc w:val="left"/>
              <w:rPr>
                <w:rFonts w:ascii="新宋体" w:eastAsia="新宋体" w:hAnsi="新宋体" w:cs="新宋体"/>
                <w:sz w:val="18"/>
                <w:szCs w:val="18"/>
              </w:rPr>
            </w:pPr>
            <w:r>
              <w:rPr>
                <w:rFonts w:ascii="新宋体" w:eastAsia="新宋体" w:hAnsi="新宋体" w:cs="新宋体"/>
                <w:b/>
                <w:color w:val="000000"/>
                <w:sz w:val="18"/>
                <w:szCs w:val="18"/>
              </w:rPr>
              <w:t>②</w:t>
            </w:r>
            <w:r>
              <w:rPr>
                <w:rFonts w:ascii="新宋体" w:eastAsia="新宋体" w:hAnsi="新宋体" w:cs="新宋体" w:hint="eastAsia"/>
                <w:b/>
                <w:color w:val="000000"/>
                <w:sz w:val="18"/>
                <w:szCs w:val="18"/>
              </w:rPr>
              <w:t>本届换届无变动项，此项不扣分。</w:t>
            </w:r>
          </w:p>
        </w:tc>
        <w:tc>
          <w:tcPr>
            <w:tcW w:w="1065" w:type="dxa"/>
            <w:noWrap/>
            <w:vAlign w:val="center"/>
          </w:tcPr>
          <w:p w:rsidR="00B23D5E" w:rsidRDefault="00B23D5E">
            <w:pPr>
              <w:spacing w:line="240" w:lineRule="exact"/>
              <w:jc w:val="left"/>
              <w:rPr>
                <w:rFonts w:ascii="新宋体" w:eastAsia="新宋体" w:hAnsi="新宋体" w:cs="新宋体"/>
                <w:b/>
                <w:bCs/>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重大事项备案</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□重大事项全部备案，得5分；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□重大事项存在未备案的情况，得0分。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注：①若无重大事项相关内容，则此项不扣分；</w:t>
            </w:r>
          </w:p>
          <w:p w:rsidR="00B23D5E" w:rsidRDefault="00155AAA" w:rsidP="00155AAA">
            <w:pPr>
              <w:spacing w:line="240" w:lineRule="exact"/>
              <w:ind w:firstLineChars="200" w:firstLine="361"/>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②有业务主管单位的，需要报业务主管单位和登记管理机关备案；无业务主管单位的，报登记管理机关备案。</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年报</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年报时间</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按时年报</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□在规定时间内向登记管理机关报送年报，得10分；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□一年按时一年未按时向登记管理机关报送年报，得5分；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□两年都未按时向登记管理机关报送年报，得0分。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注：只要有一年度未年报，此项不得分。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年报问题</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年报问题</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□年报未存在问题，得20分；年报存在1个问题，扣2分，扣完为止。</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注：两年年报问题合计计算。</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二、内部治理（450分）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权力机构</w:t>
            </w:r>
          </w:p>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（20分）</w:t>
            </w:r>
          </w:p>
          <w:p w:rsidR="00B23D5E" w:rsidRDefault="00B23D5E">
            <w:pPr>
              <w:pageBreakBefore/>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会员（代表）大会</w:t>
            </w:r>
          </w:p>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（20分）</w:t>
            </w:r>
          </w:p>
          <w:p w:rsidR="00B23D5E" w:rsidRDefault="00B23D5E">
            <w:pPr>
              <w:pageBreakBefore/>
              <w:spacing w:line="240" w:lineRule="exact"/>
              <w:jc w:val="center"/>
              <w:rPr>
                <w:rFonts w:ascii="新宋体" w:eastAsia="新宋体" w:hAnsi="新宋体" w:cs="新宋体"/>
                <w:sz w:val="18"/>
                <w:szCs w:val="18"/>
              </w:rPr>
            </w:pP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召开会员</w:t>
            </w:r>
          </w:p>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（代表）大会</w:t>
            </w:r>
          </w:p>
        </w:tc>
        <w:tc>
          <w:tcPr>
            <w:tcW w:w="711"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□按章程规定，按时召开会员（代表）大会，2/3以上会员（代表）出席，得10分；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□出席会员（代表）人数或表决人数不符合章程规定，或未按时召开会议，得0分。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注：如延期召开会员（代表）大会经理事会表决通过，经登记管理机关批准同意的视为按期召开，但延期最长不得超过1年。</w:t>
            </w:r>
          </w:p>
        </w:tc>
        <w:tc>
          <w:tcPr>
            <w:tcW w:w="1065"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会员（代表）</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大会职能履行</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□会员（代表）大会制度健全，并按章程规定履行职能，得10分；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□会员（代表）大会制度不健全，或未按章程规定履行职能，得0分。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执行机构</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（30分）</w:t>
            </w:r>
          </w:p>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（常务）</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理事会</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产生和罢免程序</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□产生、罢免（常务）理事符合章程规定和民主程序，得</w:t>
            </w:r>
            <w:r>
              <w:rPr>
                <w:rFonts w:ascii="新宋体" w:eastAsia="新宋体" w:hAnsi="新宋体" w:cs="新宋体"/>
                <w:color w:val="000000"/>
                <w:sz w:val="18"/>
                <w:szCs w:val="18"/>
              </w:rPr>
              <w:t>5</w:t>
            </w:r>
            <w:r>
              <w:rPr>
                <w:rFonts w:ascii="新宋体" w:eastAsia="新宋体" w:hAnsi="新宋体" w:cs="新宋体" w:hint="eastAsia"/>
                <w:color w:val="000000"/>
                <w:sz w:val="18"/>
                <w:szCs w:val="18"/>
              </w:rPr>
              <w:t>分；</w:t>
            </w:r>
            <w:r>
              <w:rPr>
                <w:rFonts w:ascii="新宋体" w:eastAsia="新宋体" w:hAnsi="新宋体" w:cs="新宋体" w:hint="eastAsia"/>
                <w:color w:val="000000"/>
                <w:sz w:val="18"/>
                <w:szCs w:val="18"/>
              </w:rPr>
              <w:br/>
              <w:t>□未按章程规定条件和程序产生、罢免理事，得0分。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换届情况</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□理事会按期换届，得5分；</w:t>
            </w:r>
            <w:r>
              <w:rPr>
                <w:rFonts w:ascii="新宋体" w:eastAsia="新宋体" w:hAnsi="新宋体" w:cs="新宋体" w:hint="eastAsia"/>
                <w:color w:val="000000"/>
                <w:sz w:val="18"/>
                <w:szCs w:val="18"/>
              </w:rPr>
              <w:br/>
              <w:t>□理事会未按期换届，得0分。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注：提前或延期换届经登记管理机关批准同意视为按期换届。</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会议召开情况</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□召开程序和次数符合章程规定，得5分；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□召开程序或次数不符合章程规定，得0分。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职能履行情况</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□（常务）理事会制度健全，按章程规定履行职能，得5分；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□（常务）理事会违背组织使命，未按章程规定履行职能，得0分。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注：提供（常务）理事会会议纪要和决议。</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会议纪要</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□（常务）理事会会议有详细会议纪要，得10分；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□召开会议的会议纪要不详细或无会议纪要，得0分。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b/>
                <w:bCs/>
                <w:color w:val="000000"/>
                <w:sz w:val="18"/>
                <w:szCs w:val="18"/>
              </w:rPr>
              <w:t>①</w:t>
            </w:r>
            <w:r>
              <w:rPr>
                <w:rFonts w:ascii="新宋体" w:eastAsia="新宋体" w:hAnsi="新宋体" w:cs="新宋体" w:hint="eastAsia"/>
                <w:b/>
                <w:bCs/>
                <w:color w:val="000000"/>
                <w:sz w:val="18"/>
                <w:szCs w:val="18"/>
              </w:rPr>
              <w:t>会议纪要有载明时间、地点、参会人员、会议内容、会议结果等内容；</w:t>
            </w:r>
          </w:p>
          <w:p w:rsidR="00B23D5E" w:rsidRDefault="00155AAA" w:rsidP="00155AAA">
            <w:pPr>
              <w:spacing w:line="240" w:lineRule="exact"/>
              <w:ind w:firstLineChars="200" w:firstLine="361"/>
              <w:jc w:val="left"/>
              <w:rPr>
                <w:rFonts w:ascii="新宋体" w:eastAsia="新宋体" w:hAnsi="新宋体" w:cs="新宋体"/>
                <w:b/>
                <w:bCs/>
                <w:color w:val="000000"/>
                <w:sz w:val="18"/>
                <w:szCs w:val="18"/>
              </w:rPr>
            </w:pPr>
            <w:r>
              <w:rPr>
                <w:rFonts w:ascii="新宋体" w:eastAsia="新宋体" w:hAnsi="新宋体" w:cs="新宋体"/>
                <w:b/>
                <w:bCs/>
                <w:color w:val="000000"/>
                <w:sz w:val="18"/>
                <w:szCs w:val="18"/>
              </w:rPr>
              <w:t>②</w:t>
            </w:r>
            <w:r>
              <w:rPr>
                <w:rFonts w:ascii="新宋体" w:eastAsia="新宋体" w:hAnsi="新宋体" w:cs="新宋体" w:hint="eastAsia"/>
                <w:b/>
                <w:bCs/>
                <w:color w:val="000000"/>
                <w:sz w:val="18"/>
                <w:szCs w:val="18"/>
              </w:rPr>
              <w:t>会议纪要必须有参会人签字（或会议负责人签字）和盖公章。</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分支机构</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分支机构</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分支机构设立</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□按照章程规定，经理事会决定设立分支（代表）机构，得2分；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□未按章程规定程序设立分支（代表）机构，得0分。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注：未设立分支（代表）机构，不扣分。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机构管理</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□有分支（代表）机构管理办法和分支（代表）机构工作计划、总结，得2分；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□未制定分支（代表）机构管理办法和分支（代表）机构工作计划、总结，得0分。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注：未设立分支（代表）机构，不扣分。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活动开展</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□分支（代表）机构在授权范围内开展活动，并冠以主机构名称，得3分；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□分支（代表）机构超出授权范围开展活动，或开展活动未冠以主机构名称，得0分。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注：未设立分支（代表）机构，不扣分。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发展会员</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□分支（代表）机构根据授权发展会员，且不重复收取会费，得3分；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□分支（代表）机构未经授权发展会员或重复收取会费，得0分。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注：未设立分支（代表）机构，不扣分。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二、内部治理（450分）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监督机构</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产生程序</w:t>
            </w:r>
          </w:p>
        </w:tc>
        <w:tc>
          <w:tcPr>
            <w:tcW w:w="711" w:type="dxa"/>
            <w:noWrap/>
            <w:vAlign w:val="center"/>
          </w:tcPr>
          <w:p w:rsidR="00B23D5E" w:rsidRDefault="00155AAA">
            <w:pPr>
              <w:pageBreakBefore/>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color w:val="000000"/>
                <w:kern w:val="0"/>
                <w:sz w:val="18"/>
                <w:szCs w:val="18"/>
              </w:rPr>
              <w:t>5</w:t>
            </w:r>
          </w:p>
        </w:tc>
        <w:tc>
          <w:tcPr>
            <w:tcW w:w="6834"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□监事（会）按民主程序产生，符合章程规定，得5分；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□监事（会）未按民主程序产生，或不符合章程规定，得0分。</w:t>
            </w:r>
          </w:p>
          <w:p w:rsidR="00B23D5E" w:rsidRDefault="00155AAA">
            <w:pPr>
              <w:pageBreakBefore/>
              <w:spacing w:line="240" w:lineRule="exact"/>
              <w:jc w:val="left"/>
              <w:rPr>
                <w:rFonts w:ascii="新宋体" w:eastAsia="新宋体" w:hAnsi="新宋体" w:cs="新宋体"/>
                <w:b/>
                <w:color w:val="FF0000"/>
                <w:sz w:val="18"/>
                <w:szCs w:val="18"/>
              </w:rPr>
            </w:pPr>
            <w:r>
              <w:rPr>
                <w:rFonts w:ascii="新宋体" w:eastAsia="新宋体" w:hAnsi="新宋体" w:cs="新宋体" w:hint="eastAsia"/>
                <w:b/>
                <w:color w:val="000000"/>
                <w:kern w:val="0"/>
                <w:sz w:val="18"/>
                <w:szCs w:val="18"/>
              </w:rPr>
              <w:t>注：</w:t>
            </w:r>
            <w:r>
              <w:rPr>
                <w:rFonts w:ascii="新宋体" w:eastAsia="新宋体" w:hAnsi="新宋体" w:cs="新宋体" w:hint="eastAsia"/>
                <w:b/>
                <w:color w:val="000000"/>
                <w:sz w:val="18"/>
                <w:szCs w:val="18"/>
              </w:rPr>
              <w:t>财务人员、理事或理事亲属无交叉任职；监事不得在本机构领取报酬。只要有一项不按规定，得0分。</w:t>
            </w:r>
          </w:p>
        </w:tc>
        <w:tc>
          <w:tcPr>
            <w:tcW w:w="1065" w:type="dxa"/>
            <w:noWrap/>
            <w:vAlign w:val="center"/>
          </w:tcPr>
          <w:p w:rsidR="00B23D5E" w:rsidRDefault="00B23D5E">
            <w:pPr>
              <w:pageBreakBefore/>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350"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人员数量</w:t>
            </w:r>
          </w:p>
        </w:tc>
        <w:tc>
          <w:tcPr>
            <w:tcW w:w="711"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□监事会监事符合人数要求，得5分；</w:t>
            </w:r>
          </w:p>
          <w:p w:rsidR="00B23D5E" w:rsidRDefault="00155AAA">
            <w:pPr>
              <w:spacing w:line="240" w:lineRule="exact"/>
              <w:jc w:val="left"/>
              <w:rPr>
                <w:rFonts w:ascii="新宋体" w:eastAsia="新宋体" w:hAnsi="新宋体" w:cs="新宋体"/>
                <w:b/>
                <w:color w:val="FF0000"/>
                <w:sz w:val="18"/>
                <w:szCs w:val="18"/>
              </w:rPr>
            </w:pPr>
            <w:r>
              <w:rPr>
                <w:rFonts w:ascii="新宋体" w:eastAsia="新宋体" w:hAnsi="新宋体" w:cs="新宋体" w:hint="eastAsia"/>
                <w:color w:val="000000"/>
                <w:sz w:val="18"/>
                <w:szCs w:val="18"/>
              </w:rPr>
              <w:t>□无监事，得0分。</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350"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职能履行</w:t>
            </w:r>
          </w:p>
        </w:tc>
        <w:tc>
          <w:tcPr>
            <w:tcW w:w="711"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□监事会制度健全，并按章程规定履行职能，得5分；有一项不符合，得0分。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注：监事（长）有列席重要会议；监事（长）对重大事项有按规定审核、履行职能。</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党建情况</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（100分）</w:t>
            </w:r>
          </w:p>
        </w:tc>
        <w:tc>
          <w:tcPr>
            <w:tcW w:w="135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党组织建立</w:t>
            </w:r>
          </w:p>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（15分）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组织建设</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color w:val="000000"/>
                <w:sz w:val="18"/>
                <w:szCs w:val="18"/>
              </w:rPr>
              <w:t>15</w:t>
            </w:r>
          </w:p>
        </w:tc>
        <w:tc>
          <w:tcPr>
            <w:tcW w:w="6834"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□正式党员3人以上，在</w:t>
            </w:r>
            <w:r>
              <w:rPr>
                <w:rFonts w:ascii="宋体" w:hAnsi="宋体" w:cs="宋体"/>
                <w:color w:val="000000"/>
                <w:kern w:val="0"/>
                <w:sz w:val="18"/>
                <w:szCs w:val="18"/>
              </w:rPr>
              <w:t>社会组织内</w:t>
            </w:r>
            <w:r>
              <w:rPr>
                <w:rFonts w:ascii="宋体" w:hAnsi="宋体" w:cs="宋体" w:hint="eastAsia"/>
                <w:color w:val="000000"/>
                <w:kern w:val="0"/>
                <w:sz w:val="18"/>
                <w:szCs w:val="18"/>
              </w:rPr>
              <w:t>独立组建党组织（单独或</w:t>
            </w:r>
            <w:r>
              <w:rPr>
                <w:rFonts w:ascii="宋体" w:hAnsi="宋体" w:cs="宋体"/>
                <w:color w:val="000000"/>
                <w:kern w:val="0"/>
                <w:sz w:val="18"/>
                <w:szCs w:val="18"/>
              </w:rPr>
              <w:t>兼合式</w:t>
            </w:r>
            <w:r>
              <w:rPr>
                <w:rFonts w:ascii="宋体" w:hAnsi="宋体" w:cs="宋体" w:hint="eastAsia"/>
                <w:color w:val="000000"/>
                <w:kern w:val="0"/>
                <w:sz w:val="18"/>
                <w:szCs w:val="18"/>
              </w:rPr>
              <w:t>），得15分；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□正式党员不足3人，成立联合党组织，联合党组织覆盖单位不超过5个，党组织运作状况良好，得10分；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□无党员，但建立了完善的党建指导联络机制，机构指定专人负责党建工作，并与上级部门指派的党建指导员对接，积极开展党建工作和参与党建活动，得5分；</w:t>
            </w:r>
          </w:p>
          <w:p w:rsidR="00B23D5E" w:rsidRDefault="00155AAA">
            <w:pPr>
              <w:spacing w:line="240" w:lineRule="exact"/>
              <w:jc w:val="left"/>
              <w:rPr>
                <w:rFonts w:ascii="新宋体" w:eastAsia="新宋体" w:hAnsi="新宋体" w:cs="新宋体"/>
                <w:sz w:val="18"/>
                <w:szCs w:val="18"/>
              </w:rPr>
            </w:pPr>
            <w:r>
              <w:rPr>
                <w:rFonts w:ascii="宋体" w:hAnsi="宋体" w:cs="宋体" w:hint="eastAsia"/>
                <w:color w:val="000000"/>
                <w:kern w:val="0"/>
                <w:sz w:val="18"/>
                <w:szCs w:val="18"/>
              </w:rPr>
              <w:t>□未设立党组织，也未开展党建工作和参与党建活动，得0分。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党组织规范</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（60分）</w:t>
            </w:r>
          </w:p>
        </w:tc>
        <w:tc>
          <w:tcPr>
            <w:tcW w:w="1905" w:type="dxa"/>
            <w:noWrap/>
            <w:vAlign w:val="center"/>
          </w:tcPr>
          <w:p w:rsidR="00B23D5E" w:rsidRDefault="00155AAA">
            <w:pPr>
              <w:spacing w:line="240" w:lineRule="exact"/>
              <w:ind w:firstLineChars="200" w:firstLine="360"/>
              <w:rPr>
                <w:rFonts w:ascii="新宋体" w:eastAsia="新宋体" w:hAnsi="新宋体" w:cs="新宋体"/>
                <w:sz w:val="18"/>
                <w:szCs w:val="18"/>
              </w:rPr>
            </w:pPr>
            <w:r>
              <w:rPr>
                <w:rFonts w:ascii="宋体" w:hAnsi="宋体" w:cs="宋体" w:hint="eastAsia"/>
                <w:color w:val="000000"/>
                <w:sz w:val="18"/>
                <w:szCs w:val="18"/>
              </w:rPr>
              <w:t>组织</w:t>
            </w:r>
            <w:r>
              <w:rPr>
                <w:rFonts w:ascii="宋体" w:hAnsi="宋体" w:cs="宋体"/>
                <w:color w:val="000000"/>
                <w:sz w:val="18"/>
                <w:szCs w:val="18"/>
              </w:rPr>
              <w:t>生活</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sz w:val="18"/>
                <w:szCs w:val="18"/>
              </w:rPr>
              <w:t>15</w:t>
            </w:r>
          </w:p>
        </w:tc>
        <w:tc>
          <w:tcPr>
            <w:tcW w:w="6834"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□严格执行组织生活制度，有按规定落实“三会一课”，得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sz w:val="18"/>
                <w:szCs w:val="18"/>
              </w:rPr>
              <w:t>□有定期开展党性教育</w:t>
            </w:r>
            <w:r>
              <w:rPr>
                <w:rFonts w:ascii="宋体" w:hAnsi="宋体" w:cs="宋体" w:hint="eastAsia"/>
                <w:color w:val="000000"/>
                <w:kern w:val="0"/>
                <w:sz w:val="18"/>
                <w:szCs w:val="18"/>
              </w:rPr>
              <w:t>和主题党日活动等，得5分；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□年度工作有工作计划和年终总结，得5分。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政治</w:t>
            </w:r>
            <w:r>
              <w:rPr>
                <w:rFonts w:ascii="宋体" w:hAnsi="宋体" w:cs="宋体"/>
                <w:color w:val="000000"/>
                <w:sz w:val="18"/>
                <w:szCs w:val="18"/>
              </w:rPr>
              <w:t>引领</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kern w:val="0"/>
                <w:sz w:val="18"/>
                <w:szCs w:val="18"/>
              </w:rPr>
              <w:t>15</w:t>
            </w:r>
          </w:p>
        </w:tc>
        <w:tc>
          <w:tcPr>
            <w:tcW w:w="6834"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□积极学习</w:t>
            </w:r>
            <w:r>
              <w:rPr>
                <w:rFonts w:ascii="宋体" w:hAnsi="宋体" w:cs="宋体"/>
                <w:color w:val="000000"/>
                <w:kern w:val="0"/>
                <w:sz w:val="18"/>
                <w:szCs w:val="18"/>
              </w:rPr>
              <w:t>宣传党的路线、方针、政策</w:t>
            </w:r>
            <w:r>
              <w:rPr>
                <w:rFonts w:ascii="宋体" w:hAnsi="宋体" w:cs="宋体" w:hint="eastAsia"/>
                <w:color w:val="000000"/>
                <w:kern w:val="0"/>
                <w:sz w:val="18"/>
                <w:szCs w:val="18"/>
              </w:rPr>
              <w:t>并</w:t>
            </w:r>
            <w:r>
              <w:rPr>
                <w:rFonts w:ascii="宋体" w:hAnsi="宋体" w:cs="宋体"/>
                <w:color w:val="000000"/>
                <w:kern w:val="0"/>
                <w:sz w:val="18"/>
                <w:szCs w:val="18"/>
              </w:rPr>
              <w:t>及时传达到位</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□对上级</w:t>
            </w:r>
            <w:r>
              <w:rPr>
                <w:rFonts w:ascii="宋体" w:hAnsi="宋体" w:cs="宋体"/>
                <w:color w:val="000000"/>
                <w:kern w:val="0"/>
                <w:sz w:val="18"/>
                <w:szCs w:val="18"/>
              </w:rPr>
              <w:t>党组织工作部署执行到位</w:t>
            </w:r>
            <w:r>
              <w:rPr>
                <w:rFonts w:ascii="宋体" w:hAnsi="宋体" w:cs="宋体" w:hint="eastAsia"/>
                <w:color w:val="000000"/>
                <w:kern w:val="0"/>
                <w:sz w:val="18"/>
                <w:szCs w:val="18"/>
              </w:rPr>
              <w:t>，</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□将</w:t>
            </w:r>
            <w:r>
              <w:rPr>
                <w:rFonts w:ascii="宋体" w:hAnsi="宋体" w:cs="宋体"/>
                <w:color w:val="000000"/>
                <w:kern w:val="0"/>
                <w:sz w:val="18"/>
                <w:szCs w:val="18"/>
              </w:rPr>
              <w:t>党建</w:t>
            </w:r>
            <w:r>
              <w:rPr>
                <w:rFonts w:ascii="宋体" w:hAnsi="宋体" w:cs="宋体" w:hint="eastAsia"/>
                <w:color w:val="000000"/>
                <w:kern w:val="0"/>
                <w:sz w:val="18"/>
                <w:szCs w:val="18"/>
              </w:rPr>
              <w:t>工作</w:t>
            </w:r>
            <w:r>
              <w:rPr>
                <w:rFonts w:ascii="宋体" w:hAnsi="宋体" w:cs="宋体"/>
                <w:color w:val="000000"/>
                <w:kern w:val="0"/>
                <w:sz w:val="18"/>
                <w:szCs w:val="18"/>
              </w:rPr>
              <w:t>与社会组织中心工作同谋划、同部署，充分发挥</w:t>
            </w:r>
            <w:r>
              <w:rPr>
                <w:rFonts w:ascii="宋体" w:hAnsi="宋体" w:cs="宋体" w:hint="eastAsia"/>
                <w:color w:val="000000"/>
                <w:kern w:val="0"/>
                <w:sz w:val="18"/>
                <w:szCs w:val="18"/>
              </w:rPr>
              <w:t>党组织</w:t>
            </w:r>
            <w:r>
              <w:rPr>
                <w:rFonts w:ascii="宋体" w:hAnsi="宋体" w:cs="宋体"/>
                <w:color w:val="000000"/>
                <w:kern w:val="0"/>
                <w:sz w:val="18"/>
                <w:szCs w:val="18"/>
              </w:rPr>
              <w:t>战斗堡垒和党</w:t>
            </w:r>
            <w:r>
              <w:rPr>
                <w:rFonts w:ascii="宋体" w:hAnsi="宋体" w:cs="宋体" w:hint="eastAsia"/>
                <w:color w:val="000000"/>
                <w:kern w:val="0"/>
                <w:sz w:val="18"/>
                <w:szCs w:val="18"/>
              </w:rPr>
              <w:t>员</w:t>
            </w:r>
            <w:r>
              <w:rPr>
                <w:rFonts w:ascii="宋体" w:hAnsi="宋体" w:cs="宋体"/>
                <w:color w:val="000000"/>
                <w:kern w:val="0"/>
                <w:sz w:val="18"/>
                <w:szCs w:val="18"/>
              </w:rPr>
              <w:t>先锋模范作用</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r>
              <w:rPr>
                <w:rFonts w:ascii="宋体" w:hAnsi="宋体" w:cs="宋体" w:hint="eastAsia"/>
                <w:color w:val="000000"/>
                <w:kern w:val="0"/>
                <w:sz w:val="18"/>
                <w:szCs w:val="18"/>
              </w:rPr>
              <w:t>。</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阵地建设</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sz w:val="18"/>
                <w:szCs w:val="18"/>
              </w:rPr>
              <w:t>10</w:t>
            </w:r>
          </w:p>
        </w:tc>
        <w:tc>
          <w:tcPr>
            <w:tcW w:w="6834"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有固定的党建活动室，得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有党建宣传栏，得3分；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color w:val="000000"/>
                <w:sz w:val="18"/>
                <w:szCs w:val="18"/>
              </w:rPr>
              <w:t>党旗、入党誓词、党员权利义务等制度按规定上墙，</w:t>
            </w:r>
            <w:r>
              <w:rPr>
                <w:rFonts w:ascii="宋体" w:hAnsi="宋体" w:cs="宋体" w:hint="eastAsia"/>
                <w:color w:val="000000"/>
                <w:sz w:val="18"/>
                <w:szCs w:val="18"/>
              </w:rPr>
              <w:t>得2分。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队伍建设</w:t>
            </w:r>
          </w:p>
        </w:tc>
        <w:tc>
          <w:tcPr>
            <w:tcW w:w="711" w:type="dxa"/>
            <w:noWrap/>
            <w:vAlign w:val="center"/>
          </w:tcPr>
          <w:p w:rsidR="00B23D5E" w:rsidRDefault="00155AAA">
            <w:pPr>
              <w:spacing w:line="240" w:lineRule="exact"/>
              <w:jc w:val="center"/>
              <w:rPr>
                <w:rFonts w:ascii="新宋体" w:hAnsi="新宋体" w:cs="新宋体"/>
                <w:color w:val="000000"/>
                <w:kern w:val="0"/>
                <w:sz w:val="18"/>
                <w:szCs w:val="18"/>
              </w:rPr>
            </w:pPr>
            <w:r>
              <w:rPr>
                <w:rFonts w:ascii="宋体" w:hAnsi="宋体" w:cs="宋体"/>
                <w:sz w:val="18"/>
                <w:szCs w:val="18"/>
              </w:rPr>
              <w:t>1</w:t>
            </w:r>
            <w:r>
              <w:rPr>
                <w:rFonts w:ascii="宋体" w:hAnsi="宋体" w:cs="宋体" w:hint="eastAsia"/>
                <w:sz w:val="18"/>
                <w:szCs w:val="18"/>
              </w:rPr>
              <w:t>5</w:t>
            </w:r>
          </w:p>
        </w:tc>
        <w:tc>
          <w:tcPr>
            <w:tcW w:w="6834"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□有党组织书记或专职党务工作者，得10分；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□社会</w:t>
            </w:r>
            <w:r>
              <w:rPr>
                <w:rFonts w:ascii="宋体" w:hAnsi="宋体" w:cs="宋体"/>
                <w:color w:val="000000"/>
                <w:kern w:val="0"/>
                <w:sz w:val="18"/>
                <w:szCs w:val="18"/>
              </w:rPr>
              <w:t>组织</w:t>
            </w:r>
            <w:r>
              <w:rPr>
                <w:rFonts w:ascii="宋体" w:hAnsi="宋体" w:cs="宋体" w:hint="eastAsia"/>
                <w:color w:val="000000"/>
                <w:kern w:val="0"/>
                <w:sz w:val="18"/>
                <w:szCs w:val="18"/>
              </w:rPr>
              <w:t>负责人</w:t>
            </w:r>
            <w:r>
              <w:rPr>
                <w:rFonts w:ascii="宋体" w:hAnsi="宋体" w:cs="宋体"/>
                <w:color w:val="000000"/>
                <w:kern w:val="0"/>
                <w:sz w:val="18"/>
                <w:szCs w:val="18"/>
              </w:rPr>
              <w:t>和</w:t>
            </w:r>
            <w:r>
              <w:rPr>
                <w:rFonts w:ascii="宋体" w:hAnsi="宋体" w:cs="宋体" w:hint="eastAsia"/>
                <w:color w:val="000000"/>
                <w:kern w:val="0"/>
                <w:sz w:val="18"/>
                <w:szCs w:val="18"/>
              </w:rPr>
              <w:t>党组织书记</w:t>
            </w:r>
            <w:r>
              <w:rPr>
                <w:rFonts w:ascii="宋体" w:hAnsi="宋体" w:cs="宋体"/>
                <w:color w:val="000000"/>
                <w:kern w:val="0"/>
                <w:sz w:val="18"/>
                <w:szCs w:val="18"/>
              </w:rPr>
              <w:t>“</w:t>
            </w:r>
            <w:r>
              <w:rPr>
                <w:rFonts w:ascii="宋体" w:hAnsi="宋体" w:cs="宋体" w:hint="eastAsia"/>
                <w:color w:val="000000"/>
                <w:kern w:val="0"/>
                <w:sz w:val="18"/>
                <w:szCs w:val="18"/>
              </w:rPr>
              <w:t>双向</w:t>
            </w:r>
            <w:r>
              <w:rPr>
                <w:rFonts w:ascii="宋体" w:hAnsi="宋体" w:cs="宋体"/>
                <w:color w:val="000000"/>
                <w:kern w:val="0"/>
                <w:sz w:val="18"/>
                <w:szCs w:val="18"/>
              </w:rPr>
              <w:t>进入，交叉任职”</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注：两项合计计分和扣分。</w:t>
            </w:r>
          </w:p>
        </w:tc>
        <w:tc>
          <w:tcPr>
            <w:tcW w:w="1065"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学习</w:t>
            </w:r>
            <w:r>
              <w:rPr>
                <w:rFonts w:ascii="宋体" w:hAnsi="宋体" w:cs="宋体"/>
                <w:color w:val="000000"/>
                <w:sz w:val="18"/>
                <w:szCs w:val="18"/>
              </w:rPr>
              <w:t>培训</w:t>
            </w:r>
          </w:p>
        </w:tc>
        <w:tc>
          <w:tcPr>
            <w:tcW w:w="711"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color w:val="000000"/>
                <w:kern w:val="0"/>
                <w:sz w:val="18"/>
                <w:szCs w:val="18"/>
              </w:rPr>
              <w:t>5</w:t>
            </w:r>
          </w:p>
        </w:tc>
        <w:tc>
          <w:tcPr>
            <w:tcW w:w="6834"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□党组织书记或党务工作者每年</w:t>
            </w:r>
            <w:r>
              <w:rPr>
                <w:rFonts w:ascii="宋体" w:hAnsi="宋体" w:cs="宋体"/>
                <w:color w:val="000000"/>
                <w:kern w:val="0"/>
                <w:sz w:val="18"/>
                <w:szCs w:val="18"/>
              </w:rPr>
              <w:t>至少参加1</w:t>
            </w:r>
            <w:r>
              <w:rPr>
                <w:rFonts w:ascii="宋体" w:hAnsi="宋体" w:cs="宋体" w:hint="eastAsia"/>
                <w:color w:val="000000"/>
                <w:kern w:val="0"/>
                <w:sz w:val="18"/>
                <w:szCs w:val="18"/>
              </w:rPr>
              <w:t>次上级党组织举办</w:t>
            </w:r>
            <w:r>
              <w:rPr>
                <w:rFonts w:ascii="宋体" w:hAnsi="宋体" w:cs="宋体"/>
                <w:color w:val="000000"/>
                <w:kern w:val="0"/>
                <w:sz w:val="18"/>
                <w:szCs w:val="18"/>
              </w:rPr>
              <w:t>的集中</w:t>
            </w:r>
            <w:r>
              <w:rPr>
                <w:rFonts w:ascii="宋体" w:hAnsi="宋体" w:cs="宋体" w:hint="eastAsia"/>
                <w:color w:val="000000"/>
                <w:kern w:val="0"/>
                <w:sz w:val="18"/>
                <w:szCs w:val="18"/>
              </w:rPr>
              <w:t>培训，得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40" w:lineRule="exact"/>
              <w:jc w:val="left"/>
              <w:rPr>
                <w:rFonts w:ascii="新宋体" w:eastAsia="新宋体" w:hAnsi="新宋体" w:cs="新宋体"/>
                <w:b/>
                <w:color w:val="000000"/>
                <w:kern w:val="0"/>
                <w:sz w:val="18"/>
                <w:szCs w:val="18"/>
              </w:rPr>
            </w:pPr>
            <w:r>
              <w:rPr>
                <w:rFonts w:ascii="宋体" w:hAnsi="宋体" w:cs="宋体" w:hint="eastAsia"/>
                <w:color w:val="000000"/>
                <w:kern w:val="0"/>
                <w:sz w:val="18"/>
                <w:szCs w:val="18"/>
              </w:rPr>
              <w:t>□一次</w:t>
            </w:r>
            <w:r>
              <w:rPr>
                <w:rFonts w:ascii="宋体" w:hAnsi="宋体" w:cs="宋体"/>
                <w:color w:val="000000"/>
                <w:kern w:val="0"/>
                <w:sz w:val="18"/>
                <w:szCs w:val="18"/>
              </w:rPr>
              <w:t>都没有参加，得</w:t>
            </w:r>
            <w:r>
              <w:rPr>
                <w:rFonts w:ascii="宋体" w:hAnsi="宋体" w:cs="宋体" w:hint="eastAsia"/>
                <w:color w:val="000000"/>
                <w:kern w:val="0"/>
                <w:sz w:val="18"/>
                <w:szCs w:val="18"/>
              </w:rPr>
              <w:t>0分。</w:t>
            </w:r>
          </w:p>
        </w:tc>
        <w:tc>
          <w:tcPr>
            <w:tcW w:w="1065"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二、内部治理（450分）</w:t>
            </w: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党建情况</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党组织作用</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（25分）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宋体" w:hAnsi="宋体" w:cs="宋体" w:hint="eastAsia"/>
                <w:color w:val="000000"/>
                <w:sz w:val="18"/>
                <w:szCs w:val="18"/>
              </w:rPr>
              <w:t>写入章程</w:t>
            </w:r>
          </w:p>
        </w:tc>
        <w:tc>
          <w:tcPr>
            <w:tcW w:w="711"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宋体" w:eastAsia="新宋体" w:hAnsi="宋体" w:cs="宋体" w:hint="eastAsia"/>
                <w:sz w:val="18"/>
                <w:szCs w:val="18"/>
              </w:rPr>
              <w:t>5</w:t>
            </w:r>
          </w:p>
        </w:tc>
        <w:tc>
          <w:tcPr>
            <w:tcW w:w="6834" w:type="dxa"/>
            <w:noWrap/>
            <w:vAlign w:val="center"/>
          </w:tcPr>
          <w:p w:rsidR="00B23D5E" w:rsidRDefault="00155AAA">
            <w:pPr>
              <w:pageBreakBefore/>
              <w:spacing w:line="240" w:lineRule="exact"/>
              <w:jc w:val="left"/>
              <w:rPr>
                <w:rFonts w:ascii="宋体" w:hAnsi="宋体" w:cs="宋体"/>
                <w:color w:val="000000"/>
                <w:sz w:val="18"/>
                <w:szCs w:val="18"/>
              </w:rPr>
            </w:pPr>
            <w:r>
              <w:rPr>
                <w:rFonts w:ascii="宋体" w:hAnsi="宋体" w:cs="宋体" w:hint="eastAsia"/>
                <w:color w:val="000000"/>
                <w:sz w:val="18"/>
                <w:szCs w:val="18"/>
              </w:rPr>
              <w:t>□有将党的建设及社会主义核心价值观写入章程，得5分；</w:t>
            </w:r>
          </w:p>
          <w:p w:rsidR="00B23D5E" w:rsidRDefault="00155AAA">
            <w:pPr>
              <w:pageBreakBefore/>
              <w:spacing w:line="240" w:lineRule="exact"/>
              <w:jc w:val="left"/>
              <w:rPr>
                <w:rFonts w:ascii="新宋体" w:eastAsia="新宋体" w:hAnsi="新宋体" w:cs="新宋体"/>
                <w:sz w:val="18"/>
                <w:szCs w:val="18"/>
              </w:rPr>
            </w:pPr>
            <w:r>
              <w:rPr>
                <w:rFonts w:ascii="宋体" w:hAnsi="宋体" w:cs="宋体" w:hint="eastAsia"/>
                <w:color w:val="000000"/>
                <w:sz w:val="18"/>
                <w:szCs w:val="18"/>
              </w:rPr>
              <w:t>□未将党的建设及社会主义核心价值观写入章程，得</w:t>
            </w:r>
            <w:r>
              <w:rPr>
                <w:rFonts w:ascii="宋体" w:hAnsi="宋体" w:cs="宋体"/>
                <w:color w:val="000000"/>
                <w:sz w:val="18"/>
                <w:szCs w:val="18"/>
              </w:rPr>
              <w:t>0</w:t>
            </w:r>
            <w:r>
              <w:rPr>
                <w:rFonts w:ascii="宋体" w:hAnsi="宋体" w:cs="宋体" w:hint="eastAsia"/>
                <w:color w:val="000000"/>
                <w:sz w:val="18"/>
                <w:szCs w:val="18"/>
              </w:rPr>
              <w:t>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参与决策</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sz w:val="18"/>
                <w:szCs w:val="18"/>
              </w:rPr>
              <w:t>10</w:t>
            </w:r>
          </w:p>
        </w:tc>
        <w:tc>
          <w:tcPr>
            <w:tcW w:w="6834"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□党支部书记有参与社会组织决策，得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新宋体" w:eastAsia="新宋体" w:hAnsi="新宋体" w:cs="新宋体"/>
                <w:sz w:val="18"/>
                <w:szCs w:val="18"/>
              </w:rPr>
            </w:pPr>
            <w:r>
              <w:rPr>
                <w:rFonts w:ascii="宋体" w:hAnsi="宋体" w:cs="宋体" w:hint="eastAsia"/>
                <w:color w:val="000000"/>
                <w:sz w:val="18"/>
                <w:szCs w:val="18"/>
              </w:rPr>
              <w:t>□党支部书记未参与社会组织决策，得0分。</w:t>
            </w:r>
          </w:p>
        </w:tc>
        <w:tc>
          <w:tcPr>
            <w:tcW w:w="1065"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活动</w:t>
            </w:r>
            <w:r>
              <w:rPr>
                <w:rFonts w:ascii="宋体" w:hAnsi="宋体" w:cs="宋体"/>
                <w:color w:val="000000"/>
                <w:sz w:val="18"/>
                <w:szCs w:val="18"/>
              </w:rPr>
              <w:t>经费</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kern w:val="0"/>
                <w:sz w:val="18"/>
                <w:szCs w:val="18"/>
              </w:rPr>
              <w:t>10</w:t>
            </w:r>
          </w:p>
        </w:tc>
        <w:tc>
          <w:tcPr>
            <w:tcW w:w="6834"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w:t>
            </w:r>
            <w:r>
              <w:rPr>
                <w:rFonts w:ascii="宋体" w:hAnsi="宋体" w:cs="宋体"/>
                <w:color w:val="000000"/>
                <w:sz w:val="18"/>
                <w:szCs w:val="18"/>
              </w:rPr>
              <w:t>党建</w:t>
            </w:r>
            <w:r>
              <w:rPr>
                <w:rFonts w:ascii="宋体" w:hAnsi="宋体" w:cs="宋体" w:hint="eastAsia"/>
                <w:color w:val="000000"/>
                <w:sz w:val="18"/>
                <w:szCs w:val="18"/>
              </w:rPr>
              <w:t>活动经费保障，得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新宋体" w:eastAsia="新宋体" w:hAnsi="新宋体" w:cs="新宋体"/>
                <w:sz w:val="18"/>
                <w:szCs w:val="18"/>
              </w:rPr>
            </w:pPr>
            <w:r>
              <w:rPr>
                <w:rFonts w:ascii="宋体" w:hAnsi="宋体" w:cs="宋体" w:hint="eastAsia"/>
                <w:color w:val="000000"/>
                <w:sz w:val="18"/>
                <w:szCs w:val="18"/>
              </w:rPr>
              <w:t>□没有</w:t>
            </w:r>
            <w:r>
              <w:rPr>
                <w:rFonts w:ascii="宋体" w:hAnsi="宋体" w:cs="宋体"/>
                <w:color w:val="000000"/>
                <w:sz w:val="18"/>
                <w:szCs w:val="18"/>
              </w:rPr>
              <w:t>党建活动经费保障，得</w:t>
            </w:r>
            <w:r>
              <w:rPr>
                <w:rFonts w:ascii="宋体" w:hAnsi="宋体" w:cs="宋体" w:hint="eastAsia"/>
                <w:color w:val="000000"/>
                <w:sz w:val="18"/>
                <w:szCs w:val="18"/>
              </w:rPr>
              <w:t>0分</w:t>
            </w:r>
            <w:r>
              <w:rPr>
                <w:rFonts w:ascii="宋体" w:hAnsi="宋体" w:cs="宋体"/>
                <w:color w:val="000000"/>
                <w:sz w:val="18"/>
                <w:szCs w:val="18"/>
              </w:rPr>
              <w:t>。</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领导班子</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负责人身份</w:t>
            </w:r>
          </w:p>
        </w:tc>
        <w:tc>
          <w:tcPr>
            <w:tcW w:w="711"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□负责人身份符合相关规定，得10分；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□负责人身份不符合相关规定，得0分。</w:t>
            </w:r>
          </w:p>
        </w:tc>
        <w:tc>
          <w:tcPr>
            <w:tcW w:w="1065"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产生程序</w:t>
            </w:r>
          </w:p>
        </w:tc>
        <w:tc>
          <w:tcPr>
            <w:tcW w:w="711" w:type="dxa"/>
            <w:noWrap/>
            <w:vAlign w:val="center"/>
          </w:tcPr>
          <w:p w:rsidR="00B23D5E" w:rsidRDefault="00155AAA">
            <w:pPr>
              <w:spacing w:line="240" w:lineRule="exact"/>
              <w:ind w:firstLineChars="100" w:firstLine="180"/>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□负责人按章程规定选举产生，得5分；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□未按章程规定选举产生负责人，得0分。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秘书长</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任职情况</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□秘书长为专职，得10分；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□秘书长为兼职，得0分。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注：提供会议纪要或任命文件或劳动合同（劳务合同）；无法提供的，本项不得分。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秘书长年度</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绩效考核</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□有明确的秘书长工作职责和相应的考核办法(制度），且考核结果良好，得5分；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□有制定秘书长工作职责和考核办法（制度），但无考核结果，得3分；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□未制定秘书长工作职责和相应的考核办法（制度），得0分。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人力资源管理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（35分）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人力资源</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管理及保障</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岗位专职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工作人员</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□每个工作岗位有专职工作人员负责，无一人多兼，满分15分；1名专职工作人员3分，加满为止。</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管理制度</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□人事管理制度详细，得5分；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□未制定人事管理制度，得0分。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kern w:val="0"/>
                <w:sz w:val="18"/>
                <w:szCs w:val="18"/>
              </w:rPr>
              <w:t>注：人事管理制度包括聘任、薪酬、奖惩、考勤休假、考核等，每项1分。</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用工合同</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w:t>
            </w:r>
            <w:r>
              <w:rPr>
                <w:rFonts w:ascii="新宋体" w:eastAsia="新宋体" w:hAnsi="新宋体" w:cs="新宋体" w:hint="eastAsia"/>
                <w:color w:val="000000"/>
                <w:spacing w:val="-6"/>
                <w:sz w:val="18"/>
                <w:szCs w:val="18"/>
              </w:rPr>
              <w:t>与全部工作人员签订劳动合同（劳务合同），得5分；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□未与工作人员签订劳动合同（劳务合同），得0分。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工作人员</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参加培训</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w:t>
            </w:r>
            <w:r>
              <w:rPr>
                <w:rFonts w:ascii="新宋体" w:eastAsia="新宋体" w:hAnsi="新宋体" w:cs="新宋体" w:hint="eastAsia"/>
                <w:color w:val="000000"/>
                <w:sz w:val="18"/>
                <w:szCs w:val="18"/>
              </w:rPr>
              <w:t>评估期限内，工作人员有参加培训，1次培训3分，加满为止。</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kern w:val="0"/>
                <w:sz w:val="18"/>
                <w:szCs w:val="18"/>
              </w:rPr>
              <w:t>注：根据评估2年的时间设定。</w:t>
            </w:r>
          </w:p>
        </w:tc>
        <w:tc>
          <w:tcPr>
            <w:tcW w:w="1065"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专职工作人员</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五险一金落实情况</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□为全部专职工作人员缴纳五险一金，得5分；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□为全部专职工作人员缴纳五险，但未缴纳住房公积金，得3分；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□为部分或未为专职员工缴纳五险一金，得0分。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kern w:val="0"/>
                <w:sz w:val="18"/>
                <w:szCs w:val="18"/>
              </w:rPr>
              <w:t>注：机构必须为所有专职工作人员缴纳五险一金（退休人员除外）。如有在其他机构缴纳五险一金的，需提供缴纳证明材料。</w:t>
            </w:r>
          </w:p>
        </w:tc>
        <w:tc>
          <w:tcPr>
            <w:tcW w:w="1065" w:type="dxa"/>
            <w:noWrap/>
            <w:vAlign w:val="center"/>
          </w:tcPr>
          <w:p w:rsidR="00B23D5E" w:rsidRDefault="00B23D5E">
            <w:pPr>
              <w:spacing w:line="240" w:lineRule="exact"/>
              <w:jc w:val="left"/>
              <w:rPr>
                <w:rFonts w:ascii="新宋体" w:eastAsia="新宋体" w:hAnsi="新宋体" w:cs="新宋体"/>
                <w:bCs/>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Cs/>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净资产</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净资产</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净资产</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□每年净资产高于注册资金，得10分；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□每年净资产低于注册资金，得0分。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注：净资产有一年低于注册资金不得分。</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二、内部治理（450分）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财务资产管理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（160分）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执行《民间非营利组织会计制度》</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（40分）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按照《民间非营利组织会计制度》进行账务处理，会计核算</w:t>
            </w:r>
          </w:p>
        </w:tc>
        <w:tc>
          <w:tcPr>
            <w:tcW w:w="711"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w:t>
            </w:r>
          </w:p>
        </w:tc>
        <w:tc>
          <w:tcPr>
            <w:tcW w:w="6834"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执行《民间非营利组织会计制度》，出现第（1）至（7）项，每项扣5分；出现第（8）至（16）项，每项扣2分：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（1）未实施会计独立核算；</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（2）未将独立核算的部门及分支机构的财务报表纳入汇总报表；</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（3）收支在往来科目中核算，余额结转净资产，或收入长期挂账；</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（4）使用不合规票据作为报销凭证；</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（5）未按规定缴纳各项税费；</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（6）账账、帐表不符；</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（7）未严格按《民间非营利组织会计制度》要求编制财务报表；</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（8）银行存款利息收入（含定期存款）未在其他收入科目核算；</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（9）固定资产未按规定计提折旧或计提不准确；</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（10）已形成的资产损失未及时清理；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（11）库存现金余额大或经常使用大额现金；</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（12）未按月编制银行存款余额调节表；</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（13）原始凭证不齐全或内容不完整；</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（14）记账凭证内容不完整或填制不规范；</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（15）凭证签字或签章不齐全；</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（16）其他不符合《民间非营利组织会计制度》或核算不规范的情况。</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上述各项，扣完30分为止。</w:t>
            </w:r>
          </w:p>
          <w:p w:rsidR="00B23D5E" w:rsidRDefault="00155AAA">
            <w:pPr>
              <w:pageBreakBefore/>
              <w:spacing w:line="24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注：未执行《民间非营利组织会计制度》的本项不得分。</w:t>
            </w:r>
          </w:p>
        </w:tc>
        <w:tc>
          <w:tcPr>
            <w:tcW w:w="1065"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实行会计</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电算化管理</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□会计核算实行《民间非营利组织会计制度》电算化，得10分；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□会计核算未实行《民间非营利组织会计制度》电算化，得0分。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财务人员</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财务人员配备</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□有配备专职2名及以上财务工作人员，会计具备从业资格，负责财务工作，得5分；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□由代理记账公司代理记账、或外单位人员兼任会计，得3分；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□没有会计人员负责财务工作，得0分。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财务人员岗位职责</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□财务人员岗位设置合理，且岗位职责明确，得2分；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□未设置财务岗位或岗位职责不明确，得0分。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继续教育情况</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□按要求接受财务培训，得3分；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□未按要求接受财务培训，得0分。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票据管理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各种票据使用和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管理</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出现以下事项（包括但不限于）中一项即不得分：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□无票据的购入、领用、开具、交回等保管和使用登记记录；</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□发现违规开具往来票据、会费收据、捐赠专用收据、银钱收据、发票行为。</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二、内部治理（450分）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财务资产管理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（160分）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财务管理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银行账户</w:t>
            </w:r>
          </w:p>
        </w:tc>
        <w:tc>
          <w:tcPr>
            <w:tcW w:w="711"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pageBreakBefore/>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sym w:font="Wingdings 2" w:char="0052"/>
            </w:r>
            <w:r>
              <w:rPr>
                <w:rFonts w:ascii="新宋体" w:eastAsia="新宋体" w:hAnsi="新宋体" w:cs="新宋体" w:hint="eastAsia"/>
                <w:color w:val="000000"/>
                <w:sz w:val="18"/>
                <w:szCs w:val="18"/>
              </w:rPr>
              <w:t>开立独立银行账户且账户状态正常，得5分；</w:t>
            </w:r>
          </w:p>
          <w:p w:rsidR="00B23D5E" w:rsidRDefault="00155AAA">
            <w:pPr>
              <w:pageBreakBefore/>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□开立独立银行账户但账户状态受限，得0分。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税务登记</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□按规定办理税务登记及备案、变更手续，得5分；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□未按规定办理税务登记及备案、变更手续，得0分。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管理制度</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□制定了完善的财务管理制度，得5分；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□未制定财务管理制度，得0分。</w:t>
            </w:r>
          </w:p>
          <w:p w:rsidR="00B23D5E" w:rsidRDefault="00155AAA">
            <w:pPr>
              <w:spacing w:line="220" w:lineRule="exact"/>
              <w:jc w:val="left"/>
              <w:rPr>
                <w:rFonts w:ascii="新宋体" w:eastAsia="新宋体" w:hAnsi="新宋体" w:cs="新宋体"/>
                <w:b/>
                <w:sz w:val="18"/>
                <w:szCs w:val="18"/>
              </w:rPr>
            </w:pPr>
            <w:r>
              <w:rPr>
                <w:rFonts w:ascii="新宋体" w:eastAsia="新宋体" w:hAnsi="新宋体" w:cs="新宋体" w:hint="eastAsia"/>
                <w:b/>
                <w:color w:val="000000"/>
                <w:sz w:val="18"/>
                <w:szCs w:val="18"/>
              </w:rPr>
              <w:t>注：财务管理制度详细与否根据《民间非营利组织会计制度》的条款确定。</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textAlignment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财务执行情况</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w:t>
            </w:r>
          </w:p>
        </w:tc>
        <w:tc>
          <w:tcPr>
            <w:tcW w:w="6834" w:type="dxa"/>
            <w:noWrap/>
            <w:vAlign w:val="center"/>
          </w:tcPr>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□各项财务资产管理良好，在此大项“财务资产管理”分值中，无扣分项得15分；有扣分项的，只要有一项扣分，则此项扣2分，扣完为止。</w:t>
            </w:r>
          </w:p>
        </w:tc>
        <w:tc>
          <w:tcPr>
            <w:tcW w:w="1065" w:type="dxa"/>
            <w:noWrap/>
            <w:vAlign w:val="center"/>
          </w:tcPr>
          <w:p w:rsidR="00B23D5E" w:rsidRDefault="00B23D5E">
            <w:pPr>
              <w:spacing w:line="240" w:lineRule="exact"/>
              <w:jc w:val="left"/>
              <w:rPr>
                <w:rFonts w:ascii="新宋体" w:eastAsia="新宋体" w:hAnsi="新宋体" w:cs="新宋体"/>
                <w:sz w:val="18"/>
                <w:szCs w:val="18"/>
              </w:rPr>
            </w:pPr>
          </w:p>
        </w:tc>
        <w:tc>
          <w:tcPr>
            <w:tcW w:w="1110" w:type="dxa"/>
            <w:noWrap/>
            <w:vAlign w:val="center"/>
          </w:tcPr>
          <w:p w:rsidR="00B23D5E" w:rsidRDefault="00B23D5E">
            <w:pPr>
              <w:spacing w:line="240" w:lineRule="exact"/>
              <w:jc w:val="left"/>
              <w:rPr>
                <w:rFonts w:ascii="新宋体" w:eastAsia="新宋体" w:hAnsi="新宋体" w:cs="新宋体"/>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经费来源和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资金使用</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□未发现违反国家政策法规、章程规定的事项发生，得10分；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□发现违反国家政策法规、章程规定的事项（包含但不限于），发现1项即得0分：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（1）存在侵占、私分、挪用资产、发生有失公允的关联交易、违规支付佣金或回扣、违规进行资金拆解等；</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（2）存在帐外资金或小金库的；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（3）存在违规收费行为，包括违反规定接收和使用捐赠、资助，违规使用会费收据、捐赠专用收据；</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（4）存在使用不合规凭证或虚立票据列支费用的。</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费用支出的</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审核</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2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制度中对支出标准、审批权限规定情况（4分）：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□所建立的费用审批或收支管理制度中对支出标准、审批权限有明确规定，得4分；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□所建立的费用审批或收支管理制度中未对支出标准、审批权限做出明确规定，得0分。</w:t>
            </w:r>
          </w:p>
          <w:p w:rsidR="00B23D5E" w:rsidRDefault="00155AAA">
            <w:pPr>
              <w:spacing w:line="22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支出审批手续情况（6分）：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□各项支出审批手续齐全，符合制度和章程规定，得6分；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□各项支出审批手续不齐全，(部分)不符合制度和章程规定，得0分。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财务报告和审计（20分）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财务报告</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□按章程规定按时向会员（代表）大会、理事会、监事（会）报告机构财务情况，得10分；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□未按章程规定按时向会员（代表）大会、理事会、监事（会）报告机构财务情况，得0分。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注：财务情况应包括资金来源和使用、业务活动资金、资产情况。</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审计报告</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pageBreakBefore/>
              <w:spacing w:line="22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年度审计（5分）：</w:t>
            </w:r>
          </w:p>
          <w:p w:rsidR="00B23D5E" w:rsidRDefault="00155AAA">
            <w:pPr>
              <w:pageBreakBefore/>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□能提供近两年度审计报告，得5分，少一年不得分。</w:t>
            </w:r>
          </w:p>
          <w:p w:rsidR="00B23D5E" w:rsidRDefault="00155AAA">
            <w:pPr>
              <w:spacing w:line="22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注：没有要求审计的，不扣分。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离任审计（5分）：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□能提供离任审计报告，得5分；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□出现离任但不能提供离任审计报告，得0分。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注：无离任发生，此项不扣分。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二、内部治理（450分）</w:t>
            </w: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财务报告和审计（20分）</w:t>
            </w: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资产管理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资产管理制度</w:t>
            </w:r>
          </w:p>
        </w:tc>
        <w:tc>
          <w:tcPr>
            <w:tcW w:w="711"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□有详细的资产管理制度，得5分；</w:t>
            </w:r>
          </w:p>
          <w:p w:rsidR="00B23D5E" w:rsidRDefault="00155AAA">
            <w:pPr>
              <w:pageBreakBefore/>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□无资产管理制度，得0分。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实物资产管理</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□实物资产购进、领用、保管、处置审批手续完善，定期盘点且对出现的盘亏、盘盈、毁损、减值情况及时进行处理，得5分；</w:t>
            </w:r>
          </w:p>
          <w:p w:rsidR="00B23D5E" w:rsidRDefault="00155AAA">
            <w:pPr>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□实物资产购进、领用、保管、处置审批手续不完善，且未定期盘点及未对出现的盘亏、盘盈、毁损、减值情况及时进行处理，得0分。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捐赠资产管理</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□对接受捐赠或捐出资产，按规定进行会计核算，手续齐全，得5分；</w:t>
            </w:r>
          </w:p>
          <w:p w:rsidR="00B23D5E" w:rsidRDefault="00155AAA">
            <w:pPr>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□对接受捐赠及捐出资产，未按规定进行会计核算或形成账外资产，得0分。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资产增加情况</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□近两年，资产增幅高于10%（含），得15分；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□近两年，资产增幅在6%（含）-10%（不含），得10分；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□近两年，资产增幅在2%（含）-6%（不含），得5分；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□近两年，资产增幅低于2%（不含），得0分。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注：两年合计平均。</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档案、证章管理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档案管理（10分）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档案管理制度</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□档案管理制度详尽、规范，得3分；</w:t>
            </w:r>
          </w:p>
          <w:p w:rsidR="00B23D5E" w:rsidRDefault="00155AAA">
            <w:pPr>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□未制定档案管理制度，得0分。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pageBreakBefore/>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档案管理执行</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7</w:t>
            </w:r>
          </w:p>
        </w:tc>
        <w:tc>
          <w:tcPr>
            <w:tcW w:w="6834" w:type="dxa"/>
            <w:noWrap/>
            <w:vAlign w:val="center"/>
          </w:tcPr>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□档案资料齐全、整理有序，档案交接手续完备或档案未发生交接情况，得7分；</w:t>
            </w:r>
          </w:p>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□档案资料不全，或档案资料整理不规范、混乱，或未履行档案交接手续，得0分。</w:t>
            </w:r>
          </w:p>
          <w:p w:rsidR="00B23D5E" w:rsidRDefault="00155AAA">
            <w:pPr>
              <w:spacing w:line="200" w:lineRule="exact"/>
              <w:jc w:val="left"/>
              <w:rPr>
                <w:rFonts w:ascii="新宋体" w:eastAsia="新宋体" w:hAnsi="新宋体" w:cs="新宋体"/>
                <w:sz w:val="18"/>
                <w:szCs w:val="18"/>
              </w:rPr>
            </w:pPr>
            <w:r>
              <w:rPr>
                <w:rFonts w:ascii="新宋体" w:eastAsia="新宋体" w:hAnsi="新宋体" w:cs="新宋体" w:hint="eastAsia"/>
                <w:b/>
                <w:color w:val="000000"/>
                <w:kern w:val="0"/>
                <w:sz w:val="18"/>
                <w:szCs w:val="18"/>
              </w:rPr>
              <w:t>注：档案管理包含会计凭证、账本、报表及其他会计凭证，业务活动材料，其他需要保管的材料、证件等。</w:t>
            </w:r>
          </w:p>
        </w:tc>
        <w:tc>
          <w:tcPr>
            <w:tcW w:w="1065"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印章管理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印章保管和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使用制度</w:t>
            </w:r>
          </w:p>
        </w:tc>
        <w:tc>
          <w:tcPr>
            <w:tcW w:w="711"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2</w:t>
            </w:r>
          </w:p>
        </w:tc>
        <w:tc>
          <w:tcPr>
            <w:tcW w:w="6834" w:type="dxa"/>
            <w:noWrap/>
            <w:vAlign w:val="center"/>
          </w:tcPr>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□有详细的印章保管和使用制度，得2分；</w:t>
            </w:r>
          </w:p>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□未制定印章保管和使用制度，得0分。</w:t>
            </w:r>
          </w:p>
          <w:p w:rsidR="00B23D5E" w:rsidRDefault="00155AAA">
            <w:pPr>
              <w:spacing w:line="200" w:lineRule="exact"/>
              <w:jc w:val="left"/>
              <w:rPr>
                <w:rFonts w:ascii="新宋体" w:eastAsia="新宋体" w:hAnsi="新宋体" w:cs="新宋体"/>
                <w:sz w:val="18"/>
                <w:szCs w:val="18"/>
              </w:rPr>
            </w:pPr>
            <w:r>
              <w:rPr>
                <w:rStyle w:val="font81"/>
                <w:rFonts w:ascii="新宋体" w:eastAsia="新宋体" w:hAnsi="新宋体" w:cs="新宋体" w:hint="default"/>
                <w:sz w:val="18"/>
                <w:szCs w:val="18"/>
              </w:rPr>
              <w:t>注:印章包含公章、合同章和财务章。</w:t>
            </w:r>
          </w:p>
        </w:tc>
        <w:tc>
          <w:tcPr>
            <w:tcW w:w="1065" w:type="dxa"/>
            <w:noWrap/>
            <w:vAlign w:val="center"/>
          </w:tcPr>
          <w:p w:rsidR="00B23D5E" w:rsidRDefault="00B23D5E">
            <w:pPr>
              <w:spacing w:line="240" w:lineRule="exact"/>
              <w:jc w:val="left"/>
              <w:rPr>
                <w:rStyle w:val="font81"/>
                <w:rFonts w:ascii="新宋体" w:eastAsia="新宋体" w:hAnsi="新宋体" w:cs="新宋体" w:hint="default"/>
                <w:sz w:val="18"/>
                <w:szCs w:val="18"/>
              </w:rPr>
            </w:pPr>
          </w:p>
        </w:tc>
        <w:tc>
          <w:tcPr>
            <w:tcW w:w="1110" w:type="dxa"/>
            <w:noWrap/>
            <w:vAlign w:val="center"/>
          </w:tcPr>
          <w:p w:rsidR="00B23D5E" w:rsidRDefault="00B23D5E">
            <w:pPr>
              <w:spacing w:line="240" w:lineRule="exact"/>
              <w:jc w:val="left"/>
              <w:rPr>
                <w:rStyle w:val="font81"/>
                <w:rFonts w:ascii="新宋体" w:eastAsia="新宋体" w:hAnsi="新宋体" w:cs="新宋体" w:hint="default"/>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印章保管</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□印章有专人妥善保管，用印登记记录详细，得3分；</w:t>
            </w:r>
          </w:p>
          <w:p w:rsidR="00B23D5E" w:rsidRDefault="00155AAA">
            <w:pPr>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□印章无专人保管或印章有私存、遗失现象，用印无登记记录，得0分。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证书管理</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证书管理、</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使用制度</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□有制定证书管理、使用制度，得2分；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□未制定证书管理、使用制度，得0分。</w:t>
            </w:r>
          </w:p>
          <w:p w:rsidR="00B23D5E" w:rsidRDefault="00155AAA">
            <w:pPr>
              <w:spacing w:line="20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注：管理制度内容包含有指定专人负责保管。</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证书保管</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□证书有专人保管，且证书放置于显著位置，得3分；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□证书无专人保管，或未将证书放置于显著位置，得0分。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会员管理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会费和管理</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会费标准</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□会费标准制定符合章程规定，得5分；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□会费标准制定不符合章程规定，得0分。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会员服务</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□有制定会员服务标准，得5分；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□未制定会员服务标准，得0分。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会员管理制度</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□有制定会员管理制度，得5分；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□未制定会员管理制度，得0分。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入会和退会</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□会员入会程序和退会程序按照章程及相关规定执行，得5分；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sym w:font="Wingdings 2" w:char="00A3"/>
            </w:r>
            <w:r>
              <w:rPr>
                <w:rFonts w:ascii="新宋体" w:eastAsia="新宋体" w:hAnsi="新宋体" w:cs="新宋体" w:hint="eastAsia"/>
                <w:color w:val="000000"/>
                <w:sz w:val="18"/>
                <w:szCs w:val="18"/>
              </w:rPr>
              <w:t>会员入会程序和退会程序未按规定执行，得0分。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三、工作绩效（365分）</w:t>
            </w:r>
          </w:p>
        </w:tc>
        <w:tc>
          <w:tcPr>
            <w:tcW w:w="1305" w:type="dxa"/>
            <w:vMerge w:val="restart"/>
            <w:noWrap/>
            <w:vAlign w:val="center"/>
          </w:tcPr>
          <w:p w:rsidR="00B23D5E" w:rsidRDefault="00B23D5E">
            <w:pPr>
              <w:pageBreakBefore/>
              <w:spacing w:line="240" w:lineRule="exact"/>
              <w:jc w:val="center"/>
              <w:rPr>
                <w:rFonts w:ascii="新宋体" w:eastAsia="新宋体" w:hAnsi="新宋体" w:cs="新宋体"/>
                <w:sz w:val="18"/>
                <w:szCs w:val="18"/>
              </w:rPr>
            </w:pP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工作开展</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（55分）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日常工作</w:t>
            </w:r>
          </w:p>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各项活动符合章程规定</w:t>
            </w:r>
          </w:p>
        </w:tc>
        <w:tc>
          <w:tcPr>
            <w:tcW w:w="711"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□开展的各项活动与章程规定的业务范围相符，得10分；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□开展的活动与章程规定的业务范围有不相符的，得0分。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年度工作计划</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和总结</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□有制定完整的年度工作计划、总结，得5分；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□未制定年度工作计划、总结，得0分。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发展规划</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届期内</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发展规划</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□届期内，机构有制定详细的中长期发展规划，得5分；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□未制定规划，但其他材料能体现中长期发展规划内容，得3分；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□未制定规划，且其他材料也不能看出有中长期发展规划内容，得0分。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特色工作</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活动、项目</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业绩突出</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□完成的活动、项目业绩突出，得到政府表彰或作为典型示范，得10分；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□完成的项目未获得政府表彰或作为典型示范，得0分。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注：只要有1个项目获得政府表彰或作为典型示范，即得满分。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合作开展</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本省合作</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□与本省机构（党政机关、事业单位、群团组织、社会组织、国有企业）合作。1次5分，满分15分。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注：合作（主办或承办）。</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境外或跨省</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合作开展</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□与境外或跨省机构开展合作，1次5分，满分10分。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提供服务</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（215分）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服务会员</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（155分）</w:t>
            </w:r>
          </w:p>
        </w:tc>
        <w:tc>
          <w:tcPr>
            <w:tcW w:w="1905" w:type="dxa"/>
            <w:tcBorders>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开展活动</w:t>
            </w:r>
          </w:p>
        </w:tc>
        <w:tc>
          <w:tcPr>
            <w:tcW w:w="711" w:type="dxa"/>
            <w:tcBorders>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40</w:t>
            </w:r>
          </w:p>
        </w:tc>
        <w:tc>
          <w:tcPr>
            <w:tcW w:w="6834" w:type="dxa"/>
            <w:tcBorders>
              <w:bottom w:val="single" w:sz="4" w:space="0" w:color="auto"/>
            </w:tcBorders>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□组织或开展活动，且每场活动人数不低于50人。1项5分，满分40分。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注：活动包括交易会、展览会、研讨会、论坛、竞赛、考察等。</w:t>
            </w:r>
          </w:p>
        </w:tc>
        <w:tc>
          <w:tcPr>
            <w:tcW w:w="1065" w:type="dxa"/>
            <w:tcBorders>
              <w:bottom w:val="single" w:sz="4" w:space="0" w:color="auto"/>
            </w:tcBorders>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tcBorders>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开展调查、研究或</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统计分析工作</w:t>
            </w:r>
          </w:p>
        </w:tc>
        <w:tc>
          <w:tcPr>
            <w:tcW w:w="711" w:type="dxa"/>
            <w:tcBorders>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tcBorders>
              <w:bottom w:val="single" w:sz="4" w:space="0" w:color="auto"/>
            </w:tcBorders>
            <w:noWrap/>
            <w:vAlign w:val="center"/>
          </w:tcPr>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color w:val="000000"/>
                <w:sz w:val="18"/>
                <w:szCs w:val="18"/>
              </w:rPr>
              <w:t>□有开展调查、研究和统计分析工作，且资料详细规范、有成果。1次5分，满分10分。</w:t>
            </w:r>
          </w:p>
        </w:tc>
        <w:tc>
          <w:tcPr>
            <w:tcW w:w="1065" w:type="dxa"/>
            <w:tcBorders>
              <w:bottom w:val="single" w:sz="4" w:space="0" w:color="auto"/>
            </w:tcBorders>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tcBorders>
              <w:bottom w:val="single" w:sz="4" w:space="0" w:color="auto"/>
            </w:tcBorders>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tcBorders>
              <w:top w:val="single" w:sz="4" w:space="0" w:color="auto"/>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组织培训</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w:t>
            </w:r>
          </w:p>
        </w:tc>
        <w:tc>
          <w:tcPr>
            <w:tcW w:w="6834" w:type="dxa"/>
            <w:noWrap/>
            <w:vAlign w:val="center"/>
          </w:tcPr>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□开展相关业务培训或继续教育培训。1次5分，满分30分。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tcBorders>
              <w:top w:val="single" w:sz="4" w:space="0" w:color="auto"/>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提供咨询</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□提供技术、经济、管理、法律咨询等事项服务。1次3分，满分30分。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注：咨询服务必须提供合同，或正式文件，并已有服务成效的证明材料。</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tcBorders>
              <w:top w:val="single" w:sz="4" w:space="0" w:color="auto"/>
            </w:tcBorders>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sz w:val="18"/>
                <w:szCs w:val="18"/>
              </w:rPr>
              <w:t>提供交流服务平台</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w:t>
            </w:r>
          </w:p>
        </w:tc>
        <w:tc>
          <w:tcPr>
            <w:tcW w:w="6834" w:type="dxa"/>
            <w:noWrap/>
            <w:vAlign w:val="center"/>
          </w:tcPr>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color w:val="000000"/>
                <w:sz w:val="18"/>
                <w:szCs w:val="18"/>
              </w:rPr>
              <w:t>□积极为会员搭建交流服务平台，有提供信息交流、共享服务，并取得显著效益。1次交流服务得3分，满分30分。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color w:val="000000"/>
                <w:sz w:val="18"/>
                <w:szCs w:val="18"/>
              </w:rPr>
              <w:t>注：交流服务：组织座谈会、沙龙、信息分享座谈等小型交流会。需要提供通知、图片、宣传报道等证明材料（每次服务证明材料不低于2种）。</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tcBorders>
              <w:top w:val="single" w:sz="4" w:space="0" w:color="auto"/>
            </w:tcBorders>
            <w:noWrap/>
            <w:vAlign w:val="center"/>
          </w:tcPr>
          <w:p w:rsidR="00B23D5E" w:rsidRDefault="00155AAA">
            <w:pPr>
              <w:spacing w:line="240" w:lineRule="exact"/>
              <w:jc w:val="center"/>
              <w:rPr>
                <w:rFonts w:ascii="宋体" w:hAnsi="宋体" w:cs="宋体"/>
                <w:sz w:val="18"/>
                <w:szCs w:val="18"/>
              </w:rPr>
            </w:pPr>
            <w:r>
              <w:rPr>
                <w:rFonts w:ascii="新宋体" w:eastAsia="新宋体" w:hAnsi="新宋体" w:cs="仿宋" w:hint="eastAsia"/>
                <w:sz w:val="18"/>
                <w:szCs w:val="18"/>
              </w:rPr>
              <w:t>其他服务</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□利用社团资源，帮助会员解决实际困难，或为会员对接资源。1次3分，满分15分。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hint="eastAsia"/>
                <w:b/>
                <w:color w:val="000000"/>
                <w:sz w:val="18"/>
                <w:szCs w:val="18"/>
              </w:rPr>
              <w:t>实际困难包含资金困难、资源不足、协调关系等。</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服务政府</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承接政府项目</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□承接政府转移职能，或接受政府委托项目，或承接政府购买服务。1次5分，满分15分。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协助政府工作</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□协助政府推进行业劳资和谐，促进生产安全，加强劳动保护中的任意一项，得5分；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□未协助政府推进劳资和谐，促进生产安全，加强劳动保护，得0分。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三、工作绩效（365分）</w:t>
            </w: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提供服务</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（215分）</w:t>
            </w:r>
          </w:p>
        </w:tc>
        <w:tc>
          <w:tcPr>
            <w:tcW w:w="1350"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服务政府</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发挥专业（行业）</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作用</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□届期内，有参与制定或修改法律法规、专业（行业）标准、专业（行业）发展规划、专业（行业）准入条件、专业（行业）技术规范。1项5分，满分15分。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注：没有不得分。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服务社会</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仿宋" w:hint="eastAsia"/>
                <w:sz w:val="18"/>
                <w:szCs w:val="18"/>
              </w:rPr>
              <w:t>（公益服务）</w:t>
            </w:r>
            <w:r>
              <w:rPr>
                <w:rFonts w:ascii="新宋体" w:eastAsia="新宋体" w:hAnsi="新宋体" w:cs="新宋体" w:hint="eastAsia"/>
                <w:color w:val="000000"/>
                <w:sz w:val="18"/>
                <w:szCs w:val="18"/>
              </w:rPr>
              <w:t>（25分）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公益活动</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□组织或参与慈善、社会救助、扶贫、环境保护等公益活动。1次</w:t>
            </w:r>
            <w:r>
              <w:rPr>
                <w:rFonts w:ascii="新宋体" w:eastAsia="新宋体" w:hAnsi="新宋体" w:cs="新宋体"/>
                <w:color w:val="000000"/>
                <w:kern w:val="0"/>
                <w:sz w:val="18"/>
                <w:szCs w:val="18"/>
              </w:rPr>
              <w:t>5</w:t>
            </w:r>
            <w:r>
              <w:rPr>
                <w:rFonts w:ascii="新宋体" w:eastAsia="新宋体" w:hAnsi="新宋体" w:cs="新宋体" w:hint="eastAsia"/>
                <w:color w:val="000000"/>
                <w:kern w:val="0"/>
                <w:sz w:val="18"/>
                <w:szCs w:val="18"/>
              </w:rPr>
              <w:t>分，满分10分。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倡导会员履行</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社会责任</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□倡导会员履行社会责任，发挥会员自身优势公益服务社会民众。1次5分，满分15分。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规范行为</w:t>
            </w:r>
          </w:p>
          <w:p w:rsidR="00B23D5E" w:rsidRDefault="00155AAA">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（35分）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行业自律</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职业道德准则的制定和实施</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职业道德准则的制定情况（5分）：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□有制定职业道德准则，详细、规范，得5分；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□未制定职业道德准则，得0分。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实施情况（5分）：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□有实施职业道德准则，对规范行为、维护会员整体利益做出较大贡献，社会反响较好，得5分；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□未实施职业道德准则，得0分。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b/>
                <w:bCs/>
                <w:color w:val="000000"/>
                <w:sz w:val="18"/>
                <w:szCs w:val="18"/>
              </w:rPr>
              <w:t>注：提供实施职业道德准则案例材料。</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制定诚信自律承诺</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□有制定本领域诚信自律承诺，得10分；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□未制定本领域诚信自律承诺，得0分。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规范行为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行为检查</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□有开展本领域行为检查，并能及时公开检查结果，得5分；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□未开展本领域行为检查，或未能及时公开检查结果，得0分。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hint="eastAsia"/>
                <w:color w:val="000000"/>
                <w:kern w:val="0"/>
                <w:sz w:val="18"/>
                <w:szCs w:val="18"/>
              </w:rPr>
              <w:t>维护权益、调解纠纷</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□有维护本领域或消费者权益，或为本领域调解纠纷，得5分；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□在本领域有发生合法权益受损或产生纠纷情况下，未维护本领域合法权益，也未为本领域调解纠纷，得0分；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b/>
                <w:bCs/>
                <w:color w:val="000000"/>
                <w:kern w:val="0"/>
                <w:sz w:val="18"/>
                <w:szCs w:val="18"/>
              </w:rPr>
              <w:t>注：本领域未发生过权益受损，或会员未向机构提出过要求或申请，此项不扣分。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hint="eastAsia"/>
                <w:color w:val="000000"/>
                <w:kern w:val="0"/>
                <w:sz w:val="18"/>
                <w:szCs w:val="18"/>
              </w:rPr>
              <w:t>按规定开展评比、达标、表彰活动</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□依照相关规定规范开展行业评比、达标、表彰活动，得5分；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□未依照相关规定要求开展行业评比、达标、表彰活动，得0分。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b/>
                <w:bCs/>
                <w:color w:val="000000"/>
                <w:kern w:val="0"/>
                <w:sz w:val="18"/>
                <w:szCs w:val="18"/>
              </w:rPr>
              <w:t>注：不需要开展或没有开展的，不扣分。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（60分）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制度</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信息公开制度</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□有建立信息公开制度，并能有效执行，得5分；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□未建立信息公开制度或执行效果不佳，得0分。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建立新闻发言人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制度</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□有建立新闻发言人制度，得5分；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□未建立新闻发言人制度，得0分。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三、工作绩效（365分</w:t>
            </w: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（60分）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公开内容</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基础信息</w:t>
            </w:r>
          </w:p>
        </w:tc>
        <w:tc>
          <w:tcPr>
            <w:tcW w:w="711"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□有向会员和社会公开组织架构、工作职责、制度、章程、联系方式等基础信息，公开1项得2分，满分10分。</w:t>
            </w:r>
          </w:p>
        </w:tc>
        <w:tc>
          <w:tcPr>
            <w:tcW w:w="1065"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财务信息</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□有向会员公开机构财务情况，且内容真实、详细、及时，得10分；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□仅在理事会范围内公开机构财务情况，得5分；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□未公开机构财务情况，得0分。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重大活动及收费信息公开</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□有向会员和社会完整公开机构各项活动及收费情况，得10分；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□会员和社会公众能通过相关渠道获取机构活动相关信息及收费情况，得5分；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□未公开机构相关活动信息及收费情况，得0分。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方式</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平台宣传</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□信息公开范围能够完全覆盖组织活动区域，得5分；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□信息未公开，信息公开不能满足要求，得0分。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注：信息公开方式主要包括网站、APP平台、报刊、广播电视、公众号等。</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自有宣传平台</w:t>
            </w:r>
          </w:p>
        </w:tc>
        <w:tc>
          <w:tcPr>
            <w:tcW w:w="711"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□能为机构及时发布信息的自有独立的网站、公众号、APP平台、视频号、报刊、杂志、会刊等。独立的一级平台，1个平台10分；独立的二级平台，1个平台5分，满分15分。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四、社会评价</w:t>
            </w:r>
            <w:r>
              <w:rPr>
                <w:rFonts w:ascii="新宋体" w:eastAsia="新宋体" w:hAnsi="新宋体" w:cs="新宋体" w:hint="eastAsia"/>
                <w:spacing w:val="-6"/>
                <w:sz w:val="18"/>
                <w:szCs w:val="18"/>
              </w:rPr>
              <w:t>（80分）</w:t>
            </w: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内外部</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评价</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（80分）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内部评价</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（15分）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会员评价</w:t>
            </w:r>
          </w:p>
        </w:tc>
        <w:tc>
          <w:tcPr>
            <w:tcW w:w="711" w:type="dxa"/>
            <w:noWrap/>
            <w:vAlign w:val="center"/>
          </w:tcPr>
          <w:p w:rsidR="00B23D5E" w:rsidRDefault="00155AAA">
            <w:pPr>
              <w:pageBreakBefore/>
              <w:spacing w:line="240" w:lineRule="exact"/>
              <w:ind w:firstLineChars="100" w:firstLine="180"/>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□会员对机构工作总体评价，满分5分。</w:t>
            </w:r>
          </w:p>
          <w:p w:rsidR="00B23D5E" w:rsidRDefault="00155AAA">
            <w:pPr>
              <w:pageBreakBefore/>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kern w:val="0"/>
                <w:sz w:val="18"/>
                <w:szCs w:val="18"/>
              </w:rPr>
              <w:t>注：抽查30个有效会员评价，1个不满意扣1分，扣完为止。</w:t>
            </w:r>
          </w:p>
        </w:tc>
        <w:tc>
          <w:tcPr>
            <w:tcW w:w="1065"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理事</w:t>
            </w:r>
          </w:p>
          <w:p w:rsidR="00B23D5E" w:rsidRDefault="00155AAA">
            <w:pPr>
              <w:spacing w:line="240" w:lineRule="exact"/>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（含常务理事）评价</w:t>
            </w:r>
          </w:p>
        </w:tc>
        <w:tc>
          <w:tcPr>
            <w:tcW w:w="711"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□理事对机构工作总体评价，满分5分。</w:t>
            </w:r>
          </w:p>
          <w:p w:rsidR="00B23D5E" w:rsidRDefault="00155AAA">
            <w:pPr>
              <w:spacing w:line="240" w:lineRule="exact"/>
              <w:jc w:val="left"/>
              <w:rPr>
                <w:rFonts w:ascii="新宋体" w:eastAsia="新宋体" w:hAnsi="新宋体" w:cs="新宋体"/>
                <w:b/>
                <w:bCs/>
                <w:color w:val="000000"/>
                <w:kern w:val="0"/>
                <w:sz w:val="18"/>
                <w:szCs w:val="18"/>
              </w:rPr>
            </w:pPr>
            <w:r>
              <w:rPr>
                <w:rFonts w:ascii="新宋体" w:eastAsia="新宋体" w:hAnsi="新宋体" w:cs="新宋体" w:hint="eastAsia"/>
                <w:b/>
                <w:bCs/>
                <w:color w:val="000000"/>
                <w:kern w:val="0"/>
                <w:sz w:val="18"/>
                <w:szCs w:val="18"/>
              </w:rPr>
              <w:t>注：抽查10个有效理事评价，1个不满意扣1分，扣完为止（不足10个理事，按实际数折算）。</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color w:val="000000"/>
                <w:kern w:val="0"/>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color w:val="000000"/>
                <w:kern w:val="0"/>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kern w:val="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监事评价</w:t>
            </w:r>
          </w:p>
        </w:tc>
        <w:tc>
          <w:tcPr>
            <w:tcW w:w="711"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□监事对机构工作总体评价，满分5分。</w:t>
            </w:r>
          </w:p>
          <w:p w:rsidR="00B23D5E" w:rsidRDefault="00155AAA">
            <w:pPr>
              <w:spacing w:line="240" w:lineRule="exact"/>
              <w:jc w:val="left"/>
              <w:rPr>
                <w:rFonts w:ascii="新宋体" w:eastAsia="新宋体" w:hAnsi="新宋体" w:cs="新宋体"/>
                <w:b/>
                <w:bCs/>
                <w:color w:val="000000"/>
                <w:kern w:val="0"/>
                <w:sz w:val="18"/>
                <w:szCs w:val="18"/>
              </w:rPr>
            </w:pPr>
            <w:r>
              <w:rPr>
                <w:rFonts w:ascii="新宋体" w:eastAsia="新宋体" w:hAnsi="新宋体" w:cs="新宋体" w:hint="eastAsia"/>
                <w:b/>
                <w:bCs/>
                <w:color w:val="000000"/>
                <w:kern w:val="0"/>
                <w:sz w:val="18"/>
                <w:szCs w:val="18"/>
              </w:rPr>
              <w:t>注：调查所有监事评价，只要有1个不满意扣5分。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外部评价</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（65分）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新闻媒体报道</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□无新闻媒体负面报道，得5分；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□有新闻媒体负面报道，得0分。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政府有关部门评价</w:t>
            </w:r>
          </w:p>
        </w:tc>
        <w:tc>
          <w:tcPr>
            <w:tcW w:w="711" w:type="dxa"/>
            <w:noWrap/>
            <w:vAlign w:val="center"/>
          </w:tcPr>
          <w:p w:rsidR="00B23D5E" w:rsidRDefault="00155AAA">
            <w:pPr>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 xml:space="preserve">□获得政府有关部门或省级以上部门表彰。1次5分，满分10分。                                                                                    </w:t>
            </w:r>
            <w:r>
              <w:rPr>
                <w:rStyle w:val="font71"/>
                <w:rFonts w:ascii="新宋体" w:eastAsia="新宋体" w:hAnsi="新宋体" w:cs="新宋体" w:hint="default"/>
                <w:sz w:val="18"/>
                <w:szCs w:val="18"/>
              </w:rPr>
              <w:t>注：表彰需出示正式文件或证书。</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业务主管单位评价</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w:t>
            </w:r>
          </w:p>
        </w:tc>
        <w:tc>
          <w:tcPr>
            <w:tcW w:w="6834"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□业务主管单位对社团工作总体评价，满分20分。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hint="eastAsia"/>
                <w:b/>
                <w:color w:val="000000"/>
                <w:sz w:val="18"/>
                <w:szCs w:val="18"/>
              </w:rPr>
              <w:t>①</w:t>
            </w:r>
            <w:r>
              <w:rPr>
                <w:rFonts w:ascii="新宋体" w:eastAsia="新宋体" w:hAnsi="新宋体" w:cs="新宋体" w:hint="eastAsia"/>
                <w:b/>
                <w:bCs/>
                <w:color w:val="000000"/>
                <w:sz w:val="18"/>
                <w:szCs w:val="18"/>
              </w:rPr>
              <w:t>评价分可以从0分至20分；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color w:val="000000"/>
                <w:sz w:val="18"/>
                <w:szCs w:val="18"/>
              </w:rPr>
              <w:t>②</w:t>
            </w:r>
            <w:r>
              <w:rPr>
                <w:rFonts w:ascii="新宋体" w:eastAsia="新宋体" w:hAnsi="新宋体" w:cs="新宋体" w:hint="eastAsia"/>
                <w:b/>
                <w:bCs/>
                <w:color w:val="000000"/>
                <w:sz w:val="18"/>
                <w:szCs w:val="18"/>
              </w:rPr>
              <w:t>无业务主管单位的，由登记管理机关评价。</w:t>
            </w:r>
          </w:p>
        </w:tc>
        <w:tc>
          <w:tcPr>
            <w:tcW w:w="1065" w:type="dxa"/>
            <w:noWrap/>
            <w:vAlign w:val="center"/>
          </w:tcPr>
          <w:p w:rsidR="00B23D5E" w:rsidRDefault="00B23D5E">
            <w:pPr>
              <w:spacing w:line="240" w:lineRule="exact"/>
              <w:jc w:val="left"/>
              <w:rPr>
                <w:rFonts w:ascii="新宋体" w:eastAsia="新宋体" w:hAnsi="新宋体" w:cs="新宋体"/>
                <w:sz w:val="18"/>
                <w:szCs w:val="18"/>
              </w:rPr>
            </w:pPr>
          </w:p>
        </w:tc>
        <w:tc>
          <w:tcPr>
            <w:tcW w:w="1110" w:type="dxa"/>
            <w:noWrap/>
            <w:vAlign w:val="center"/>
          </w:tcPr>
          <w:p w:rsidR="00B23D5E" w:rsidRDefault="00B23D5E">
            <w:pPr>
              <w:spacing w:line="240" w:lineRule="exact"/>
              <w:jc w:val="left"/>
              <w:rPr>
                <w:rFonts w:ascii="新宋体" w:eastAsia="新宋体" w:hAnsi="新宋体" w:cs="新宋体"/>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登记管理机关评价</w:t>
            </w:r>
          </w:p>
        </w:tc>
        <w:tc>
          <w:tcPr>
            <w:tcW w:w="711"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w:t>
            </w:r>
          </w:p>
        </w:tc>
        <w:tc>
          <w:tcPr>
            <w:tcW w:w="6834"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□登记管理机关对社团工作总体评价，满分30分。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kern w:val="0"/>
                <w:sz w:val="18"/>
                <w:szCs w:val="18"/>
              </w:rPr>
              <w:t>注：评价分可以从0分至30分。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5716" w:type="dxa"/>
            <w:gridSpan w:val="4"/>
            <w:noWrap/>
            <w:vAlign w:val="center"/>
          </w:tcPr>
          <w:p w:rsidR="00B23D5E" w:rsidRDefault="00155AAA">
            <w:pPr>
              <w:spacing w:line="240" w:lineRule="exact"/>
              <w:jc w:val="center"/>
              <w:rPr>
                <w:rFonts w:ascii="新宋体" w:eastAsia="新宋体" w:hAnsi="新宋体" w:cs="新宋体"/>
                <w:b/>
                <w:bCs/>
                <w:color w:val="000000"/>
                <w:kern w:val="0"/>
                <w:sz w:val="18"/>
                <w:szCs w:val="18"/>
              </w:rPr>
            </w:pPr>
            <w:r>
              <w:rPr>
                <w:rFonts w:ascii="新宋体" w:eastAsia="新宋体" w:hAnsi="新宋体" w:cs="新宋体" w:hint="eastAsia"/>
                <w:b/>
                <w:bCs/>
                <w:color w:val="000000"/>
                <w:kern w:val="0"/>
                <w:sz w:val="18"/>
                <w:szCs w:val="18"/>
              </w:rPr>
              <w:t>合计总分</w:t>
            </w:r>
          </w:p>
        </w:tc>
        <w:tc>
          <w:tcPr>
            <w:tcW w:w="711" w:type="dxa"/>
            <w:noWrap/>
            <w:vAlign w:val="center"/>
          </w:tcPr>
          <w:p w:rsidR="00B23D5E" w:rsidRDefault="00155AAA">
            <w:pPr>
              <w:spacing w:line="240" w:lineRule="exact"/>
              <w:jc w:val="center"/>
              <w:rPr>
                <w:rFonts w:ascii="新宋体" w:eastAsia="新宋体" w:hAnsi="新宋体" w:cs="新宋体"/>
                <w:b/>
                <w:bCs/>
                <w:color w:val="000000"/>
                <w:sz w:val="18"/>
                <w:szCs w:val="18"/>
              </w:rPr>
            </w:pPr>
            <w:r>
              <w:rPr>
                <w:rFonts w:ascii="新宋体" w:eastAsia="新宋体" w:hAnsi="新宋体" w:cs="新宋体"/>
                <w:b/>
                <w:bCs/>
                <w:color w:val="000000"/>
                <w:sz w:val="18"/>
                <w:szCs w:val="18"/>
              </w:rPr>
              <w:t>1000</w:t>
            </w:r>
          </w:p>
        </w:tc>
        <w:tc>
          <w:tcPr>
            <w:tcW w:w="6834" w:type="dxa"/>
            <w:noWrap/>
            <w:vAlign w:val="center"/>
          </w:tcPr>
          <w:p w:rsidR="00B23D5E" w:rsidRDefault="00B23D5E">
            <w:pPr>
              <w:spacing w:line="240" w:lineRule="exact"/>
              <w:jc w:val="left"/>
              <w:rPr>
                <w:rFonts w:ascii="新宋体" w:eastAsia="新宋体" w:hAnsi="新宋体" w:cs="新宋体"/>
                <w:b/>
                <w:bCs/>
                <w:color w:val="FF0000"/>
                <w:kern w:val="0"/>
                <w:sz w:val="18"/>
                <w:szCs w:val="18"/>
              </w:rPr>
            </w:pP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bl>
    <w:p w:rsidR="00B23D5E" w:rsidRDefault="00B23D5E">
      <w:pPr>
        <w:jc w:val="center"/>
      </w:pPr>
    </w:p>
    <w:p w:rsidR="00B23D5E" w:rsidRDefault="00155AAA" w:rsidP="00C27D49">
      <w:pPr>
        <w:spacing w:afterLines="50" w:line="620" w:lineRule="exact"/>
        <w:ind w:firstLineChars="200" w:firstLine="422"/>
        <w:rPr>
          <w:rFonts w:ascii="宋体" w:hAnsi="宋体"/>
          <w:b/>
          <w:szCs w:val="21"/>
        </w:rPr>
      </w:pPr>
      <w:r>
        <w:rPr>
          <w:rFonts w:ascii="宋体" w:hAnsi="宋体" w:hint="eastAsia"/>
          <w:b/>
          <w:szCs w:val="21"/>
        </w:rPr>
        <w:br w:type="page"/>
      </w:r>
      <w:r>
        <w:rPr>
          <w:rFonts w:ascii="宋体" w:hAnsi="宋体" w:hint="eastAsia"/>
          <w:b/>
          <w:szCs w:val="21"/>
        </w:rPr>
        <w:lastRenderedPageBreak/>
        <w:t>加分项：</w:t>
      </w:r>
    </w:p>
    <w:tbl>
      <w:tblPr>
        <w:tblStyle w:val="a9"/>
        <w:tblW w:w="0" w:type="auto"/>
        <w:jc w:val="center"/>
        <w:tblLayout w:type="fixed"/>
        <w:tblLook w:val="04A0"/>
      </w:tblPr>
      <w:tblGrid>
        <w:gridCol w:w="5716"/>
        <w:gridCol w:w="930"/>
        <w:gridCol w:w="6615"/>
        <w:gridCol w:w="1065"/>
        <w:gridCol w:w="1110"/>
      </w:tblGrid>
      <w:tr w:rsidR="00B23D5E">
        <w:trPr>
          <w:trHeight w:val="136"/>
          <w:tblHeader/>
          <w:jc w:val="center"/>
        </w:trPr>
        <w:tc>
          <w:tcPr>
            <w:tcW w:w="5716" w:type="dxa"/>
            <w:noWrap/>
            <w:vAlign w:val="center"/>
          </w:tcPr>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评估指标</w:t>
            </w:r>
          </w:p>
        </w:tc>
        <w:tc>
          <w:tcPr>
            <w:tcW w:w="930" w:type="dxa"/>
            <w:noWrap/>
            <w:vAlign w:val="center"/>
          </w:tcPr>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标准</w:t>
            </w:r>
          </w:p>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分值</w:t>
            </w:r>
          </w:p>
        </w:tc>
        <w:tc>
          <w:tcPr>
            <w:tcW w:w="6615" w:type="dxa"/>
            <w:noWrap/>
            <w:vAlign w:val="center"/>
          </w:tcPr>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评分依据及说明</w:t>
            </w:r>
          </w:p>
        </w:tc>
        <w:tc>
          <w:tcPr>
            <w:tcW w:w="1065" w:type="dxa"/>
            <w:noWrap/>
            <w:vAlign w:val="center"/>
          </w:tcPr>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自评分</w:t>
            </w:r>
          </w:p>
        </w:tc>
        <w:tc>
          <w:tcPr>
            <w:tcW w:w="1110" w:type="dxa"/>
            <w:noWrap/>
            <w:vAlign w:val="center"/>
          </w:tcPr>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评委</w:t>
            </w:r>
          </w:p>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评分</w:t>
            </w:r>
          </w:p>
        </w:tc>
      </w:tr>
      <w:tr w:rsidR="00B23D5E">
        <w:trPr>
          <w:trHeight w:val="136"/>
          <w:tblHeader/>
          <w:jc w:val="center"/>
        </w:trPr>
        <w:tc>
          <w:tcPr>
            <w:tcW w:w="5716" w:type="dxa"/>
            <w:noWrap/>
            <w:vAlign w:val="center"/>
          </w:tcPr>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参与外省对口帮扶援助项目</w:t>
            </w:r>
          </w:p>
        </w:tc>
        <w:tc>
          <w:tcPr>
            <w:tcW w:w="930" w:type="dxa"/>
            <w:noWrap/>
            <w:vAlign w:val="center"/>
          </w:tcPr>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15</w:t>
            </w:r>
          </w:p>
        </w:tc>
        <w:tc>
          <w:tcPr>
            <w:tcW w:w="6615" w:type="dxa"/>
            <w:noWrap/>
            <w:vAlign w:val="center"/>
          </w:tcPr>
          <w:p w:rsidR="00B23D5E" w:rsidRDefault="00155AAA">
            <w:pPr>
              <w:spacing w:line="260" w:lineRule="exact"/>
              <w:ind w:leftChars="50" w:left="105" w:rightChars="50" w:right="105"/>
              <w:jc w:val="left"/>
              <w:rPr>
                <w:rFonts w:ascii="新宋体" w:eastAsia="新宋体" w:hAnsi="新宋体" w:cs="仿宋"/>
                <w:kern w:val="0"/>
                <w:sz w:val="18"/>
                <w:szCs w:val="18"/>
              </w:rPr>
            </w:pPr>
            <w:r>
              <w:rPr>
                <w:rFonts w:ascii="新宋体" w:eastAsia="新宋体" w:hAnsi="新宋体" w:cs="新宋体" w:hint="eastAsia"/>
                <w:kern w:val="0"/>
                <w:sz w:val="18"/>
                <w:szCs w:val="18"/>
              </w:rPr>
              <w:t>□</w:t>
            </w:r>
            <w:r>
              <w:rPr>
                <w:rFonts w:ascii="新宋体" w:eastAsia="新宋体" w:hAnsi="新宋体" w:cs="仿宋" w:hint="eastAsia"/>
                <w:kern w:val="0"/>
                <w:sz w:val="18"/>
                <w:szCs w:val="18"/>
              </w:rPr>
              <w:t>社会组织能积极响应政府号召，参与外省对口帮扶援助项目，且成效显著，获得政府有关部门的表彰，得15分；</w:t>
            </w:r>
          </w:p>
          <w:p w:rsidR="00B23D5E" w:rsidRDefault="00155AAA">
            <w:pPr>
              <w:spacing w:line="260" w:lineRule="exact"/>
              <w:ind w:leftChars="50" w:left="105" w:rightChars="50" w:right="105"/>
              <w:jc w:val="left"/>
              <w:rPr>
                <w:rFonts w:ascii="新宋体" w:eastAsia="新宋体" w:hAnsi="新宋体" w:cs="仿宋"/>
                <w:b/>
                <w:kern w:val="0"/>
                <w:sz w:val="18"/>
                <w:szCs w:val="18"/>
              </w:rPr>
            </w:pPr>
            <w:r>
              <w:rPr>
                <w:rFonts w:ascii="新宋体" w:eastAsia="新宋体" w:hAnsi="新宋体" w:cs="新宋体" w:hint="eastAsia"/>
                <w:kern w:val="0"/>
                <w:sz w:val="18"/>
                <w:szCs w:val="18"/>
              </w:rPr>
              <w:t>□</w:t>
            </w:r>
            <w:r>
              <w:rPr>
                <w:rFonts w:ascii="新宋体" w:eastAsia="新宋体" w:hAnsi="新宋体" w:cs="仿宋" w:hint="eastAsia"/>
                <w:kern w:val="0"/>
                <w:sz w:val="18"/>
                <w:szCs w:val="18"/>
              </w:rPr>
              <w:t>社会组织能积极响应政府号召，参与外省对口帮扶援助项目，并产生成效，得10分；</w:t>
            </w:r>
          </w:p>
        </w:tc>
        <w:tc>
          <w:tcPr>
            <w:tcW w:w="1065" w:type="dxa"/>
            <w:noWrap/>
            <w:vAlign w:val="center"/>
          </w:tcPr>
          <w:p w:rsidR="00B23D5E" w:rsidRDefault="00B23D5E">
            <w:pPr>
              <w:spacing w:line="260" w:lineRule="exact"/>
              <w:ind w:leftChars="50" w:left="105" w:rightChars="50" w:right="105"/>
              <w:jc w:val="center"/>
              <w:rPr>
                <w:rFonts w:ascii="新宋体" w:eastAsia="新宋体" w:hAnsi="新宋体" w:cs="新宋体"/>
                <w:sz w:val="18"/>
                <w:szCs w:val="18"/>
              </w:rPr>
            </w:pPr>
          </w:p>
        </w:tc>
        <w:tc>
          <w:tcPr>
            <w:tcW w:w="1110" w:type="dxa"/>
            <w:noWrap/>
            <w:vAlign w:val="center"/>
          </w:tcPr>
          <w:p w:rsidR="00B23D5E" w:rsidRDefault="00B23D5E">
            <w:pPr>
              <w:spacing w:line="260" w:lineRule="exact"/>
              <w:ind w:leftChars="50" w:left="105" w:rightChars="50" w:right="105"/>
              <w:jc w:val="center"/>
              <w:rPr>
                <w:rFonts w:ascii="新宋体" w:eastAsia="新宋体" w:hAnsi="新宋体" w:cs="新宋体"/>
                <w:sz w:val="18"/>
                <w:szCs w:val="18"/>
              </w:rPr>
            </w:pPr>
          </w:p>
        </w:tc>
      </w:tr>
      <w:tr w:rsidR="00B23D5E">
        <w:trPr>
          <w:trHeight w:val="136"/>
          <w:tblHeader/>
          <w:jc w:val="center"/>
        </w:trPr>
        <w:tc>
          <w:tcPr>
            <w:tcW w:w="5716" w:type="dxa"/>
            <w:noWrap/>
            <w:vAlign w:val="center"/>
          </w:tcPr>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在重大公共、灾害、疫情突发事件中发挥作用</w:t>
            </w:r>
          </w:p>
        </w:tc>
        <w:tc>
          <w:tcPr>
            <w:tcW w:w="930" w:type="dxa"/>
            <w:noWrap/>
            <w:vAlign w:val="center"/>
          </w:tcPr>
          <w:p w:rsidR="00B23D5E" w:rsidRDefault="00155AAA">
            <w:pPr>
              <w:spacing w:line="26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15</w:t>
            </w:r>
          </w:p>
        </w:tc>
        <w:tc>
          <w:tcPr>
            <w:tcW w:w="6615" w:type="dxa"/>
            <w:noWrap/>
            <w:vAlign w:val="center"/>
          </w:tcPr>
          <w:p w:rsidR="00B23D5E" w:rsidRDefault="00155AAA">
            <w:pPr>
              <w:spacing w:line="260" w:lineRule="exact"/>
              <w:ind w:leftChars="50" w:left="105" w:rightChars="50" w:right="105"/>
              <w:jc w:val="left"/>
              <w:rPr>
                <w:rFonts w:ascii="新宋体" w:eastAsia="新宋体" w:hAnsi="新宋体" w:cs="新宋体"/>
                <w:kern w:val="0"/>
                <w:sz w:val="18"/>
                <w:szCs w:val="18"/>
              </w:rPr>
            </w:pPr>
            <w:r>
              <w:rPr>
                <w:rFonts w:ascii="新宋体" w:eastAsia="新宋体" w:hAnsi="新宋体" w:cs="新宋体" w:hint="eastAsia"/>
                <w:kern w:val="0"/>
                <w:sz w:val="18"/>
                <w:szCs w:val="18"/>
              </w:rPr>
              <w:t>□在重大公共、灾害、疫情突发事件中发挥作用显著，且得到政府有关部门的表彰，得15</w:t>
            </w:r>
            <w:r>
              <w:rPr>
                <w:rFonts w:ascii="新宋体" w:eastAsia="新宋体" w:hAnsi="新宋体" w:cs="新宋体"/>
                <w:kern w:val="0"/>
                <w:sz w:val="18"/>
                <w:szCs w:val="18"/>
              </w:rPr>
              <w:t>分；</w:t>
            </w:r>
          </w:p>
          <w:p w:rsidR="00B23D5E" w:rsidRDefault="00155AAA">
            <w:pPr>
              <w:spacing w:line="260" w:lineRule="exact"/>
              <w:ind w:leftChars="50" w:left="105" w:rightChars="50" w:right="105"/>
              <w:jc w:val="left"/>
              <w:rPr>
                <w:rFonts w:ascii="新宋体" w:eastAsia="新宋体" w:hAnsi="新宋体" w:cs="新宋体"/>
                <w:kern w:val="0"/>
                <w:sz w:val="18"/>
                <w:szCs w:val="18"/>
              </w:rPr>
            </w:pPr>
            <w:r>
              <w:rPr>
                <w:rFonts w:ascii="新宋体" w:eastAsia="新宋体" w:hAnsi="新宋体" w:cs="新宋体" w:hint="eastAsia"/>
                <w:kern w:val="0"/>
                <w:sz w:val="18"/>
                <w:szCs w:val="18"/>
              </w:rPr>
              <w:t>□在重大公共、灾害、疫情突发事件中发挥过作用，且发挥作用较显著，得10</w:t>
            </w:r>
            <w:r>
              <w:rPr>
                <w:rFonts w:ascii="新宋体" w:eastAsia="新宋体" w:hAnsi="新宋体" w:cs="新宋体"/>
                <w:kern w:val="0"/>
                <w:sz w:val="18"/>
                <w:szCs w:val="18"/>
              </w:rPr>
              <w:t>分；</w:t>
            </w:r>
          </w:p>
          <w:p w:rsidR="00B23D5E" w:rsidRDefault="00155AAA">
            <w:pPr>
              <w:tabs>
                <w:tab w:val="center" w:pos="3199"/>
              </w:tabs>
              <w:spacing w:line="260" w:lineRule="exact"/>
              <w:jc w:val="left"/>
              <w:rPr>
                <w:rFonts w:ascii="新宋体" w:eastAsia="新宋体" w:hAnsi="新宋体" w:cs="仿宋"/>
                <w:b/>
                <w:kern w:val="0"/>
                <w:sz w:val="18"/>
                <w:szCs w:val="18"/>
              </w:rPr>
            </w:pPr>
            <w:r>
              <w:rPr>
                <w:rFonts w:ascii="新宋体" w:eastAsia="新宋体" w:hAnsi="新宋体" w:cs="仿宋" w:hint="eastAsia"/>
                <w:b/>
                <w:kern w:val="0"/>
                <w:sz w:val="18"/>
                <w:szCs w:val="18"/>
              </w:rPr>
              <w:t xml:space="preserve"> 注：</w:t>
            </w:r>
            <w:r>
              <w:rPr>
                <w:rFonts w:ascii="新宋体" w:eastAsia="新宋体" w:hAnsi="新宋体" w:cs="新宋体" w:hint="eastAsia"/>
                <w:b/>
                <w:sz w:val="18"/>
                <w:szCs w:val="18"/>
              </w:rPr>
              <w:t>①</w:t>
            </w:r>
            <w:r>
              <w:rPr>
                <w:rFonts w:ascii="新宋体" w:eastAsia="新宋体" w:hAnsi="新宋体" w:cs="仿宋" w:hint="eastAsia"/>
                <w:b/>
                <w:kern w:val="0"/>
                <w:sz w:val="18"/>
                <w:szCs w:val="18"/>
              </w:rPr>
              <w:t>提供相关证明材料供专家评定；</w:t>
            </w:r>
          </w:p>
          <w:p w:rsidR="00B23D5E" w:rsidRDefault="00155AAA" w:rsidP="00155AAA">
            <w:pPr>
              <w:spacing w:line="260" w:lineRule="exact"/>
              <w:ind w:firstLineChars="200" w:firstLine="361"/>
              <w:jc w:val="left"/>
              <w:rPr>
                <w:rFonts w:ascii="新宋体" w:eastAsia="新宋体" w:hAnsi="新宋体" w:cs="新宋体"/>
                <w:b/>
                <w:sz w:val="18"/>
                <w:szCs w:val="18"/>
              </w:rPr>
            </w:pPr>
            <w:r>
              <w:rPr>
                <w:rFonts w:ascii="新宋体" w:eastAsia="新宋体" w:hAnsi="新宋体" w:cs="新宋体" w:hint="eastAsia"/>
                <w:b/>
                <w:sz w:val="18"/>
                <w:szCs w:val="18"/>
              </w:rPr>
              <w:t xml:space="preserve"> ②</w:t>
            </w:r>
            <w:r>
              <w:rPr>
                <w:rFonts w:ascii="新宋体" w:eastAsia="新宋体" w:hAnsi="新宋体" w:cs="仿宋" w:hint="eastAsia"/>
                <w:b/>
                <w:kern w:val="0"/>
                <w:sz w:val="18"/>
                <w:szCs w:val="18"/>
              </w:rPr>
              <w:t>发挥作用显著：服务人数在</w:t>
            </w:r>
            <w:r>
              <w:rPr>
                <w:rFonts w:ascii="新宋体" w:eastAsia="新宋体" w:hAnsi="新宋体" w:cs="仿宋"/>
                <w:b/>
                <w:kern w:val="0"/>
                <w:sz w:val="18"/>
                <w:szCs w:val="18"/>
              </w:rPr>
              <w:t>1000人以上，或得到政府有关部门的表彰。</w:t>
            </w:r>
          </w:p>
        </w:tc>
        <w:tc>
          <w:tcPr>
            <w:tcW w:w="1065" w:type="dxa"/>
            <w:noWrap/>
            <w:vAlign w:val="center"/>
          </w:tcPr>
          <w:p w:rsidR="00B23D5E" w:rsidRDefault="00B23D5E">
            <w:pPr>
              <w:spacing w:line="260" w:lineRule="exact"/>
              <w:ind w:leftChars="50" w:left="105" w:rightChars="50" w:right="105"/>
              <w:jc w:val="center"/>
              <w:rPr>
                <w:rFonts w:ascii="新宋体" w:eastAsia="新宋体" w:hAnsi="新宋体" w:cs="新宋体"/>
                <w:sz w:val="18"/>
                <w:szCs w:val="18"/>
              </w:rPr>
            </w:pPr>
          </w:p>
        </w:tc>
        <w:tc>
          <w:tcPr>
            <w:tcW w:w="1110" w:type="dxa"/>
            <w:noWrap/>
            <w:vAlign w:val="center"/>
          </w:tcPr>
          <w:p w:rsidR="00B23D5E" w:rsidRDefault="00B23D5E">
            <w:pPr>
              <w:spacing w:line="260" w:lineRule="exact"/>
              <w:ind w:leftChars="50" w:left="105" w:rightChars="50" w:right="105"/>
              <w:jc w:val="center"/>
              <w:rPr>
                <w:rFonts w:ascii="新宋体" w:eastAsia="新宋体" w:hAnsi="新宋体" w:cs="新宋体"/>
                <w:sz w:val="18"/>
                <w:szCs w:val="18"/>
              </w:rPr>
            </w:pPr>
          </w:p>
        </w:tc>
      </w:tr>
      <w:tr w:rsidR="00B23D5E">
        <w:trPr>
          <w:trHeight w:val="136"/>
          <w:tblHeader/>
          <w:jc w:val="center"/>
        </w:trPr>
        <w:tc>
          <w:tcPr>
            <w:tcW w:w="5716" w:type="dxa"/>
            <w:noWrap/>
            <w:vAlign w:val="center"/>
          </w:tcPr>
          <w:p w:rsidR="00B23D5E" w:rsidRDefault="00155AAA">
            <w:pPr>
              <w:spacing w:line="260" w:lineRule="exact"/>
              <w:ind w:leftChars="50" w:left="105" w:rightChars="50" w:right="105"/>
              <w:jc w:val="center"/>
              <w:rPr>
                <w:rFonts w:ascii="新宋体" w:eastAsia="新宋体" w:hAnsi="新宋体" w:cs="新宋体"/>
                <w:b/>
                <w:bCs/>
                <w:sz w:val="18"/>
                <w:szCs w:val="18"/>
              </w:rPr>
            </w:pPr>
            <w:r>
              <w:rPr>
                <w:rFonts w:ascii="新宋体" w:eastAsia="新宋体" w:hAnsi="新宋体" w:cs="新宋体" w:hint="eastAsia"/>
                <w:b/>
                <w:bCs/>
                <w:sz w:val="18"/>
                <w:szCs w:val="18"/>
              </w:rPr>
              <w:t>加分项合计</w:t>
            </w:r>
          </w:p>
        </w:tc>
        <w:tc>
          <w:tcPr>
            <w:tcW w:w="930" w:type="dxa"/>
            <w:noWrap/>
            <w:vAlign w:val="center"/>
          </w:tcPr>
          <w:p w:rsidR="00B23D5E" w:rsidRDefault="00155AAA">
            <w:pPr>
              <w:spacing w:line="260" w:lineRule="exact"/>
              <w:ind w:leftChars="50" w:left="105" w:rightChars="50" w:right="105"/>
              <w:jc w:val="center"/>
              <w:rPr>
                <w:rFonts w:ascii="新宋体" w:eastAsia="新宋体" w:hAnsi="新宋体" w:cs="新宋体"/>
                <w:b/>
                <w:bCs/>
                <w:sz w:val="18"/>
                <w:szCs w:val="18"/>
              </w:rPr>
            </w:pPr>
            <w:r>
              <w:rPr>
                <w:rFonts w:ascii="新宋体" w:eastAsia="新宋体" w:hAnsi="新宋体" w:cs="新宋体" w:hint="eastAsia"/>
                <w:b/>
                <w:bCs/>
                <w:sz w:val="18"/>
                <w:szCs w:val="18"/>
              </w:rPr>
              <w:t>30</w:t>
            </w:r>
          </w:p>
        </w:tc>
        <w:tc>
          <w:tcPr>
            <w:tcW w:w="6615" w:type="dxa"/>
            <w:noWrap/>
            <w:vAlign w:val="center"/>
          </w:tcPr>
          <w:p w:rsidR="00B23D5E" w:rsidRDefault="00B23D5E" w:rsidP="00155AAA">
            <w:pPr>
              <w:spacing w:line="260" w:lineRule="exact"/>
              <w:ind w:firstLineChars="200" w:firstLine="361"/>
              <w:jc w:val="left"/>
              <w:rPr>
                <w:rFonts w:ascii="新宋体" w:eastAsia="新宋体" w:hAnsi="新宋体" w:cs="新宋体"/>
                <w:b/>
                <w:bCs/>
                <w:sz w:val="18"/>
                <w:szCs w:val="18"/>
              </w:rPr>
            </w:pPr>
          </w:p>
        </w:tc>
        <w:tc>
          <w:tcPr>
            <w:tcW w:w="1065" w:type="dxa"/>
            <w:noWrap/>
            <w:vAlign w:val="center"/>
          </w:tcPr>
          <w:p w:rsidR="00B23D5E" w:rsidRDefault="00B23D5E">
            <w:pPr>
              <w:spacing w:line="260" w:lineRule="exact"/>
              <w:ind w:leftChars="50" w:left="105" w:rightChars="50" w:right="105"/>
              <w:jc w:val="center"/>
              <w:rPr>
                <w:rFonts w:ascii="新宋体" w:eastAsia="新宋体" w:hAnsi="新宋体" w:cs="新宋体"/>
                <w:sz w:val="18"/>
                <w:szCs w:val="18"/>
              </w:rPr>
            </w:pPr>
          </w:p>
        </w:tc>
        <w:tc>
          <w:tcPr>
            <w:tcW w:w="1110" w:type="dxa"/>
            <w:noWrap/>
            <w:vAlign w:val="center"/>
          </w:tcPr>
          <w:p w:rsidR="00B23D5E" w:rsidRDefault="00B23D5E">
            <w:pPr>
              <w:spacing w:line="260" w:lineRule="exact"/>
              <w:ind w:leftChars="50" w:left="105" w:rightChars="50" w:right="105"/>
              <w:jc w:val="center"/>
              <w:rPr>
                <w:rFonts w:ascii="新宋体" w:eastAsia="新宋体" w:hAnsi="新宋体" w:cs="新宋体"/>
                <w:sz w:val="18"/>
                <w:szCs w:val="18"/>
              </w:rPr>
            </w:pPr>
          </w:p>
        </w:tc>
      </w:tr>
    </w:tbl>
    <w:p w:rsidR="00B23D5E" w:rsidRDefault="00B23D5E">
      <w:pPr>
        <w:spacing w:line="280" w:lineRule="exact"/>
        <w:rPr>
          <w:rFonts w:ascii="宋体" w:hAnsi="宋体"/>
          <w:b/>
          <w:szCs w:val="21"/>
        </w:rPr>
      </w:pPr>
    </w:p>
    <w:p w:rsidR="00B23D5E" w:rsidRDefault="00155AAA">
      <w:pPr>
        <w:spacing w:line="260" w:lineRule="exact"/>
        <w:ind w:leftChars="200" w:left="420" w:rightChars="253" w:right="531"/>
        <w:rPr>
          <w:rFonts w:ascii="宋体"/>
          <w:b/>
          <w:szCs w:val="21"/>
        </w:rPr>
      </w:pPr>
      <w:r>
        <w:rPr>
          <w:rFonts w:ascii="宋体" w:hAnsi="宋体" w:hint="eastAsia"/>
          <w:b/>
          <w:szCs w:val="21"/>
        </w:rPr>
        <w:t>说明：</w:t>
      </w:r>
    </w:p>
    <w:p w:rsidR="00B23D5E" w:rsidRDefault="00155AAA" w:rsidP="00155AAA">
      <w:pPr>
        <w:spacing w:line="260" w:lineRule="exact"/>
        <w:ind w:leftChars="200" w:left="420" w:rightChars="253" w:right="531"/>
        <w:rPr>
          <w:rFonts w:ascii="宋体"/>
          <w:szCs w:val="21"/>
        </w:rPr>
      </w:pPr>
      <w:r>
        <w:rPr>
          <w:rFonts w:ascii="宋体" w:hAnsi="宋体" w:hint="eastAsia"/>
          <w:szCs w:val="21"/>
        </w:rPr>
        <w:t>1.表内无特别注明周期（时间）的，按两个年度时间计算；</w:t>
      </w:r>
    </w:p>
    <w:p w:rsidR="00B23D5E" w:rsidRDefault="00155AAA" w:rsidP="00155AAA">
      <w:pPr>
        <w:spacing w:line="260" w:lineRule="exact"/>
        <w:ind w:leftChars="200" w:left="420" w:rightChars="253" w:right="531"/>
        <w:rPr>
          <w:rFonts w:ascii="宋体"/>
          <w:szCs w:val="21"/>
        </w:rPr>
      </w:pPr>
      <w:r>
        <w:rPr>
          <w:rFonts w:ascii="宋体" w:hAnsi="宋体" w:cs="仿宋" w:hint="eastAsia"/>
          <w:kern w:val="0"/>
          <w:szCs w:val="21"/>
        </w:rPr>
        <w:t>2.未设立党组织，不予评为</w:t>
      </w:r>
      <w:r>
        <w:rPr>
          <w:rFonts w:ascii="宋体" w:hAnsi="宋体" w:cs="仿宋"/>
          <w:kern w:val="0"/>
          <w:szCs w:val="21"/>
        </w:rPr>
        <w:t>4A</w:t>
      </w:r>
      <w:r>
        <w:rPr>
          <w:rFonts w:ascii="宋体" w:hAnsi="宋体" w:cs="仿宋" w:hint="eastAsia"/>
          <w:kern w:val="0"/>
          <w:szCs w:val="21"/>
        </w:rPr>
        <w:t>（含）以上等级；</w:t>
      </w:r>
    </w:p>
    <w:p w:rsidR="00B23D5E" w:rsidRDefault="00155AAA" w:rsidP="00155AAA">
      <w:pPr>
        <w:spacing w:line="260" w:lineRule="exact"/>
        <w:ind w:leftChars="200" w:left="420" w:rightChars="253" w:right="531"/>
        <w:rPr>
          <w:rFonts w:ascii="宋体"/>
          <w:szCs w:val="21"/>
        </w:rPr>
      </w:pPr>
      <w:r>
        <w:rPr>
          <w:rFonts w:ascii="宋体" w:hAnsi="宋体" w:cs="仿宋" w:hint="eastAsia"/>
          <w:kern w:val="0"/>
          <w:szCs w:val="21"/>
        </w:rPr>
        <w:t>3.发现违规评比、表彰情况，一经核实，降级评分；</w:t>
      </w:r>
    </w:p>
    <w:p w:rsidR="00B23D5E" w:rsidRDefault="00155AAA" w:rsidP="00155AAA">
      <w:pPr>
        <w:spacing w:line="260" w:lineRule="exact"/>
        <w:ind w:leftChars="200" w:left="420" w:rightChars="253" w:right="531"/>
        <w:rPr>
          <w:rFonts w:ascii="宋体" w:hAnsi="宋体" w:cs="宋体"/>
          <w:bCs/>
          <w:szCs w:val="21"/>
        </w:rPr>
      </w:pPr>
      <w:r>
        <w:rPr>
          <w:rFonts w:ascii="宋体" w:hAnsi="宋体" w:cs="宋体" w:hint="eastAsia"/>
          <w:bCs/>
          <w:szCs w:val="21"/>
        </w:rPr>
        <w:t>4.重大事项包括：组团境外考察，举办境内外展览展销、重大投资理财、举办研讨会、举办论坛、竞赛活动等；</w:t>
      </w:r>
    </w:p>
    <w:p w:rsidR="00B23D5E" w:rsidRDefault="00155AAA" w:rsidP="00155AAA">
      <w:pPr>
        <w:spacing w:line="260" w:lineRule="exact"/>
        <w:ind w:leftChars="200" w:left="420" w:rightChars="253" w:right="531"/>
        <w:rPr>
          <w:rFonts w:ascii="宋体" w:hAnsi="宋体" w:cs="宋体"/>
          <w:bCs/>
          <w:szCs w:val="21"/>
        </w:rPr>
      </w:pPr>
      <w:r>
        <w:rPr>
          <w:rFonts w:ascii="宋体" w:hAnsi="宋体" w:cs="宋体" w:hint="eastAsia"/>
          <w:bCs/>
          <w:szCs w:val="21"/>
        </w:rPr>
        <w:t>5.变更事项包括：名称、业务范围、住所、注册资金、法定代表人、负责人、章程、印章、银行账户等；</w:t>
      </w:r>
    </w:p>
    <w:p w:rsidR="00B23D5E" w:rsidRDefault="00155AAA" w:rsidP="00155AAA">
      <w:pPr>
        <w:spacing w:line="260" w:lineRule="exact"/>
        <w:ind w:leftChars="200" w:left="420" w:rightChars="253" w:right="531"/>
        <w:rPr>
          <w:rFonts w:ascii="宋体"/>
          <w:szCs w:val="21"/>
        </w:rPr>
      </w:pPr>
      <w:r>
        <w:rPr>
          <w:rFonts w:ascii="宋体" w:hAnsi="宋体" w:cs="宋体" w:hint="eastAsia"/>
          <w:bCs/>
          <w:szCs w:val="21"/>
        </w:rPr>
        <w:t>6.负责人包括：会长（理事长）、副会长（副理事长）、监事长、秘书长；</w:t>
      </w:r>
    </w:p>
    <w:p w:rsidR="00B23D5E" w:rsidRDefault="00155AAA" w:rsidP="00155AAA">
      <w:pPr>
        <w:spacing w:line="260" w:lineRule="exact"/>
        <w:ind w:leftChars="200" w:left="420" w:rightChars="253" w:right="531"/>
        <w:rPr>
          <w:rFonts w:ascii="宋体" w:hAnsi="宋体" w:cs="宋体"/>
          <w:b/>
          <w:color w:val="000000"/>
          <w:szCs w:val="21"/>
        </w:rPr>
      </w:pPr>
      <w:r>
        <w:rPr>
          <w:rFonts w:ascii="宋体" w:hAnsi="宋体" w:hint="eastAsia"/>
          <w:szCs w:val="21"/>
        </w:rPr>
        <w:t>7.社会组织评估总分为</w:t>
      </w:r>
      <w:r>
        <w:rPr>
          <w:rFonts w:ascii="宋体" w:hAnsi="宋体"/>
          <w:szCs w:val="21"/>
        </w:rPr>
        <w:t>1000</w:t>
      </w:r>
      <w:r>
        <w:rPr>
          <w:rFonts w:ascii="宋体" w:hAnsi="宋体" w:hint="eastAsia"/>
          <w:szCs w:val="21"/>
        </w:rPr>
        <w:t>分。根据评估得分划分为</w:t>
      </w:r>
      <w:r>
        <w:rPr>
          <w:rFonts w:ascii="宋体" w:hAnsi="宋体"/>
          <w:szCs w:val="21"/>
        </w:rPr>
        <w:t>5</w:t>
      </w:r>
      <w:r>
        <w:rPr>
          <w:rFonts w:ascii="宋体" w:hAnsi="宋体" w:hint="eastAsia"/>
          <w:szCs w:val="21"/>
        </w:rPr>
        <w:t>个等级，由高至低依次为：评估得分在</w:t>
      </w:r>
      <w:r>
        <w:rPr>
          <w:rFonts w:ascii="宋体" w:hAnsi="宋体"/>
          <w:szCs w:val="21"/>
        </w:rPr>
        <w:t>900</w:t>
      </w:r>
      <w:r>
        <w:rPr>
          <w:rFonts w:ascii="宋体" w:hAnsi="宋体" w:hint="eastAsia"/>
          <w:szCs w:val="21"/>
        </w:rPr>
        <w:t>分及以上的为</w:t>
      </w:r>
      <w:r>
        <w:rPr>
          <w:rFonts w:ascii="宋体" w:hAnsi="宋体"/>
          <w:szCs w:val="21"/>
        </w:rPr>
        <w:t>5A</w:t>
      </w:r>
      <w:r>
        <w:rPr>
          <w:rFonts w:ascii="宋体" w:hAnsi="宋体" w:hint="eastAsia"/>
          <w:szCs w:val="21"/>
        </w:rPr>
        <w:t>等级（</w:t>
      </w:r>
      <w:r>
        <w:rPr>
          <w:rFonts w:ascii="宋体" w:hAnsi="宋体"/>
          <w:szCs w:val="21"/>
        </w:rPr>
        <w:t>AAAAA</w:t>
      </w:r>
      <w:r>
        <w:rPr>
          <w:rFonts w:ascii="宋体" w:hAnsi="宋体" w:hint="eastAsia"/>
          <w:szCs w:val="21"/>
        </w:rPr>
        <w:t>）；评估得分</w:t>
      </w:r>
      <w:r>
        <w:rPr>
          <w:rFonts w:ascii="宋体" w:hAnsi="宋体"/>
          <w:szCs w:val="21"/>
        </w:rPr>
        <w:t>800</w:t>
      </w:r>
      <w:r>
        <w:rPr>
          <w:rFonts w:ascii="宋体" w:hAnsi="宋体" w:hint="eastAsia"/>
          <w:szCs w:val="21"/>
        </w:rPr>
        <w:t>－</w:t>
      </w:r>
      <w:r>
        <w:rPr>
          <w:rFonts w:ascii="宋体" w:hAnsi="宋体"/>
          <w:szCs w:val="21"/>
        </w:rPr>
        <w:t>899</w:t>
      </w:r>
      <w:r>
        <w:rPr>
          <w:rFonts w:ascii="宋体" w:hAnsi="宋体" w:hint="eastAsia"/>
          <w:szCs w:val="21"/>
        </w:rPr>
        <w:t>分的为</w:t>
      </w:r>
      <w:r>
        <w:rPr>
          <w:rFonts w:ascii="宋体" w:hAnsi="宋体"/>
          <w:szCs w:val="21"/>
        </w:rPr>
        <w:t>4A</w:t>
      </w:r>
      <w:r>
        <w:rPr>
          <w:rFonts w:ascii="宋体" w:hAnsi="宋体" w:hint="eastAsia"/>
          <w:szCs w:val="21"/>
        </w:rPr>
        <w:t>等级（</w:t>
      </w:r>
      <w:r>
        <w:rPr>
          <w:rFonts w:ascii="宋体" w:hAnsi="宋体"/>
          <w:szCs w:val="21"/>
        </w:rPr>
        <w:t>AAAA</w:t>
      </w:r>
      <w:r>
        <w:rPr>
          <w:rFonts w:ascii="宋体" w:hAnsi="宋体" w:hint="eastAsia"/>
          <w:szCs w:val="21"/>
        </w:rPr>
        <w:t>）；评估得分</w:t>
      </w:r>
      <w:r>
        <w:rPr>
          <w:rFonts w:ascii="宋体" w:hAnsi="宋体"/>
          <w:szCs w:val="21"/>
        </w:rPr>
        <w:t>600</w:t>
      </w:r>
      <w:r>
        <w:rPr>
          <w:rFonts w:ascii="宋体" w:hAnsi="宋体" w:hint="eastAsia"/>
          <w:szCs w:val="21"/>
        </w:rPr>
        <w:t>－</w:t>
      </w:r>
      <w:r>
        <w:rPr>
          <w:rFonts w:ascii="宋体" w:hAnsi="宋体"/>
          <w:szCs w:val="21"/>
        </w:rPr>
        <w:t>799</w:t>
      </w:r>
      <w:r>
        <w:rPr>
          <w:rFonts w:ascii="宋体" w:hAnsi="宋体" w:hint="eastAsia"/>
          <w:szCs w:val="21"/>
        </w:rPr>
        <w:t>分的为</w:t>
      </w:r>
      <w:r>
        <w:rPr>
          <w:rFonts w:ascii="宋体" w:hAnsi="宋体"/>
          <w:szCs w:val="21"/>
        </w:rPr>
        <w:t>3A</w:t>
      </w:r>
      <w:r>
        <w:rPr>
          <w:rFonts w:ascii="宋体" w:hAnsi="宋体" w:hint="eastAsia"/>
          <w:szCs w:val="21"/>
        </w:rPr>
        <w:t>级（</w:t>
      </w:r>
      <w:r>
        <w:rPr>
          <w:rFonts w:ascii="宋体" w:hAnsi="宋体"/>
          <w:szCs w:val="21"/>
        </w:rPr>
        <w:t>AAA</w:t>
      </w:r>
      <w:r>
        <w:rPr>
          <w:rFonts w:ascii="宋体" w:hAnsi="宋体" w:hint="eastAsia"/>
          <w:szCs w:val="21"/>
        </w:rPr>
        <w:t>）；评估得分为</w:t>
      </w:r>
      <w:r>
        <w:rPr>
          <w:rFonts w:ascii="宋体" w:hAnsi="宋体"/>
          <w:szCs w:val="21"/>
        </w:rPr>
        <w:t>599</w:t>
      </w:r>
      <w:r>
        <w:rPr>
          <w:rFonts w:ascii="宋体" w:hAnsi="宋体" w:hint="eastAsia"/>
          <w:szCs w:val="21"/>
        </w:rPr>
        <w:t>分-500分的为2A（AA）；499分及以下的为1A(A)。</w:t>
      </w:r>
    </w:p>
    <w:p w:rsidR="00B23D5E" w:rsidRDefault="00B23D5E">
      <w:pPr>
        <w:widowControl/>
        <w:spacing w:line="260" w:lineRule="exact"/>
        <w:jc w:val="left"/>
        <w:rPr>
          <w:rFonts w:ascii="仿宋_GB2312" w:eastAsia="仿宋_GB2312" w:hAnsi="仿宋" w:cs="宋体"/>
          <w:color w:val="000000"/>
          <w:kern w:val="0"/>
          <w:sz w:val="32"/>
          <w:szCs w:val="32"/>
        </w:rPr>
        <w:sectPr w:rsidR="00B23D5E">
          <w:pgSz w:w="16838" w:h="11906" w:orient="landscape"/>
          <w:pgMar w:top="1531" w:right="2098" w:bottom="1531" w:left="1985" w:header="851" w:footer="1588" w:gutter="0"/>
          <w:pgNumType w:fmt="numberInDash"/>
          <w:cols w:space="720"/>
          <w:titlePg/>
          <w:docGrid w:type="linesAndChars" w:linePitch="312"/>
        </w:sectPr>
      </w:pPr>
    </w:p>
    <w:p w:rsidR="00B23D5E" w:rsidRDefault="00155AAA">
      <w:pPr>
        <w:adjustRightInd w:val="0"/>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八、福建省联合类社会团体</w:t>
      </w:r>
    </w:p>
    <w:p w:rsidR="00B23D5E" w:rsidRDefault="00155AAA">
      <w:pPr>
        <w:adjustRightInd w:val="0"/>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评估材料目录（D类）</w:t>
      </w:r>
    </w:p>
    <w:p w:rsidR="00B23D5E" w:rsidRDefault="00B23D5E">
      <w:pPr>
        <w:pStyle w:val="a8"/>
        <w:shd w:val="clear" w:color="auto" w:fill="FFFFFF"/>
        <w:adjustRightInd w:val="0"/>
        <w:snapToGrid w:val="0"/>
        <w:spacing w:before="0" w:beforeAutospacing="0" w:after="0" w:afterAutospacing="0" w:line="620" w:lineRule="exact"/>
        <w:ind w:firstLineChars="215" w:firstLine="602"/>
        <w:rPr>
          <w:rFonts w:ascii="方正仿宋_GB2312" w:eastAsia="方正仿宋_GB2312" w:hAnsi="方正仿宋_GB2312" w:cs="方正仿宋_GB2312"/>
          <w:bCs/>
          <w:color w:val="000000"/>
          <w:sz w:val="28"/>
          <w:szCs w:val="28"/>
        </w:rPr>
      </w:pP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1．评估指标自评表；</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2．社团基本情况介绍（3000字左右）；</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3．社团法人登记证（副本），银行开户许可证（复印件）；</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4．法定代表人信息（含工作经历），并提供身份证（复印件）；法定代表人的个人征信证明材料（评估材料报送前一个月内）；</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5．两年年度财务会计报表（复印件）（有年度财务审计报告的需提供审计报告复印件）；</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6．办公场所独立有效的使用产权证明材料（需有注明办公用房面积）；</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7．社团章程（如有变更，附最新变更后的章程材料）；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color w:val="000000"/>
          <w:sz w:val="30"/>
          <w:szCs w:val="30"/>
        </w:rPr>
        <w:t>8．成立备案（负责人、监事、印章、银行账户、章程等材料）；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9．社团按规定办理的各类变更登记材料（名称、业务范围、住所、注册资金、法定代表人、负责人、印章、银行账户）（复印件）；</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10．社团按规定办理的本届备案（换届备案）材料（负责人、监事、印章、银行账户、章程等）；</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11．社团重大事项[组团境外考察、举办境内外展览展销、重大投资理财、举办研讨会、举办论坛、竞赛活动等]报告（备案）证明材料；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12．两年年报报告书；</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13．两年全部会议纪要和决议（会员大会、理事会、常务理事会、监事会、会长办公会）；</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14．会员大会、（常务）理事会、监督机构、办事机构产生形式（选举或公开聘任）的材料；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lastRenderedPageBreak/>
        <w:t>15．分支（代表）机构管理办法（没有分支﹤代表机构﹥无需提供）；</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16．分支（代表）机构根据社团授权开展活动、发展会员的材料及近两年分支机构、代表机构的工作总结（没有分支﹤代表机构﹥无需提供）；</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17．党建情况（党组织建立的文件，党组织制度，党员人数、名单、职务，党组织活动材料、党组织人员参加培训材料，参与党建考核情况、工作计划和总结，党组织换届情况﹤不到换届年限的无需提供换届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18．社团会长、副会长、监事长信息（含工作经历）及任职情况（包括产生程序），并提供身份证（复印件）；</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19．秘书长任职情况及产生程序，年度绩效考核证明材料；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20．工作人员花名册；</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21．两年专职工作人员每年12月份工资表及五险一金缴费凭证（复印件），工作人员劳动合同（劳务合同）；</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22．各项管理制度：</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（1）人力资源管理制度（薪酬、奖惩、考勤休假、聘用、考核制度等）；</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（2）财务管理制度（财务人员岗位职责、财务管理、票据管理、资产管理等）</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（3）其他制度（证书管理、印章管理、档案管理、会员管理、</w:t>
      </w:r>
    </w:p>
    <w:p w:rsidR="00B23D5E" w:rsidRDefault="00155AAA">
      <w:pPr>
        <w:pStyle w:val="a8"/>
        <w:shd w:val="clear" w:color="auto" w:fill="FFFFFF"/>
        <w:adjustRightInd w:val="0"/>
        <w:snapToGrid w:val="0"/>
        <w:spacing w:before="0" w:beforeAutospacing="0" w:after="0" w:afterAutospacing="0" w:line="460" w:lineRule="exact"/>
        <w:jc w:val="both"/>
        <w:rPr>
          <w:rFonts w:ascii="仿宋" w:eastAsia="仿宋" w:hAnsi="仿宋" w:cs="仿宋"/>
          <w:bCs/>
          <w:sz w:val="30"/>
          <w:szCs w:val="30"/>
        </w:rPr>
      </w:pPr>
      <w:r>
        <w:rPr>
          <w:rFonts w:ascii="仿宋" w:eastAsia="仿宋" w:hAnsi="仿宋" w:cs="仿宋" w:hint="eastAsia"/>
          <w:bCs/>
          <w:sz w:val="30"/>
          <w:szCs w:val="30"/>
        </w:rPr>
        <w:t>会费管理、绩效考评、业务活动、项目管理、信息公开、新闻发言</w:t>
      </w:r>
    </w:p>
    <w:p w:rsidR="00B23D5E" w:rsidRDefault="00155AAA">
      <w:pPr>
        <w:pStyle w:val="a8"/>
        <w:shd w:val="clear" w:color="auto" w:fill="FFFFFF"/>
        <w:adjustRightInd w:val="0"/>
        <w:snapToGrid w:val="0"/>
        <w:spacing w:before="0" w:beforeAutospacing="0" w:after="0" w:afterAutospacing="0" w:line="460" w:lineRule="exact"/>
        <w:jc w:val="both"/>
        <w:rPr>
          <w:rFonts w:ascii="仿宋" w:eastAsia="仿宋" w:hAnsi="仿宋" w:cs="仿宋"/>
          <w:bCs/>
          <w:sz w:val="30"/>
          <w:szCs w:val="30"/>
        </w:rPr>
      </w:pPr>
      <w:r>
        <w:rPr>
          <w:rFonts w:ascii="仿宋" w:eastAsia="仿宋" w:hAnsi="仿宋" w:cs="仿宋" w:hint="eastAsia"/>
          <w:bCs/>
          <w:sz w:val="30"/>
          <w:szCs w:val="30"/>
        </w:rPr>
        <w:t>人、民主决策等）；</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23．社团参加社会组织培训的证明材料；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24．财务人员（会计、出纳）基本情况（姓名、职务、资格证书、职称及是否为本社团专职会计），同时报送证书（复印件）；</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24．财务人员参加培训（继续教育）次数和内容的证明材料；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lastRenderedPageBreak/>
        <w:t>26．社团组织框架、各部门的岗位职责、运转情况；</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27．换届、离任及专项审计报告（没有要求审计的，无需提供）；</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28．社团实物资产、捐赠资产、固定资产管理造册；</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29．社团工作计划、总结，届期内发展规划；</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30．开展重大活动的详细方案；</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31．合作开展活动证明材料；（</w:t>
      </w:r>
      <w:r>
        <w:rPr>
          <w:rFonts w:ascii="仿宋" w:eastAsia="仿宋" w:hAnsi="仿宋" w:cs="仿宋" w:hint="eastAsia"/>
          <w:sz w:val="30"/>
          <w:szCs w:val="30"/>
        </w:rPr>
        <w:t>主办或承办</w:t>
      </w:r>
      <w:r>
        <w:rPr>
          <w:rFonts w:ascii="仿宋" w:eastAsia="仿宋" w:hAnsi="仿宋" w:cs="仿宋" w:hint="eastAsia"/>
          <w:bCs/>
          <w:sz w:val="30"/>
          <w:szCs w:val="30"/>
        </w:rPr>
        <w:t>：与本省机构合作开展，境外或跨省机构合作开展）；</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32．组织或开展交易会、展览会、研讨会、论坛、竞赛、考察等活动的材料；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33．开展行业调查、研究、统计的证明材料；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34．组织开展相关培训或继续教育的证明材料；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35．提供技术、经济、管理、法律、政策咨询的证明材料；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36．提供座谈会、沙龙、信息分享座谈等小型交流活动证明材料；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37．利用社会团体资源，</w:t>
      </w:r>
      <w:r>
        <w:rPr>
          <w:rFonts w:ascii="仿宋" w:eastAsia="仿宋" w:hAnsi="仿宋" w:cs="仿宋" w:hint="eastAsia"/>
          <w:sz w:val="30"/>
          <w:szCs w:val="30"/>
        </w:rPr>
        <w:t>帮助会员解决实际困难，为会员对接资源的证明材料；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38．承接政府转移职能，接受政府委托项目或购买服务的证明材料（包括文件、协议、合同等）；</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39．协助政府推行行业劳资和谐，促进生产安全，加强劳动保</w:t>
      </w:r>
    </w:p>
    <w:p w:rsidR="00B23D5E" w:rsidRDefault="00155AAA">
      <w:pPr>
        <w:pStyle w:val="a8"/>
        <w:shd w:val="clear" w:color="auto" w:fill="FFFFFF"/>
        <w:adjustRightInd w:val="0"/>
        <w:snapToGrid w:val="0"/>
        <w:spacing w:before="0" w:beforeAutospacing="0" w:after="0" w:afterAutospacing="0" w:line="460" w:lineRule="exact"/>
        <w:jc w:val="both"/>
        <w:rPr>
          <w:rFonts w:ascii="仿宋" w:eastAsia="仿宋" w:hAnsi="仿宋" w:cs="仿宋"/>
          <w:bCs/>
          <w:sz w:val="30"/>
          <w:szCs w:val="30"/>
        </w:rPr>
      </w:pPr>
      <w:r>
        <w:rPr>
          <w:rFonts w:ascii="仿宋" w:eastAsia="仿宋" w:hAnsi="仿宋" w:cs="仿宋" w:hint="eastAsia"/>
          <w:bCs/>
          <w:sz w:val="30"/>
          <w:szCs w:val="30"/>
        </w:rPr>
        <w:t>护的证明材料；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40．</w:t>
      </w:r>
      <w:r>
        <w:rPr>
          <w:rFonts w:ascii="仿宋" w:eastAsia="仿宋" w:hAnsi="仿宋" w:cs="仿宋" w:hint="eastAsia"/>
          <w:sz w:val="30"/>
          <w:szCs w:val="30"/>
        </w:rPr>
        <w:t>参与制定或修改法律法规、专业（行业）标准、专业（行业）发展规划、专业（行业）准入条件、行业技术规范等证明材料；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41．两年组织和参与慈善、救助、扶贫攻坚、环保等公益活动的证明材料；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42．倡导会员履行社会责任利用自身优势服务社会大众的证明材料；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43．职业道德准则及实施的证明材料；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lastRenderedPageBreak/>
        <w:t>44．行业诚信自律承诺证明材料；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45．开展本领域行为检查证明材料；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46．维护本领域或消费者权益，或为本领域调解纠纷证明材料；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47．按规定开展评比、达标、表彰活动的证明材料；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48．信息公开证明材料（组织架构、工作职责、制度、章程、联系方式、财务信息、重大活动及收费信息等材料）；（截图）</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49．社团会员花名册（统计表）（含通信地址、联系电话、所有制性质）（会员数以评估上一年度材料为准）；</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50．会费层级设定、缴纳标准、收缴情况以及收费信息公开情况；</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51．对外投资有关文件（如：投资协议、国债、银行理财产品）；</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52．两年有关社团的各类新闻媒体报道证明材料；</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53．两年各种票据存根（捐赠发票、银钱收据、会费收据、经营发票）；（实地查看）</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54. 两年会计账簿、会计凭证及科目余额表；（实地查看）</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55．两年年末和评估截至月份月末的所有银行账号的银行存款</w:t>
      </w:r>
    </w:p>
    <w:p w:rsidR="00B23D5E" w:rsidRDefault="00155AAA">
      <w:pPr>
        <w:pStyle w:val="a8"/>
        <w:shd w:val="clear" w:color="auto" w:fill="FFFFFF"/>
        <w:adjustRightInd w:val="0"/>
        <w:snapToGrid w:val="0"/>
        <w:spacing w:before="0" w:beforeAutospacing="0" w:after="0" w:afterAutospacing="0" w:line="460" w:lineRule="exact"/>
        <w:jc w:val="both"/>
        <w:rPr>
          <w:rFonts w:ascii="仿宋" w:eastAsia="仿宋" w:hAnsi="仿宋" w:cs="仿宋"/>
          <w:bCs/>
          <w:sz w:val="30"/>
          <w:szCs w:val="30"/>
        </w:rPr>
      </w:pPr>
      <w:r>
        <w:rPr>
          <w:rFonts w:ascii="仿宋" w:eastAsia="仿宋" w:hAnsi="仿宋" w:cs="仿宋" w:hint="eastAsia"/>
          <w:bCs/>
          <w:sz w:val="30"/>
          <w:szCs w:val="30"/>
        </w:rPr>
        <w:t>对账单；（实地查看）</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56．两年社团所获得的各项荣誉；（实地查看）</w:t>
      </w:r>
    </w:p>
    <w:p w:rsidR="00B23D5E" w:rsidRDefault="00155AAA">
      <w:pPr>
        <w:pStyle w:val="a8"/>
        <w:shd w:val="clear" w:color="auto" w:fill="FFFFFF"/>
        <w:adjustRightInd w:val="0"/>
        <w:snapToGrid w:val="0"/>
        <w:spacing w:before="0" w:beforeAutospacing="0" w:after="0" w:afterAutospacing="0" w:line="46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57．评估小组要求提供的其他材料。</w:t>
      </w:r>
    </w:p>
    <w:p w:rsidR="00B23D5E" w:rsidRDefault="00155AAA">
      <w:pPr>
        <w:adjustRightInd w:val="0"/>
        <w:snapToGrid w:val="0"/>
        <w:spacing w:line="460" w:lineRule="exact"/>
        <w:rPr>
          <w:rFonts w:ascii="仿宋" w:eastAsia="仿宋" w:hAnsi="仿宋" w:cs="仿宋"/>
          <w:b/>
          <w:bCs/>
          <w:sz w:val="30"/>
          <w:szCs w:val="30"/>
        </w:rPr>
      </w:pPr>
      <w:r>
        <w:rPr>
          <w:rFonts w:ascii="仿宋" w:eastAsia="仿宋" w:hAnsi="仿宋" w:cs="仿宋" w:hint="eastAsia"/>
          <w:b/>
          <w:bCs/>
          <w:sz w:val="30"/>
          <w:szCs w:val="30"/>
        </w:rPr>
        <w:t>加分项：</w:t>
      </w:r>
    </w:p>
    <w:p w:rsidR="00B23D5E" w:rsidRDefault="00155AAA">
      <w:pPr>
        <w:numPr>
          <w:ilvl w:val="0"/>
          <w:numId w:val="7"/>
        </w:numPr>
        <w:adjustRightInd w:val="0"/>
        <w:snapToGrid w:val="0"/>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参与外省对口帮扶援助项目的证明材料；</w:t>
      </w:r>
    </w:p>
    <w:p w:rsidR="00B23D5E" w:rsidRDefault="00155AAA">
      <w:pPr>
        <w:numPr>
          <w:ilvl w:val="0"/>
          <w:numId w:val="7"/>
        </w:numPr>
        <w:adjustRightInd w:val="0"/>
        <w:snapToGrid w:val="0"/>
        <w:spacing w:line="460" w:lineRule="exact"/>
        <w:ind w:firstLineChars="200" w:firstLine="600"/>
        <w:rPr>
          <w:rFonts w:ascii="仿宋" w:eastAsia="仿宋" w:hAnsi="仿宋" w:cs="仿宋"/>
          <w:sz w:val="30"/>
          <w:szCs w:val="30"/>
        </w:rPr>
      </w:pPr>
      <w:r>
        <w:rPr>
          <w:rFonts w:ascii="仿宋" w:eastAsia="仿宋" w:hAnsi="仿宋" w:cs="仿宋" w:hint="eastAsia"/>
          <w:sz w:val="30"/>
          <w:szCs w:val="30"/>
        </w:rPr>
        <w:t>在</w:t>
      </w:r>
      <w:r>
        <w:rPr>
          <w:rFonts w:ascii="仿宋" w:eastAsia="仿宋" w:hAnsi="仿宋" w:cs="仿宋" w:hint="eastAsia"/>
          <w:kern w:val="0"/>
          <w:sz w:val="30"/>
          <w:szCs w:val="30"/>
        </w:rPr>
        <w:t>重大公共、灾害、疫情突发事件</w:t>
      </w:r>
      <w:r>
        <w:rPr>
          <w:rFonts w:ascii="仿宋" w:eastAsia="仿宋" w:hAnsi="仿宋" w:cs="仿宋" w:hint="eastAsia"/>
          <w:sz w:val="30"/>
          <w:szCs w:val="30"/>
        </w:rPr>
        <w:t>中有过援助的证明材料。</w:t>
      </w:r>
    </w:p>
    <w:p w:rsidR="00B23D5E" w:rsidRDefault="00155AAA">
      <w:pPr>
        <w:adjustRightInd w:val="0"/>
        <w:snapToGrid w:val="0"/>
        <w:spacing w:line="460" w:lineRule="exact"/>
        <w:rPr>
          <w:rFonts w:ascii="仿宋" w:eastAsia="仿宋" w:hAnsi="仿宋" w:cs="仿宋"/>
          <w:b/>
          <w:sz w:val="30"/>
          <w:szCs w:val="30"/>
        </w:rPr>
      </w:pPr>
      <w:r>
        <w:rPr>
          <w:rFonts w:ascii="仿宋" w:eastAsia="仿宋" w:hAnsi="仿宋" w:cs="仿宋" w:hint="eastAsia"/>
          <w:b/>
          <w:sz w:val="30"/>
          <w:szCs w:val="30"/>
        </w:rPr>
        <w:t>注明：</w:t>
      </w:r>
    </w:p>
    <w:p w:rsidR="00B23D5E" w:rsidRDefault="00155AAA" w:rsidP="00155AAA">
      <w:pPr>
        <w:pStyle w:val="a8"/>
        <w:shd w:val="clear" w:color="auto" w:fill="FFFFFF"/>
        <w:adjustRightInd w:val="0"/>
        <w:snapToGrid w:val="0"/>
        <w:spacing w:before="0" w:beforeAutospacing="0" w:after="0" w:afterAutospacing="0" w:line="460" w:lineRule="exact"/>
        <w:ind w:firstLineChars="215" w:firstLine="648"/>
        <w:jc w:val="both"/>
        <w:rPr>
          <w:rFonts w:ascii="仿宋" w:eastAsia="仿宋" w:hAnsi="仿宋" w:cs="仿宋"/>
          <w:b/>
          <w:bCs/>
          <w:sz w:val="30"/>
          <w:szCs w:val="30"/>
        </w:rPr>
        <w:sectPr w:rsidR="00B23D5E">
          <w:pgSz w:w="11906" w:h="16838"/>
          <w:pgMar w:top="2098" w:right="1474" w:bottom="1985" w:left="1587" w:header="851" w:footer="1588" w:gutter="0"/>
          <w:pgNumType w:fmt="numberInDash"/>
          <w:cols w:space="720"/>
          <w:titlePg/>
          <w:docGrid w:type="linesAndChars" w:linePitch="312"/>
        </w:sectPr>
      </w:pPr>
      <w:r>
        <w:rPr>
          <w:rFonts w:ascii="仿宋" w:eastAsia="仿宋" w:hAnsi="仿宋" w:cs="仿宋" w:hint="eastAsia"/>
          <w:b/>
          <w:bCs/>
          <w:sz w:val="30"/>
          <w:szCs w:val="30"/>
        </w:rPr>
        <w:t>以上材料除实地查看的，都只需要提供复印件。评估内容涉及评估文件所规定的两年度时间。</w:t>
      </w:r>
    </w:p>
    <w:p w:rsidR="00B23D5E" w:rsidRDefault="00155AAA">
      <w:pPr>
        <w:adjustRightInd w:val="0"/>
        <w:snapToGrid w:val="0"/>
        <w:spacing w:line="560" w:lineRule="exact"/>
        <w:jc w:val="center"/>
        <w:rPr>
          <w:rFonts w:ascii="方正小标宋_GBK" w:eastAsia="方正小标宋_GBK" w:hAnsi="微软雅黑" w:cs="黑体"/>
          <w:b/>
          <w:bCs/>
          <w:sz w:val="36"/>
          <w:szCs w:val="36"/>
        </w:rPr>
      </w:pPr>
      <w:r>
        <w:rPr>
          <w:rFonts w:ascii="方正小标宋简体" w:eastAsia="方正小标宋简体" w:hAnsi="方正小标宋简体" w:cs="方正小标宋简体" w:hint="eastAsia"/>
          <w:sz w:val="44"/>
          <w:szCs w:val="44"/>
        </w:rPr>
        <w:lastRenderedPageBreak/>
        <w:t>九、福建省慈善组织评估指标（E类）</w:t>
      </w:r>
    </w:p>
    <w:p w:rsidR="00B23D5E" w:rsidRDefault="00B23D5E">
      <w:pPr>
        <w:jc w:val="center"/>
        <w:rPr>
          <w:rFonts w:ascii="楷体" w:eastAsia="楷体" w:hAnsi="楷体" w:cs="楷体"/>
          <w:sz w:val="30"/>
          <w:szCs w:val="30"/>
        </w:rPr>
      </w:pPr>
    </w:p>
    <w:p w:rsidR="00B23D5E" w:rsidRDefault="00155AAA" w:rsidP="00155AAA">
      <w:pPr>
        <w:ind w:firstLineChars="200" w:firstLine="562"/>
        <w:jc w:val="left"/>
        <w:rPr>
          <w:rFonts w:ascii="楷体" w:eastAsia="楷体" w:hAnsi="楷体" w:cs="楷体"/>
          <w:sz w:val="30"/>
          <w:szCs w:val="30"/>
        </w:rPr>
      </w:pPr>
      <w:r>
        <w:rPr>
          <w:rFonts w:ascii="宋体" w:hAnsi="宋体" w:cs="黑体" w:hint="eastAsia"/>
          <w:b/>
          <w:bCs/>
          <w:sz w:val="28"/>
          <w:szCs w:val="28"/>
        </w:rPr>
        <w:t>社会组织名称：（盖章）</w:t>
      </w:r>
    </w:p>
    <w:tbl>
      <w:tblPr>
        <w:tblStyle w:val="a9"/>
        <w:tblW w:w="15436" w:type="dxa"/>
        <w:jc w:val="center"/>
        <w:tblLayout w:type="fixed"/>
        <w:tblLook w:val="04A0"/>
      </w:tblPr>
      <w:tblGrid>
        <w:gridCol w:w="1156"/>
        <w:gridCol w:w="1305"/>
        <w:gridCol w:w="1350"/>
        <w:gridCol w:w="1905"/>
        <w:gridCol w:w="930"/>
        <w:gridCol w:w="6615"/>
        <w:gridCol w:w="1065"/>
        <w:gridCol w:w="1110"/>
      </w:tblGrid>
      <w:tr w:rsidR="00B23D5E">
        <w:trPr>
          <w:trHeight w:val="136"/>
          <w:tblHeader/>
          <w:jc w:val="center"/>
        </w:trPr>
        <w:tc>
          <w:tcPr>
            <w:tcW w:w="5716" w:type="dxa"/>
            <w:gridSpan w:val="4"/>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评估指标</w:t>
            </w:r>
          </w:p>
        </w:tc>
        <w:tc>
          <w:tcPr>
            <w:tcW w:w="93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标准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分值</w:t>
            </w:r>
          </w:p>
        </w:tc>
        <w:tc>
          <w:tcPr>
            <w:tcW w:w="661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评分依据及说明</w:t>
            </w:r>
          </w:p>
        </w:tc>
        <w:tc>
          <w:tcPr>
            <w:tcW w:w="106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自评分</w:t>
            </w:r>
          </w:p>
        </w:tc>
        <w:tc>
          <w:tcPr>
            <w:tcW w:w="111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评委</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评分</w:t>
            </w:r>
          </w:p>
        </w:tc>
      </w:tr>
      <w:tr w:rsidR="00B23D5E">
        <w:trPr>
          <w:trHeight w:val="136"/>
          <w:tblHeader/>
          <w:jc w:val="center"/>
        </w:trPr>
        <w:tc>
          <w:tcPr>
            <w:tcW w:w="1156"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一级指标</w:t>
            </w:r>
          </w:p>
        </w:tc>
        <w:tc>
          <w:tcPr>
            <w:tcW w:w="13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二级指标</w:t>
            </w: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三级指标</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四级指标</w:t>
            </w:r>
          </w:p>
        </w:tc>
        <w:tc>
          <w:tcPr>
            <w:tcW w:w="93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661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06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110" w:type="dxa"/>
            <w:vMerge/>
            <w:noWrap/>
            <w:vAlign w:val="center"/>
          </w:tcPr>
          <w:p w:rsidR="00B23D5E" w:rsidRDefault="00B23D5E">
            <w:pPr>
              <w:spacing w:line="240" w:lineRule="exact"/>
              <w:jc w:val="center"/>
              <w:rPr>
                <w:rFonts w:ascii="新宋体" w:eastAsia="新宋体" w:hAnsi="新宋体" w:cs="新宋体"/>
                <w:sz w:val="18"/>
                <w:szCs w:val="18"/>
              </w:rPr>
            </w:pPr>
          </w:p>
        </w:tc>
      </w:tr>
      <w:tr w:rsidR="00B23D5E">
        <w:trPr>
          <w:trHeight w:val="136"/>
          <w:jc w:val="center"/>
        </w:trPr>
        <w:tc>
          <w:tcPr>
            <w:tcW w:w="1156" w:type="dxa"/>
            <w:vMerge w:val="restart"/>
            <w:noWrap/>
            <w:vAlign w:val="center"/>
          </w:tcPr>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一、基础条件（95分）</w:t>
            </w: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法人资格</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（20分）</w:t>
            </w:r>
          </w:p>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法定代表人任职资格、程序</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任职资格</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□无民事行为能力或者限制民事行为能力的；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□正在被执行刑罚或者正在被执行刑事强制措施的；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□正在被公安机关或者国家安全机关通缉的；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□因受开除党籍处分未逾5年的，或者因犯罪刑满释放未逾5年的；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□担任因违法被撤销登记的其他社会组织的法定代表人，自该单位被撤销登记之日起未逾3年的；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□选举任职时超龄（社会服务机构不列此项）；</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□超过连续担任两届以上（社会服务机构不列此项）</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□非负责人任法定代表人；</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□征信记录有不良记录的；</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□法律、法规规定不得担任法定代表人的其他情形。</w:t>
            </w:r>
          </w:p>
          <w:p w:rsidR="00B23D5E" w:rsidRDefault="00155AAA">
            <w:pPr>
              <w:spacing w:line="22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注：①出现上述任何一种情况（有批准文件的除外），此项不得分；</w:t>
            </w:r>
          </w:p>
          <w:p w:rsidR="00B23D5E" w:rsidRDefault="00155AAA" w:rsidP="00155AAA">
            <w:pPr>
              <w:spacing w:line="220" w:lineRule="exact"/>
              <w:ind w:firstLineChars="200" w:firstLine="361"/>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②征信记录应为评估材料报送前一个月内。</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法定代表人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净资产</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办公条件</w:t>
            </w:r>
          </w:p>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产生程序</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□本届法定代表人按照章程及相关规定产生，得5分；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□本届法定代表人违反章程及相关规定产生，得0分。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法定代表人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净资产</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办公条件</w:t>
            </w:r>
          </w:p>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变更程序</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w:t>
            </w:r>
          </w:p>
        </w:tc>
        <w:tc>
          <w:tcPr>
            <w:tcW w:w="6615" w:type="dxa"/>
            <w:noWrap/>
            <w:vAlign w:val="center"/>
          </w:tcPr>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sz w:val="18"/>
                <w:szCs w:val="18"/>
              </w:rPr>
              <w:t>□本届法定代表人按照章程及相关规定发生变更，得5分；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sz w:val="18"/>
                <w:szCs w:val="18"/>
              </w:rPr>
              <w:t>□本届法定代表人未按照章程及相关规定发生变更，得0分。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b/>
                <w:sz w:val="18"/>
                <w:szCs w:val="18"/>
              </w:rPr>
              <w:t>注：若法定代表人未发生变更，此项不扣分。</w:t>
            </w:r>
          </w:p>
        </w:tc>
        <w:tc>
          <w:tcPr>
            <w:tcW w:w="1065" w:type="dxa"/>
            <w:noWrap/>
            <w:vAlign w:val="center"/>
          </w:tcPr>
          <w:p w:rsidR="00B23D5E" w:rsidRDefault="00B23D5E">
            <w:pPr>
              <w:spacing w:line="240" w:lineRule="exact"/>
              <w:jc w:val="left"/>
              <w:rPr>
                <w:rFonts w:ascii="新宋体" w:eastAsia="新宋体" w:hAnsi="新宋体" w:cs="新宋体"/>
                <w:b/>
                <w:sz w:val="18"/>
                <w:szCs w:val="18"/>
              </w:rPr>
            </w:pPr>
          </w:p>
        </w:tc>
        <w:tc>
          <w:tcPr>
            <w:tcW w:w="1110" w:type="dxa"/>
            <w:noWrap/>
            <w:vAlign w:val="center"/>
          </w:tcPr>
          <w:p w:rsidR="00B23D5E" w:rsidRDefault="00B23D5E">
            <w:pPr>
              <w:spacing w:line="240" w:lineRule="exact"/>
              <w:jc w:val="left"/>
              <w:rPr>
                <w:rFonts w:ascii="新宋体" w:eastAsia="新宋体" w:hAnsi="新宋体" w:cs="新宋体"/>
                <w:b/>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办公条件</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办公场所</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情况</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办公用房面积</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□独立办公面积100平米及以上，得10分；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□独立办公面积50平米至99平米，得7分；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□独立办公面积1平米至49平米，得3分；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□和他人合署办公或无办公场所，得0分。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办公设备</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□桌椅、电脑、打印机、固话机等办公设备数量和状况能满足工作需要。</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注：每种设备2分，满分5分。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单位名称牌匾</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□名称牌匾悬挂于办公场所外或门厅显著位置，得5分；                                            □未悬挂名称牌匾，得0分。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注：名称不规范不得分。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一、基础条件（95分）</w:t>
            </w:r>
          </w:p>
          <w:p w:rsidR="00B23D5E" w:rsidRDefault="00B23D5E">
            <w:pPr>
              <w:pageBreakBefore/>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章程</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章程规范</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程序规范</w:t>
            </w:r>
          </w:p>
        </w:tc>
        <w:tc>
          <w:tcPr>
            <w:tcW w:w="930"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□章程制定或修改程序规范，得5分；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□章程制定或修改程序不规范，得0分。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核准情况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□章程制定或修改在规定期限内经登记管理机关核准，得5分；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□章程制定或修改未在规定期限内经登记管理机关核准，得0分。</w:t>
            </w:r>
          </w:p>
          <w:p w:rsidR="00B23D5E" w:rsidRDefault="00155AAA">
            <w:pPr>
              <w:spacing w:line="240" w:lineRule="exact"/>
              <w:jc w:val="left"/>
              <w:rPr>
                <w:rFonts w:ascii="新宋体" w:eastAsia="新宋体" w:hAnsi="新宋体" w:cs="新宋体"/>
                <w:color w:val="000000"/>
                <w:spacing w:val="-17"/>
                <w:sz w:val="18"/>
                <w:szCs w:val="18"/>
              </w:rPr>
            </w:pPr>
            <w:r>
              <w:rPr>
                <w:rFonts w:ascii="新宋体" w:eastAsia="新宋体" w:hAnsi="新宋体" w:cs="新宋体" w:hint="eastAsia"/>
                <w:b/>
                <w:bCs/>
                <w:color w:val="000000"/>
                <w:sz w:val="18"/>
                <w:szCs w:val="18"/>
              </w:rPr>
              <w:t>注：章程有变动的必须重新核准。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变更和</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备案</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（25分）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变更登记</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变更事项</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□根据要求，需要变更的事项，按规定办理变更登记手续，得5分；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□根据要求，需要变更的事项，未按规定办理变更登记手续，得0分。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注：变更登记正在办理过程中（已报登记管理机关）视为按规定办理；任何一项未按规定办理，此项不得分； 未发生变更事项，此项不扣分。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表决程序</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□机构负责人发生变更，按章程规定履行表决程序，得5分；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□机构负责人发生变更，未按章程规定履行表决程序，得0分。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注：机构负责人未发生变更，此项不扣分。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备案</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成立备案</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□机构负责人、监事、印章、银行账户、章程等备案齐全，得5分；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□机构负责人、监事、印章、银行账户、章程等未备案或备案不全，得0分。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注：少备案1项，即为0分。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换届备案</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□本届换届有发生变动的负责人、监事、印章、银行账户、章程等备案齐全，得5分；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□本届换届有发生变动的负责人、监事、印章、银行账户、章程等，未按规定备案，并备案不全，得0分。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b/>
                <w:color w:val="000000"/>
                <w:sz w:val="18"/>
                <w:szCs w:val="18"/>
              </w:rPr>
              <w:t>①</w:t>
            </w:r>
            <w:r>
              <w:rPr>
                <w:rFonts w:ascii="新宋体" w:eastAsia="新宋体" w:hAnsi="新宋体" w:cs="新宋体" w:hint="eastAsia"/>
                <w:b/>
                <w:color w:val="000000"/>
                <w:sz w:val="18"/>
                <w:szCs w:val="18"/>
              </w:rPr>
              <w:t>提供本届换届备案材料；</w:t>
            </w:r>
          </w:p>
          <w:p w:rsidR="00B23D5E" w:rsidRDefault="00155AAA" w:rsidP="00155AAA">
            <w:pPr>
              <w:spacing w:line="240" w:lineRule="exact"/>
              <w:ind w:firstLineChars="200" w:firstLine="361"/>
              <w:jc w:val="left"/>
              <w:rPr>
                <w:rFonts w:ascii="新宋体" w:eastAsia="新宋体" w:hAnsi="新宋体" w:cs="新宋体"/>
                <w:sz w:val="18"/>
                <w:szCs w:val="18"/>
              </w:rPr>
            </w:pPr>
            <w:r>
              <w:rPr>
                <w:rFonts w:ascii="新宋体" w:eastAsia="新宋体" w:hAnsi="新宋体" w:cs="新宋体"/>
                <w:b/>
                <w:color w:val="000000"/>
                <w:sz w:val="18"/>
                <w:szCs w:val="18"/>
              </w:rPr>
              <w:t>②</w:t>
            </w:r>
            <w:r>
              <w:rPr>
                <w:rFonts w:ascii="新宋体" w:eastAsia="新宋体" w:hAnsi="新宋体" w:cs="新宋体" w:hint="eastAsia"/>
                <w:b/>
                <w:color w:val="000000"/>
                <w:sz w:val="18"/>
                <w:szCs w:val="18"/>
              </w:rPr>
              <w:t>本届换届无变动项，此项不扣分。</w:t>
            </w:r>
          </w:p>
        </w:tc>
        <w:tc>
          <w:tcPr>
            <w:tcW w:w="1065" w:type="dxa"/>
            <w:noWrap/>
            <w:vAlign w:val="center"/>
          </w:tcPr>
          <w:p w:rsidR="00B23D5E" w:rsidRDefault="00B23D5E">
            <w:pPr>
              <w:spacing w:line="240" w:lineRule="exact"/>
              <w:jc w:val="left"/>
              <w:rPr>
                <w:rFonts w:ascii="新宋体" w:eastAsia="新宋体" w:hAnsi="新宋体" w:cs="新宋体"/>
                <w:b/>
                <w:bCs/>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重大事项备案</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□重大事项全部备案，得5分；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□重大事项存在未备案的情况，得0分。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注：①若无重大事项相关内容，则此项不扣分；</w:t>
            </w:r>
          </w:p>
          <w:p w:rsidR="00B23D5E" w:rsidRDefault="00155AAA" w:rsidP="00155AAA">
            <w:pPr>
              <w:spacing w:line="240" w:lineRule="exact"/>
              <w:ind w:firstLineChars="200" w:firstLine="361"/>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②有业务主管单位的，需要报业务主管单位和登记管理机关备案；无业务主管单位的，报登记管理机关备案。</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年报</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年报时间</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按时年报</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□在规定时间内向登记管理机关报送年报，得20分；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□一年按时一年未按时向登记管理机关报送年报，得10分；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□两年都未按时向登记管理机关报送年报，得0分。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注：只要有一年度未年报，此项不得分。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pacing w:val="-6"/>
                <w:sz w:val="18"/>
                <w:szCs w:val="18"/>
              </w:rPr>
            </w:pPr>
            <w:r>
              <w:rPr>
                <w:rFonts w:ascii="新宋体" w:eastAsia="新宋体" w:hAnsi="新宋体" w:cs="新宋体" w:hint="eastAsia"/>
                <w:spacing w:val="-6"/>
                <w:sz w:val="18"/>
                <w:szCs w:val="18"/>
              </w:rPr>
              <w:lastRenderedPageBreak/>
              <w:t>二、内部治理</w:t>
            </w:r>
          </w:p>
          <w:p w:rsidR="00B23D5E" w:rsidRDefault="00155AAA">
            <w:pPr>
              <w:pageBreakBefore/>
              <w:spacing w:line="240" w:lineRule="exact"/>
              <w:jc w:val="center"/>
              <w:rPr>
                <w:rFonts w:ascii="新宋体" w:eastAsia="新宋体" w:hAnsi="新宋体" w:cs="新宋体"/>
                <w:spacing w:val="-6"/>
                <w:sz w:val="18"/>
                <w:szCs w:val="18"/>
              </w:rPr>
            </w:pPr>
            <w:r>
              <w:rPr>
                <w:rFonts w:ascii="新宋体" w:eastAsia="新宋体" w:hAnsi="新宋体" w:cs="新宋体" w:hint="eastAsia"/>
                <w:spacing w:val="-6"/>
                <w:sz w:val="18"/>
                <w:szCs w:val="18"/>
              </w:rPr>
              <w:t>（435分）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权力机构</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p w:rsidR="00B23D5E" w:rsidRDefault="00155AAA">
            <w:pPr>
              <w:pageBreakBefore/>
              <w:spacing w:line="240" w:lineRule="exact"/>
              <w:jc w:val="center"/>
              <w:rPr>
                <w:rFonts w:ascii="新宋体" w:eastAsia="新宋体" w:hAnsi="新宋体" w:cs="新宋体"/>
                <w:b/>
                <w:bCs/>
                <w:sz w:val="18"/>
                <w:szCs w:val="18"/>
              </w:rPr>
            </w:pPr>
            <w:r>
              <w:rPr>
                <w:rFonts w:ascii="新宋体" w:eastAsia="新宋体" w:hAnsi="新宋体" w:cs="新宋体" w:hint="eastAsia"/>
                <w:b/>
                <w:bCs/>
                <w:sz w:val="18"/>
                <w:szCs w:val="18"/>
              </w:rPr>
              <w:t>（此项仅限</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b/>
                <w:bCs/>
                <w:sz w:val="18"/>
                <w:szCs w:val="18"/>
              </w:rPr>
              <w:t>社团）</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sz w:val="18"/>
                <w:szCs w:val="18"/>
              </w:rPr>
              <w:t>会员（代表）大会（10分）</w:t>
            </w:r>
          </w:p>
          <w:p w:rsidR="00B23D5E" w:rsidRDefault="00B23D5E">
            <w:pPr>
              <w:pageBreakBefore/>
              <w:spacing w:line="240" w:lineRule="exact"/>
              <w:jc w:val="center"/>
              <w:rPr>
                <w:rFonts w:ascii="新宋体" w:eastAsia="新宋体" w:hAnsi="新宋体" w:cs="新宋体"/>
                <w:sz w:val="18"/>
                <w:szCs w:val="18"/>
              </w:rPr>
            </w:pP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召开会员</w:t>
            </w:r>
          </w:p>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（代表）大会</w:t>
            </w:r>
          </w:p>
        </w:tc>
        <w:tc>
          <w:tcPr>
            <w:tcW w:w="930"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□按章程规定，按时召开会员（代表）大会，2/3以上会员（代表）出席，得5分；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□出席会员（代表）人数或表决人数不符合章程规定，或未按时召开会议，得0分。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注：如延期召开会员（代表）大会经理事会表决通过，经登记管理机关批准同意的视为按期召开，但延期最长不得超过1年。</w:t>
            </w:r>
          </w:p>
        </w:tc>
        <w:tc>
          <w:tcPr>
            <w:tcW w:w="1065"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会员（代表）</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大会职能履行</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□会员（代表）大会制度健全，并按章程规定履行职能，得5分；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□会员（代表）大会制度不健全，或未按章程规定履行职能，得0分。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决策机构或</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执行机构</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（常务）</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理事会</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产生和罢免程序</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□产生、罢免（常务）理事符合章程规定和民主程序，得5分；</w:t>
            </w:r>
            <w:r>
              <w:rPr>
                <w:rFonts w:ascii="新宋体" w:eastAsia="新宋体" w:hAnsi="新宋体" w:cs="新宋体" w:hint="eastAsia"/>
                <w:color w:val="000000"/>
                <w:sz w:val="18"/>
                <w:szCs w:val="18"/>
              </w:rPr>
              <w:br/>
              <w:t>□未按章程规定条件和程序产生、罢免理事，得0分。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换届情况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□（常务）理事会按期换届，得5分；</w:t>
            </w:r>
            <w:r>
              <w:rPr>
                <w:rFonts w:ascii="新宋体" w:eastAsia="新宋体" w:hAnsi="新宋体" w:cs="新宋体" w:hint="eastAsia"/>
                <w:color w:val="000000"/>
                <w:sz w:val="18"/>
                <w:szCs w:val="18"/>
              </w:rPr>
              <w:br/>
              <w:t>□（常务）理事会未按期换届，得0分。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注：提前或延期换届经登记管理机关批准同意视为按期换届。</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会议召开情况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□召开程序和次数符合章程规定，得5分；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□召开程序或次数不符合章程规定，得0分。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职能履行情况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□（常务）理事会制度健全，按章程规定履行职能，得5分；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□（常务）理事会违背组织使命，未按章程规定履行职能，得0分。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注：提供（常务）理事会会议纪要和决议。</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会议纪要</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□（常务）理事会会议有详细会议纪要，得10分；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□召开会议的会议纪要不详细或无会议纪要，得0分。</w:t>
            </w:r>
          </w:p>
          <w:p w:rsidR="00B23D5E" w:rsidRDefault="00155AAA">
            <w:pPr>
              <w:pageBreakBefore/>
              <w:spacing w:line="240" w:lineRule="exact"/>
              <w:jc w:val="left"/>
              <w:rPr>
                <w:rFonts w:ascii="新宋体" w:eastAsia="新宋体" w:hAnsi="新宋体" w:cs="新宋体"/>
                <w:b/>
                <w:color w:val="000000"/>
                <w:kern w:val="0"/>
                <w:sz w:val="18"/>
                <w:szCs w:val="18"/>
              </w:rPr>
            </w:pPr>
            <w:r>
              <w:rPr>
                <w:rFonts w:ascii="新宋体" w:eastAsia="新宋体" w:hAnsi="新宋体" w:cs="新宋体" w:hint="eastAsia"/>
                <w:b/>
                <w:bCs/>
                <w:color w:val="000000"/>
                <w:sz w:val="18"/>
                <w:szCs w:val="18"/>
              </w:rPr>
              <w:t>注：</w:t>
            </w:r>
            <w:r>
              <w:rPr>
                <w:rFonts w:ascii="新宋体" w:eastAsia="新宋体" w:hAnsi="新宋体" w:cs="新宋体"/>
                <w:b/>
                <w:color w:val="000000"/>
                <w:kern w:val="0"/>
                <w:sz w:val="18"/>
                <w:szCs w:val="18"/>
              </w:rPr>
              <w:t>①</w:t>
            </w:r>
            <w:r>
              <w:rPr>
                <w:rFonts w:ascii="新宋体" w:eastAsia="新宋体" w:hAnsi="新宋体" w:cs="新宋体" w:hint="eastAsia"/>
                <w:b/>
                <w:color w:val="000000"/>
                <w:kern w:val="0"/>
                <w:sz w:val="18"/>
                <w:szCs w:val="18"/>
              </w:rPr>
              <w:t>会议纪要有载明时间、地点、参会人员、会议内容、会议结果等内容；</w:t>
            </w:r>
          </w:p>
          <w:p w:rsidR="00B23D5E" w:rsidRDefault="00155AAA" w:rsidP="00155AAA">
            <w:pPr>
              <w:pageBreakBefore/>
              <w:spacing w:line="240" w:lineRule="exact"/>
              <w:ind w:firstLineChars="200" w:firstLine="361"/>
              <w:jc w:val="left"/>
              <w:rPr>
                <w:rFonts w:ascii="新宋体" w:eastAsia="新宋体" w:hAnsi="新宋体" w:cs="新宋体"/>
                <w:color w:val="000000"/>
                <w:sz w:val="18"/>
                <w:szCs w:val="18"/>
              </w:rPr>
            </w:pPr>
            <w:r>
              <w:rPr>
                <w:rFonts w:ascii="新宋体" w:eastAsia="新宋体" w:hAnsi="新宋体" w:cs="新宋体"/>
                <w:b/>
                <w:color w:val="000000"/>
                <w:kern w:val="0"/>
                <w:sz w:val="18"/>
                <w:szCs w:val="18"/>
              </w:rPr>
              <w:t>②</w:t>
            </w:r>
            <w:r>
              <w:rPr>
                <w:rFonts w:ascii="新宋体" w:eastAsia="新宋体" w:hAnsi="新宋体" w:cs="新宋体" w:hint="eastAsia"/>
                <w:b/>
                <w:color w:val="000000"/>
                <w:kern w:val="0"/>
                <w:sz w:val="18"/>
                <w:szCs w:val="18"/>
              </w:rPr>
              <w:t>会议纪要必须有参会人签字（或会议负责人签字）和盖公章。</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监督机构</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产生程序</w:t>
            </w:r>
          </w:p>
        </w:tc>
        <w:tc>
          <w:tcPr>
            <w:tcW w:w="930" w:type="dxa"/>
            <w:noWrap/>
            <w:vAlign w:val="center"/>
          </w:tcPr>
          <w:p w:rsidR="00B23D5E" w:rsidRDefault="00155AAA">
            <w:pPr>
              <w:pageBreakBefore/>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color w:val="000000"/>
                <w:kern w:val="0"/>
                <w:sz w:val="18"/>
                <w:szCs w:val="18"/>
              </w:rPr>
              <w:t>3</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□监事（会）按民主程序产生，符合章程规定，得3分；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□监事（会）未按民主程序产生，或不符合章程规定，得0分。</w:t>
            </w:r>
          </w:p>
          <w:p w:rsidR="00B23D5E" w:rsidRDefault="00155AAA">
            <w:pPr>
              <w:pageBreakBefore/>
              <w:spacing w:line="240" w:lineRule="exact"/>
              <w:jc w:val="left"/>
              <w:rPr>
                <w:rFonts w:ascii="新宋体" w:eastAsia="新宋体" w:hAnsi="新宋体" w:cs="新宋体"/>
                <w:b/>
                <w:color w:val="FF0000"/>
                <w:sz w:val="18"/>
                <w:szCs w:val="18"/>
              </w:rPr>
            </w:pPr>
            <w:r>
              <w:rPr>
                <w:rFonts w:ascii="新宋体" w:eastAsia="新宋体" w:hAnsi="新宋体" w:cs="新宋体" w:hint="eastAsia"/>
                <w:b/>
                <w:color w:val="000000"/>
                <w:kern w:val="0"/>
                <w:sz w:val="18"/>
                <w:szCs w:val="18"/>
              </w:rPr>
              <w:t>注：</w:t>
            </w:r>
            <w:r>
              <w:rPr>
                <w:rFonts w:ascii="新宋体" w:eastAsia="新宋体" w:hAnsi="新宋体" w:cs="新宋体" w:hint="eastAsia"/>
                <w:b/>
                <w:color w:val="000000"/>
                <w:sz w:val="18"/>
                <w:szCs w:val="18"/>
              </w:rPr>
              <w:t>财务人员、理事或理事亲属无交叉任职；监事不得在本机构领取报酬。只要有一项不按规定，得0分。</w:t>
            </w:r>
          </w:p>
        </w:tc>
        <w:tc>
          <w:tcPr>
            <w:tcW w:w="1065" w:type="dxa"/>
            <w:noWrap/>
            <w:vAlign w:val="center"/>
          </w:tcPr>
          <w:p w:rsidR="00B23D5E" w:rsidRDefault="00B23D5E">
            <w:pPr>
              <w:pageBreakBefore/>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350"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人员数量</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2</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□监事会监事符合人数要求，得2分；</w:t>
            </w:r>
          </w:p>
          <w:p w:rsidR="00B23D5E" w:rsidRDefault="00155AAA">
            <w:pPr>
              <w:spacing w:line="240" w:lineRule="exact"/>
              <w:jc w:val="left"/>
              <w:rPr>
                <w:rFonts w:ascii="新宋体" w:eastAsia="新宋体" w:hAnsi="新宋体" w:cs="新宋体"/>
                <w:b/>
                <w:color w:val="FF0000"/>
                <w:sz w:val="18"/>
                <w:szCs w:val="18"/>
              </w:rPr>
            </w:pPr>
            <w:r>
              <w:rPr>
                <w:rFonts w:ascii="新宋体" w:eastAsia="新宋体" w:hAnsi="新宋体" w:cs="新宋体" w:hint="eastAsia"/>
                <w:color w:val="000000"/>
                <w:sz w:val="18"/>
                <w:szCs w:val="18"/>
              </w:rPr>
              <w:t>□无监事，得0分。</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350"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职能履行</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□监事会制度健全，并按章程规定履行职能，得5分；有一项不符合，得0分。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注：监事（长）有列席重要会议；监事（长）对重大事项有按规定审核、履行职能。</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pacing w:val="-6"/>
                <w:sz w:val="18"/>
                <w:szCs w:val="18"/>
              </w:rPr>
            </w:pPr>
            <w:r>
              <w:rPr>
                <w:rFonts w:ascii="新宋体" w:eastAsia="新宋体" w:hAnsi="新宋体" w:cs="新宋体" w:hint="eastAsia"/>
                <w:spacing w:val="-6"/>
                <w:sz w:val="18"/>
                <w:szCs w:val="18"/>
              </w:rPr>
              <w:lastRenderedPageBreak/>
              <w:t>二、内部治理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pacing w:val="-6"/>
                <w:sz w:val="18"/>
                <w:szCs w:val="18"/>
              </w:rPr>
              <w:t>（435分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党建情况</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（100分）</w:t>
            </w:r>
          </w:p>
        </w:tc>
        <w:tc>
          <w:tcPr>
            <w:tcW w:w="1350" w:type="dxa"/>
            <w:noWrap/>
            <w:vAlign w:val="center"/>
          </w:tcPr>
          <w:p w:rsidR="00B23D5E" w:rsidRDefault="00155AAA">
            <w:pPr>
              <w:pageBreakBefore/>
              <w:spacing w:line="240" w:lineRule="exact"/>
              <w:jc w:val="center"/>
              <w:rPr>
                <w:rFonts w:ascii="宋体" w:hAnsi="宋体" w:cs="宋体"/>
                <w:color w:val="000000"/>
                <w:sz w:val="18"/>
                <w:szCs w:val="18"/>
              </w:rPr>
            </w:pPr>
            <w:r>
              <w:rPr>
                <w:rFonts w:ascii="宋体" w:hAnsi="宋体" w:cs="宋体" w:hint="eastAsia"/>
                <w:color w:val="000000"/>
                <w:sz w:val="18"/>
                <w:szCs w:val="18"/>
              </w:rPr>
              <w:t>党组织建立</w:t>
            </w:r>
          </w:p>
          <w:p w:rsidR="00B23D5E" w:rsidRDefault="00155AAA">
            <w:pPr>
              <w:pageBreakBefore/>
              <w:spacing w:line="240" w:lineRule="exact"/>
              <w:jc w:val="center"/>
              <w:rPr>
                <w:rFonts w:ascii="新宋体" w:eastAsia="新宋体" w:hAnsi="新宋体" w:cs="新宋体"/>
                <w:sz w:val="18"/>
                <w:szCs w:val="18"/>
              </w:rPr>
            </w:pPr>
            <w:r>
              <w:rPr>
                <w:rFonts w:ascii="宋体" w:hAnsi="宋体" w:cs="宋体" w:hint="eastAsia"/>
                <w:color w:val="000000"/>
                <w:sz w:val="18"/>
                <w:szCs w:val="18"/>
              </w:rPr>
              <w:t>（15分）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宋体" w:hAnsi="宋体" w:cs="宋体" w:hint="eastAsia"/>
                <w:color w:val="000000"/>
                <w:sz w:val="18"/>
                <w:szCs w:val="18"/>
              </w:rPr>
              <w:t>组织建设</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宋体" w:hAnsi="宋体" w:cs="宋体"/>
                <w:color w:val="000000"/>
                <w:sz w:val="18"/>
                <w:szCs w:val="18"/>
              </w:rPr>
              <w:t>15</w:t>
            </w:r>
          </w:p>
        </w:tc>
        <w:tc>
          <w:tcPr>
            <w:tcW w:w="6615" w:type="dxa"/>
            <w:noWrap/>
            <w:vAlign w:val="center"/>
          </w:tcPr>
          <w:p w:rsidR="00B23D5E" w:rsidRDefault="00155AAA">
            <w:pPr>
              <w:pageBreakBefore/>
              <w:spacing w:line="240" w:lineRule="exact"/>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□正式党员3人以上，在</w:t>
            </w:r>
            <w:r>
              <w:rPr>
                <w:rFonts w:ascii="宋体" w:hAnsi="宋体" w:cs="宋体"/>
                <w:color w:val="000000"/>
                <w:kern w:val="0"/>
                <w:sz w:val="18"/>
                <w:szCs w:val="18"/>
              </w:rPr>
              <w:t>社会组织内</w:t>
            </w:r>
            <w:r>
              <w:rPr>
                <w:rFonts w:ascii="宋体" w:hAnsi="宋体" w:cs="宋体" w:hint="eastAsia"/>
                <w:color w:val="000000"/>
                <w:kern w:val="0"/>
                <w:sz w:val="18"/>
                <w:szCs w:val="18"/>
              </w:rPr>
              <w:t>独立组建党组织（单独或</w:t>
            </w:r>
            <w:r>
              <w:rPr>
                <w:rFonts w:ascii="宋体" w:hAnsi="宋体" w:cs="宋体"/>
                <w:color w:val="000000"/>
                <w:kern w:val="0"/>
                <w:sz w:val="18"/>
                <w:szCs w:val="18"/>
              </w:rPr>
              <w:t>兼合式</w:t>
            </w:r>
            <w:r>
              <w:rPr>
                <w:rFonts w:ascii="宋体" w:hAnsi="宋体" w:cs="宋体" w:hint="eastAsia"/>
                <w:color w:val="000000"/>
                <w:kern w:val="0"/>
                <w:sz w:val="18"/>
                <w:szCs w:val="18"/>
              </w:rPr>
              <w:t>），得15分；</w:t>
            </w:r>
          </w:p>
          <w:p w:rsidR="00B23D5E" w:rsidRDefault="00155AAA">
            <w:pPr>
              <w:pageBreakBefore/>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□正式党员不足3人，成立联合党组织，联合党组织覆盖单位不超过5个，党组织运作状况良好，得10分；</w:t>
            </w:r>
          </w:p>
          <w:p w:rsidR="00B23D5E" w:rsidRDefault="00155AAA">
            <w:pPr>
              <w:pageBreakBefore/>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□无党员，但建立了完善的党建指导联络机制，机构指定专人负责党建工作，并与上级部门指派的党建指导员对接，积极开展党建工作和参与党建活动，得5分；</w:t>
            </w:r>
          </w:p>
          <w:p w:rsidR="00B23D5E" w:rsidRDefault="00155AAA">
            <w:pPr>
              <w:pageBreakBefore/>
              <w:spacing w:line="240" w:lineRule="exact"/>
              <w:jc w:val="left"/>
              <w:rPr>
                <w:rFonts w:ascii="新宋体" w:eastAsia="新宋体" w:hAnsi="新宋体" w:cs="新宋体"/>
                <w:sz w:val="18"/>
                <w:szCs w:val="18"/>
              </w:rPr>
            </w:pPr>
            <w:r>
              <w:rPr>
                <w:rFonts w:ascii="宋体" w:hAnsi="宋体" w:cs="宋体" w:hint="eastAsia"/>
                <w:color w:val="000000"/>
                <w:kern w:val="0"/>
                <w:sz w:val="18"/>
                <w:szCs w:val="18"/>
              </w:rPr>
              <w:t>□未设立党组织，也未开展党建工作和参与党建活动，得0分。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党组织规范</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（60分）</w:t>
            </w:r>
          </w:p>
        </w:tc>
        <w:tc>
          <w:tcPr>
            <w:tcW w:w="1905" w:type="dxa"/>
            <w:noWrap/>
            <w:vAlign w:val="center"/>
          </w:tcPr>
          <w:p w:rsidR="00B23D5E" w:rsidRDefault="00155AAA">
            <w:pPr>
              <w:spacing w:line="240" w:lineRule="exact"/>
              <w:ind w:firstLineChars="200" w:firstLine="360"/>
              <w:rPr>
                <w:rFonts w:ascii="新宋体" w:eastAsia="新宋体" w:hAnsi="新宋体" w:cs="新宋体"/>
                <w:sz w:val="18"/>
                <w:szCs w:val="18"/>
              </w:rPr>
            </w:pPr>
            <w:r>
              <w:rPr>
                <w:rFonts w:ascii="宋体" w:hAnsi="宋体" w:cs="宋体" w:hint="eastAsia"/>
                <w:color w:val="000000"/>
                <w:sz w:val="18"/>
                <w:szCs w:val="18"/>
              </w:rPr>
              <w:t>组织</w:t>
            </w:r>
            <w:r>
              <w:rPr>
                <w:rFonts w:ascii="宋体" w:hAnsi="宋体" w:cs="宋体"/>
                <w:color w:val="000000"/>
                <w:sz w:val="18"/>
                <w:szCs w:val="18"/>
              </w:rPr>
              <w:t>生活</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sz w:val="18"/>
                <w:szCs w:val="18"/>
              </w:rPr>
              <w:t>15</w:t>
            </w:r>
          </w:p>
        </w:tc>
        <w:tc>
          <w:tcPr>
            <w:tcW w:w="6615"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□严格执行组织生活制度，有按规定落实“三会一课”，得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sz w:val="18"/>
                <w:szCs w:val="18"/>
              </w:rPr>
              <w:t>□有定期开展党性教育</w:t>
            </w:r>
            <w:r>
              <w:rPr>
                <w:rFonts w:ascii="宋体" w:hAnsi="宋体" w:cs="宋体" w:hint="eastAsia"/>
                <w:color w:val="000000"/>
                <w:kern w:val="0"/>
                <w:sz w:val="18"/>
                <w:szCs w:val="18"/>
              </w:rPr>
              <w:t>和主题党日活动等，得5分；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□年度工作有工作计划和年终总结，得5分。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政治</w:t>
            </w:r>
            <w:r>
              <w:rPr>
                <w:rFonts w:ascii="宋体" w:hAnsi="宋体" w:cs="宋体"/>
                <w:color w:val="000000"/>
                <w:sz w:val="18"/>
                <w:szCs w:val="18"/>
              </w:rPr>
              <w:t>引领</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hint="eastAsia"/>
                <w:color w:val="000000"/>
                <w:kern w:val="0"/>
                <w:sz w:val="18"/>
                <w:szCs w:val="18"/>
              </w:rPr>
              <w:t>15</w:t>
            </w:r>
          </w:p>
        </w:tc>
        <w:tc>
          <w:tcPr>
            <w:tcW w:w="6615"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□积极学习</w:t>
            </w:r>
            <w:r>
              <w:rPr>
                <w:rFonts w:ascii="宋体" w:hAnsi="宋体" w:cs="宋体"/>
                <w:color w:val="000000"/>
                <w:kern w:val="0"/>
                <w:sz w:val="18"/>
                <w:szCs w:val="18"/>
              </w:rPr>
              <w:t>宣传党的路线、方针、政策</w:t>
            </w:r>
            <w:r>
              <w:rPr>
                <w:rFonts w:ascii="宋体" w:hAnsi="宋体" w:cs="宋体" w:hint="eastAsia"/>
                <w:color w:val="000000"/>
                <w:kern w:val="0"/>
                <w:sz w:val="18"/>
                <w:szCs w:val="18"/>
              </w:rPr>
              <w:t>并</w:t>
            </w:r>
            <w:r>
              <w:rPr>
                <w:rFonts w:ascii="宋体" w:hAnsi="宋体" w:cs="宋体"/>
                <w:color w:val="000000"/>
                <w:kern w:val="0"/>
                <w:sz w:val="18"/>
                <w:szCs w:val="18"/>
              </w:rPr>
              <w:t>及时传达到位</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□对上级</w:t>
            </w:r>
            <w:r>
              <w:rPr>
                <w:rFonts w:ascii="宋体" w:hAnsi="宋体" w:cs="宋体"/>
                <w:color w:val="000000"/>
                <w:kern w:val="0"/>
                <w:sz w:val="18"/>
                <w:szCs w:val="18"/>
              </w:rPr>
              <w:t>党组织工作部署执行到位</w:t>
            </w:r>
            <w:r>
              <w:rPr>
                <w:rFonts w:ascii="宋体" w:hAnsi="宋体" w:cs="宋体" w:hint="eastAsia"/>
                <w:color w:val="000000"/>
                <w:kern w:val="0"/>
                <w:sz w:val="18"/>
                <w:szCs w:val="18"/>
              </w:rPr>
              <w:t>，</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□将</w:t>
            </w:r>
            <w:r>
              <w:rPr>
                <w:rFonts w:ascii="宋体" w:hAnsi="宋体" w:cs="宋体"/>
                <w:color w:val="000000"/>
                <w:kern w:val="0"/>
                <w:sz w:val="18"/>
                <w:szCs w:val="18"/>
              </w:rPr>
              <w:t>党建</w:t>
            </w:r>
            <w:r>
              <w:rPr>
                <w:rFonts w:ascii="宋体" w:hAnsi="宋体" w:cs="宋体" w:hint="eastAsia"/>
                <w:color w:val="000000"/>
                <w:kern w:val="0"/>
                <w:sz w:val="18"/>
                <w:szCs w:val="18"/>
              </w:rPr>
              <w:t>工作</w:t>
            </w:r>
            <w:r>
              <w:rPr>
                <w:rFonts w:ascii="宋体" w:hAnsi="宋体" w:cs="宋体"/>
                <w:color w:val="000000"/>
                <w:kern w:val="0"/>
                <w:sz w:val="18"/>
                <w:szCs w:val="18"/>
              </w:rPr>
              <w:t>与社会组织中心工作同谋划、同部署，充分发挥</w:t>
            </w:r>
            <w:r>
              <w:rPr>
                <w:rFonts w:ascii="宋体" w:hAnsi="宋体" w:cs="宋体" w:hint="eastAsia"/>
                <w:color w:val="000000"/>
                <w:kern w:val="0"/>
                <w:sz w:val="18"/>
                <w:szCs w:val="18"/>
              </w:rPr>
              <w:t>党组织</w:t>
            </w:r>
            <w:r>
              <w:rPr>
                <w:rFonts w:ascii="宋体" w:hAnsi="宋体" w:cs="宋体"/>
                <w:color w:val="000000"/>
                <w:kern w:val="0"/>
                <w:sz w:val="18"/>
                <w:szCs w:val="18"/>
              </w:rPr>
              <w:t>战斗堡垒和党</w:t>
            </w:r>
            <w:r>
              <w:rPr>
                <w:rFonts w:ascii="宋体" w:hAnsi="宋体" w:cs="宋体" w:hint="eastAsia"/>
                <w:color w:val="000000"/>
                <w:kern w:val="0"/>
                <w:sz w:val="18"/>
                <w:szCs w:val="18"/>
              </w:rPr>
              <w:t>员</w:t>
            </w:r>
            <w:r>
              <w:rPr>
                <w:rFonts w:ascii="宋体" w:hAnsi="宋体" w:cs="宋体"/>
                <w:color w:val="000000"/>
                <w:kern w:val="0"/>
                <w:sz w:val="18"/>
                <w:szCs w:val="18"/>
              </w:rPr>
              <w:t>先锋模范作用</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r>
              <w:rPr>
                <w:rFonts w:ascii="宋体" w:hAnsi="宋体" w:cs="宋体" w:hint="eastAsia"/>
                <w:color w:val="000000"/>
                <w:kern w:val="0"/>
                <w:sz w:val="18"/>
                <w:szCs w:val="18"/>
              </w:rPr>
              <w:t>。</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阵地建设</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hint="eastAsia"/>
                <w:sz w:val="18"/>
                <w:szCs w:val="18"/>
              </w:rPr>
              <w:t>10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有固定的党建活动室，得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有党建宣传栏，得3分；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color w:val="000000"/>
                <w:sz w:val="18"/>
                <w:szCs w:val="18"/>
              </w:rPr>
              <w:t>党旗、入党誓词、党员权利义务等制度按规定上墙，</w:t>
            </w:r>
            <w:r>
              <w:rPr>
                <w:rFonts w:ascii="宋体" w:hAnsi="宋体" w:cs="宋体" w:hint="eastAsia"/>
                <w:color w:val="000000"/>
                <w:sz w:val="18"/>
                <w:szCs w:val="18"/>
              </w:rPr>
              <w:t>得2分。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队伍建设</w:t>
            </w:r>
          </w:p>
        </w:tc>
        <w:tc>
          <w:tcPr>
            <w:tcW w:w="930" w:type="dxa"/>
            <w:noWrap/>
            <w:vAlign w:val="center"/>
          </w:tcPr>
          <w:p w:rsidR="00B23D5E" w:rsidRDefault="00155AAA">
            <w:pPr>
              <w:spacing w:line="240" w:lineRule="exact"/>
              <w:jc w:val="center"/>
              <w:rPr>
                <w:rFonts w:ascii="新宋体" w:hAnsi="新宋体" w:cs="新宋体"/>
                <w:sz w:val="18"/>
                <w:szCs w:val="18"/>
              </w:rPr>
            </w:pPr>
            <w:r>
              <w:rPr>
                <w:rFonts w:ascii="宋体" w:hAnsi="宋体" w:cs="宋体"/>
                <w:sz w:val="18"/>
                <w:szCs w:val="18"/>
              </w:rPr>
              <w:t>1</w:t>
            </w:r>
            <w:r>
              <w:rPr>
                <w:rFonts w:ascii="宋体" w:hAnsi="宋体" w:cs="宋体" w:hint="eastAsia"/>
                <w:sz w:val="18"/>
                <w:szCs w:val="18"/>
              </w:rPr>
              <w:t>5</w:t>
            </w:r>
          </w:p>
        </w:tc>
        <w:tc>
          <w:tcPr>
            <w:tcW w:w="6615"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□有党组织书记或专职党务工作者，得10分；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□社会</w:t>
            </w:r>
            <w:r>
              <w:rPr>
                <w:rFonts w:ascii="宋体" w:hAnsi="宋体" w:cs="宋体"/>
                <w:color w:val="000000"/>
                <w:kern w:val="0"/>
                <w:sz w:val="18"/>
                <w:szCs w:val="18"/>
              </w:rPr>
              <w:t>组织</w:t>
            </w:r>
            <w:r>
              <w:rPr>
                <w:rFonts w:ascii="宋体" w:hAnsi="宋体" w:cs="宋体" w:hint="eastAsia"/>
                <w:color w:val="000000"/>
                <w:kern w:val="0"/>
                <w:sz w:val="18"/>
                <w:szCs w:val="18"/>
              </w:rPr>
              <w:t>负责人</w:t>
            </w:r>
            <w:r>
              <w:rPr>
                <w:rFonts w:ascii="宋体" w:hAnsi="宋体" w:cs="宋体"/>
                <w:color w:val="000000"/>
                <w:kern w:val="0"/>
                <w:sz w:val="18"/>
                <w:szCs w:val="18"/>
              </w:rPr>
              <w:t>和</w:t>
            </w:r>
            <w:r>
              <w:rPr>
                <w:rFonts w:ascii="宋体" w:hAnsi="宋体" w:cs="宋体" w:hint="eastAsia"/>
                <w:color w:val="000000"/>
                <w:kern w:val="0"/>
                <w:sz w:val="18"/>
                <w:szCs w:val="18"/>
              </w:rPr>
              <w:t>党组织书记</w:t>
            </w:r>
            <w:r>
              <w:rPr>
                <w:rFonts w:ascii="宋体" w:hAnsi="宋体" w:cs="宋体"/>
                <w:color w:val="000000"/>
                <w:kern w:val="0"/>
                <w:sz w:val="18"/>
                <w:szCs w:val="18"/>
              </w:rPr>
              <w:t>“</w:t>
            </w:r>
            <w:r>
              <w:rPr>
                <w:rFonts w:ascii="宋体" w:hAnsi="宋体" w:cs="宋体" w:hint="eastAsia"/>
                <w:color w:val="000000"/>
                <w:kern w:val="0"/>
                <w:sz w:val="18"/>
                <w:szCs w:val="18"/>
              </w:rPr>
              <w:t>双向</w:t>
            </w:r>
            <w:r>
              <w:rPr>
                <w:rFonts w:ascii="宋体" w:hAnsi="宋体" w:cs="宋体"/>
                <w:color w:val="000000"/>
                <w:kern w:val="0"/>
                <w:sz w:val="18"/>
                <w:szCs w:val="18"/>
              </w:rPr>
              <w:t>进入，交叉任职”</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注：两项合计计分和扣分。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学习</w:t>
            </w:r>
            <w:r>
              <w:rPr>
                <w:rFonts w:ascii="宋体" w:hAnsi="宋体" w:cs="宋体"/>
                <w:color w:val="000000"/>
                <w:sz w:val="18"/>
                <w:szCs w:val="18"/>
              </w:rPr>
              <w:t>培训</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color w:val="000000"/>
                <w:kern w:val="0"/>
                <w:sz w:val="18"/>
                <w:szCs w:val="18"/>
              </w:rPr>
              <w:t>5</w:t>
            </w:r>
          </w:p>
        </w:tc>
        <w:tc>
          <w:tcPr>
            <w:tcW w:w="6615"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□党组织书记或党务工作者每年</w:t>
            </w:r>
            <w:r>
              <w:rPr>
                <w:rFonts w:ascii="宋体" w:hAnsi="宋体" w:cs="宋体"/>
                <w:color w:val="000000"/>
                <w:kern w:val="0"/>
                <w:sz w:val="18"/>
                <w:szCs w:val="18"/>
              </w:rPr>
              <w:t>至少参加1</w:t>
            </w:r>
            <w:r>
              <w:rPr>
                <w:rFonts w:ascii="宋体" w:hAnsi="宋体" w:cs="宋体" w:hint="eastAsia"/>
                <w:color w:val="000000"/>
                <w:kern w:val="0"/>
                <w:sz w:val="18"/>
                <w:szCs w:val="18"/>
              </w:rPr>
              <w:t>次上级党组织举办</w:t>
            </w:r>
            <w:r>
              <w:rPr>
                <w:rFonts w:ascii="宋体" w:hAnsi="宋体" w:cs="宋体"/>
                <w:color w:val="000000"/>
                <w:kern w:val="0"/>
                <w:sz w:val="18"/>
                <w:szCs w:val="18"/>
              </w:rPr>
              <w:t>的集中</w:t>
            </w:r>
            <w:r>
              <w:rPr>
                <w:rFonts w:ascii="宋体" w:hAnsi="宋体" w:cs="宋体" w:hint="eastAsia"/>
                <w:color w:val="000000"/>
                <w:kern w:val="0"/>
                <w:sz w:val="18"/>
                <w:szCs w:val="18"/>
              </w:rPr>
              <w:t>培训，得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40" w:lineRule="exact"/>
              <w:jc w:val="left"/>
              <w:rPr>
                <w:rFonts w:ascii="新宋体" w:eastAsia="新宋体" w:hAnsi="新宋体" w:cs="新宋体"/>
                <w:color w:val="000000"/>
                <w:kern w:val="0"/>
                <w:sz w:val="18"/>
                <w:szCs w:val="18"/>
              </w:rPr>
            </w:pPr>
            <w:r>
              <w:rPr>
                <w:rFonts w:ascii="宋体" w:hAnsi="宋体" w:cs="宋体" w:hint="eastAsia"/>
                <w:color w:val="000000"/>
                <w:kern w:val="0"/>
                <w:sz w:val="18"/>
                <w:szCs w:val="18"/>
              </w:rPr>
              <w:t>□一次</w:t>
            </w:r>
            <w:r>
              <w:rPr>
                <w:rFonts w:ascii="宋体" w:hAnsi="宋体" w:cs="宋体"/>
                <w:color w:val="000000"/>
                <w:kern w:val="0"/>
                <w:sz w:val="18"/>
                <w:szCs w:val="18"/>
              </w:rPr>
              <w:t>都没有参加，得</w:t>
            </w:r>
            <w:r>
              <w:rPr>
                <w:rFonts w:ascii="宋体" w:hAnsi="宋体" w:cs="宋体" w:hint="eastAsia"/>
                <w:color w:val="000000"/>
                <w:kern w:val="0"/>
                <w:sz w:val="18"/>
                <w:szCs w:val="18"/>
              </w:rPr>
              <w:t>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党组织作用</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写入章程</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eastAsia="新宋体" w:hAnsi="宋体" w:cs="宋体" w:hint="eastAsia"/>
                <w:sz w:val="18"/>
                <w:szCs w:val="18"/>
              </w:rPr>
              <w:t>5</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□有将党的建设及社会主义核心价值观写入章程，得5分；</w:t>
            </w:r>
          </w:p>
          <w:p w:rsidR="00B23D5E" w:rsidRDefault="00155AAA">
            <w:pPr>
              <w:spacing w:line="240" w:lineRule="exact"/>
              <w:jc w:val="left"/>
              <w:rPr>
                <w:rFonts w:ascii="新宋体" w:eastAsia="新宋体" w:hAnsi="新宋体" w:cs="新宋体"/>
                <w:color w:val="000000"/>
                <w:kern w:val="0"/>
                <w:sz w:val="18"/>
                <w:szCs w:val="18"/>
              </w:rPr>
            </w:pPr>
            <w:r>
              <w:rPr>
                <w:rFonts w:ascii="宋体" w:hAnsi="宋体" w:cs="宋体" w:hint="eastAsia"/>
                <w:color w:val="000000"/>
                <w:sz w:val="18"/>
                <w:szCs w:val="18"/>
              </w:rPr>
              <w:t>□未将党的建设及社会主义核心价值观写入章程，得</w:t>
            </w:r>
            <w:r>
              <w:rPr>
                <w:rFonts w:ascii="宋体" w:hAnsi="宋体" w:cs="宋体"/>
                <w:color w:val="000000"/>
                <w:sz w:val="18"/>
                <w:szCs w:val="18"/>
              </w:rPr>
              <w:t>0</w:t>
            </w:r>
            <w:r>
              <w:rPr>
                <w:rFonts w:ascii="宋体" w:hAnsi="宋体" w:cs="宋体" w:hint="eastAsia"/>
                <w:color w:val="000000"/>
                <w:sz w:val="18"/>
                <w:szCs w:val="18"/>
              </w:rPr>
              <w:t>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参与决策</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hint="eastAsia"/>
                <w:sz w:val="18"/>
                <w:szCs w:val="18"/>
              </w:rPr>
              <w:t>10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□党支部书记有参与社会组织决策，得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新宋体" w:eastAsia="新宋体" w:hAnsi="新宋体" w:cs="新宋体"/>
                <w:color w:val="000000"/>
                <w:kern w:val="0"/>
                <w:sz w:val="18"/>
                <w:szCs w:val="18"/>
              </w:rPr>
            </w:pPr>
            <w:r>
              <w:rPr>
                <w:rFonts w:ascii="宋体" w:hAnsi="宋体" w:cs="宋体" w:hint="eastAsia"/>
                <w:color w:val="000000"/>
                <w:sz w:val="18"/>
                <w:szCs w:val="18"/>
              </w:rPr>
              <w:t>□党支部书记未参与社会组织决策，得0分。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活动</w:t>
            </w:r>
            <w:r>
              <w:rPr>
                <w:rFonts w:ascii="宋体" w:hAnsi="宋体" w:cs="宋体"/>
                <w:color w:val="000000"/>
                <w:sz w:val="18"/>
                <w:szCs w:val="18"/>
              </w:rPr>
              <w:t>经费</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hint="eastAsia"/>
                <w:color w:val="000000"/>
                <w:kern w:val="0"/>
                <w:sz w:val="18"/>
                <w:szCs w:val="18"/>
              </w:rPr>
              <w:t>10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w:t>
            </w:r>
            <w:r>
              <w:rPr>
                <w:rFonts w:ascii="宋体" w:hAnsi="宋体" w:cs="宋体"/>
                <w:color w:val="000000"/>
                <w:sz w:val="18"/>
                <w:szCs w:val="18"/>
              </w:rPr>
              <w:t>党建</w:t>
            </w:r>
            <w:r>
              <w:rPr>
                <w:rFonts w:ascii="宋体" w:hAnsi="宋体" w:cs="宋体" w:hint="eastAsia"/>
                <w:color w:val="000000"/>
                <w:sz w:val="18"/>
                <w:szCs w:val="18"/>
              </w:rPr>
              <w:t>活动经费保障，得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新宋体" w:eastAsia="新宋体" w:hAnsi="新宋体" w:cs="新宋体"/>
                <w:color w:val="000000"/>
                <w:kern w:val="0"/>
                <w:sz w:val="18"/>
                <w:szCs w:val="18"/>
              </w:rPr>
            </w:pPr>
            <w:r>
              <w:rPr>
                <w:rFonts w:ascii="宋体" w:hAnsi="宋体" w:cs="宋体" w:hint="eastAsia"/>
                <w:color w:val="000000"/>
                <w:sz w:val="18"/>
                <w:szCs w:val="18"/>
              </w:rPr>
              <w:t>□没有</w:t>
            </w:r>
            <w:r>
              <w:rPr>
                <w:rFonts w:ascii="宋体" w:hAnsi="宋体" w:cs="宋体"/>
                <w:color w:val="000000"/>
                <w:sz w:val="18"/>
                <w:szCs w:val="18"/>
              </w:rPr>
              <w:t>党建活动经费保障，得</w:t>
            </w:r>
            <w:r>
              <w:rPr>
                <w:rFonts w:ascii="宋体" w:hAnsi="宋体" w:cs="宋体" w:hint="eastAsia"/>
                <w:color w:val="000000"/>
                <w:sz w:val="18"/>
                <w:szCs w:val="18"/>
              </w:rPr>
              <w:t>0分</w:t>
            </w:r>
            <w:r>
              <w:rPr>
                <w:rFonts w:ascii="宋体" w:hAnsi="宋体" w:cs="宋体"/>
                <w:color w:val="000000"/>
                <w:sz w:val="18"/>
                <w:szCs w:val="18"/>
              </w:rPr>
              <w:t>。</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pacing w:val="-6"/>
                <w:sz w:val="18"/>
                <w:szCs w:val="18"/>
              </w:rPr>
            </w:pPr>
            <w:r>
              <w:rPr>
                <w:rFonts w:ascii="新宋体" w:eastAsia="新宋体" w:hAnsi="新宋体" w:cs="新宋体" w:hint="eastAsia"/>
                <w:spacing w:val="-6"/>
                <w:sz w:val="18"/>
                <w:szCs w:val="18"/>
              </w:rPr>
              <w:lastRenderedPageBreak/>
              <w:t>二、内部治理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pacing w:val="-6"/>
                <w:sz w:val="18"/>
                <w:szCs w:val="18"/>
              </w:rPr>
              <w:t>（435分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领导班子</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负责人身份</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□负责人身份符合相关规定，得10分；</w:t>
            </w:r>
          </w:p>
          <w:p w:rsidR="00B23D5E" w:rsidRDefault="00155AAA">
            <w:pPr>
              <w:pageBreakBefore/>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□负责人身份不符合相关规定，得0分。</w:t>
            </w:r>
          </w:p>
        </w:tc>
        <w:tc>
          <w:tcPr>
            <w:tcW w:w="1065"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产生程序</w:t>
            </w:r>
          </w:p>
        </w:tc>
        <w:tc>
          <w:tcPr>
            <w:tcW w:w="930" w:type="dxa"/>
            <w:noWrap/>
            <w:vAlign w:val="center"/>
          </w:tcPr>
          <w:p w:rsidR="00B23D5E" w:rsidRDefault="00155AAA">
            <w:pPr>
              <w:spacing w:line="240" w:lineRule="exact"/>
              <w:ind w:firstLineChars="100" w:firstLine="180"/>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□负责人按章程规定选举产生，得5分；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□未按章程规定选举产生负责人，得0分。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秘书长</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任职情况</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◆社会团体和基金会：</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□秘书长为专职，得10分；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□秘书长为兼职，得0分。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◆社会服务机构中的慈善组织：</w:t>
            </w:r>
          </w:p>
          <w:p w:rsidR="00B23D5E" w:rsidRDefault="00155AAA">
            <w:pPr>
              <w:spacing w:line="240" w:lineRule="exact"/>
              <w:jc w:val="left"/>
              <w:rPr>
                <w:rFonts w:ascii="新宋体" w:eastAsia="新宋体" w:hAnsi="新宋体" w:cs="新宋体"/>
                <w:bCs/>
                <w:color w:val="000000"/>
                <w:sz w:val="18"/>
                <w:szCs w:val="18"/>
              </w:rPr>
            </w:pPr>
            <w:r>
              <w:rPr>
                <w:rFonts w:ascii="新宋体" w:eastAsia="新宋体" w:hAnsi="新宋体" w:cs="新宋体" w:hint="eastAsia"/>
                <w:color w:val="000000"/>
                <w:sz w:val="18"/>
                <w:szCs w:val="18"/>
              </w:rPr>
              <w:t>□</w:t>
            </w:r>
            <w:r>
              <w:rPr>
                <w:rFonts w:ascii="新宋体" w:eastAsia="新宋体" w:hAnsi="新宋体" w:cs="新宋体" w:hint="eastAsia"/>
                <w:bCs/>
                <w:color w:val="000000"/>
                <w:sz w:val="18"/>
                <w:szCs w:val="18"/>
              </w:rPr>
              <w:t>社会服务机构有专职执行（办公室）主任，此项得15分；</w:t>
            </w:r>
          </w:p>
          <w:p w:rsidR="00B23D5E" w:rsidRDefault="00155AAA">
            <w:pPr>
              <w:spacing w:line="240" w:lineRule="exact"/>
              <w:jc w:val="left"/>
              <w:rPr>
                <w:rFonts w:ascii="新宋体" w:eastAsia="新宋体" w:hAnsi="新宋体" w:cs="新宋体"/>
                <w:bCs/>
                <w:color w:val="000000"/>
                <w:sz w:val="18"/>
                <w:szCs w:val="18"/>
              </w:rPr>
            </w:pPr>
            <w:r>
              <w:rPr>
                <w:rFonts w:ascii="新宋体" w:eastAsia="新宋体" w:hAnsi="新宋体" w:cs="新宋体" w:hint="eastAsia"/>
                <w:color w:val="000000"/>
                <w:sz w:val="18"/>
                <w:szCs w:val="18"/>
              </w:rPr>
              <w:t>□</w:t>
            </w:r>
            <w:r>
              <w:rPr>
                <w:rFonts w:ascii="新宋体" w:eastAsia="新宋体" w:hAnsi="新宋体" w:cs="新宋体" w:hint="eastAsia"/>
                <w:bCs/>
                <w:color w:val="000000"/>
                <w:sz w:val="18"/>
                <w:szCs w:val="18"/>
              </w:rPr>
              <w:t>社会服务机构没有专职执行（办公室）主任，此项0分。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注：提供会议纪要或任命文件或劳动合同（劳务合同）；无法提供的，本项不得分。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秘书长年度</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绩效考核</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□有明确的秘书长工作职责和相应的考核办法(制度），且考核结果良好，得5分；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□有制定秘书长工作职责和考核办法（制度），但无考核结果，得3分；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□未制定秘书长工作职责和相应的考核办法（制度），得0分。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hint="eastAsia"/>
                <w:b/>
                <w:color w:val="000000"/>
                <w:sz w:val="18"/>
                <w:szCs w:val="18"/>
              </w:rPr>
              <w:t>社会服务机构中的慈善组织本项不计分。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人力资源管理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（35分）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人力资源</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管理及保障</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岗位专职</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工作人员</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40" w:lineRule="exact"/>
              <w:jc w:val="left"/>
              <w:rPr>
                <w:rFonts w:ascii="新宋体" w:eastAsia="新宋体" w:hAnsi="新宋体" w:cs="新宋体"/>
                <w:b/>
                <w:bCs/>
                <w:color w:val="FF0000"/>
                <w:sz w:val="18"/>
                <w:szCs w:val="18"/>
              </w:rPr>
            </w:pPr>
            <w:r>
              <w:rPr>
                <w:rFonts w:ascii="新宋体" w:eastAsia="新宋体" w:hAnsi="新宋体" w:cs="新宋体" w:hint="eastAsia"/>
                <w:color w:val="000000"/>
                <w:sz w:val="18"/>
                <w:szCs w:val="18"/>
              </w:rPr>
              <w:t>□每个工作岗位有专职工作人员负责，无一人多兼，满分15分；1名专职工作人员3分，加满为止。</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管理制度</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□人事管理制度详细，得5分；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□未制定人事管理制度，得0分。</w:t>
            </w:r>
          </w:p>
          <w:p w:rsidR="00B23D5E" w:rsidRDefault="00155AAA">
            <w:pPr>
              <w:spacing w:line="240" w:lineRule="exact"/>
              <w:jc w:val="left"/>
              <w:rPr>
                <w:rFonts w:ascii="新宋体" w:eastAsia="新宋体" w:hAnsi="新宋体" w:cs="新宋体"/>
                <w:b/>
                <w:bCs/>
                <w:color w:val="FF0000"/>
                <w:sz w:val="18"/>
                <w:szCs w:val="18"/>
              </w:rPr>
            </w:pPr>
            <w:r>
              <w:rPr>
                <w:rFonts w:ascii="新宋体" w:eastAsia="新宋体" w:hAnsi="新宋体" w:cs="新宋体" w:hint="eastAsia"/>
                <w:b/>
                <w:color w:val="000000"/>
                <w:kern w:val="0"/>
                <w:sz w:val="18"/>
                <w:szCs w:val="18"/>
              </w:rPr>
              <w:t>注：人事管理制度包括聘任、薪酬、奖惩、考勤休假、考核等，每项1分。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用工合同</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w:t>
            </w:r>
            <w:r>
              <w:rPr>
                <w:rFonts w:ascii="新宋体" w:eastAsia="新宋体" w:hAnsi="新宋体" w:cs="新宋体" w:hint="eastAsia"/>
                <w:color w:val="000000"/>
                <w:spacing w:val="-6"/>
                <w:sz w:val="18"/>
                <w:szCs w:val="18"/>
              </w:rPr>
              <w:t>与全部工作人员签订劳动合同（劳务合同），得5分；</w:t>
            </w:r>
          </w:p>
          <w:p w:rsidR="00B23D5E" w:rsidRDefault="00155AAA">
            <w:pPr>
              <w:spacing w:line="240" w:lineRule="exact"/>
              <w:jc w:val="left"/>
              <w:rPr>
                <w:rFonts w:ascii="新宋体" w:eastAsia="新宋体" w:hAnsi="新宋体" w:cs="新宋体"/>
                <w:b/>
                <w:bCs/>
                <w:color w:val="FF0000"/>
                <w:sz w:val="18"/>
                <w:szCs w:val="18"/>
              </w:rPr>
            </w:pPr>
            <w:r>
              <w:rPr>
                <w:rFonts w:ascii="新宋体" w:eastAsia="新宋体" w:hAnsi="新宋体" w:cs="新宋体" w:hint="eastAsia"/>
                <w:color w:val="000000"/>
                <w:sz w:val="18"/>
                <w:szCs w:val="18"/>
              </w:rPr>
              <w:t>□未与工作人员签订劳动合同（劳务合同），得0分。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工作人员</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参加培训</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w:t>
            </w:r>
            <w:r>
              <w:rPr>
                <w:rFonts w:ascii="新宋体" w:eastAsia="新宋体" w:hAnsi="新宋体" w:cs="新宋体" w:hint="eastAsia"/>
                <w:color w:val="000000"/>
                <w:sz w:val="18"/>
                <w:szCs w:val="18"/>
              </w:rPr>
              <w:t>评估期限内，工作人员有参加培训，1次培训3分，加满为止。</w:t>
            </w:r>
          </w:p>
          <w:p w:rsidR="00B23D5E" w:rsidRDefault="00155AAA">
            <w:pPr>
              <w:spacing w:line="240" w:lineRule="exact"/>
              <w:jc w:val="left"/>
              <w:rPr>
                <w:rFonts w:ascii="新宋体" w:eastAsia="新宋体" w:hAnsi="新宋体" w:cs="新宋体"/>
                <w:b/>
                <w:bCs/>
                <w:color w:val="FF0000"/>
                <w:sz w:val="18"/>
                <w:szCs w:val="18"/>
              </w:rPr>
            </w:pPr>
            <w:r>
              <w:rPr>
                <w:rFonts w:ascii="新宋体" w:eastAsia="新宋体" w:hAnsi="新宋体" w:cs="新宋体" w:hint="eastAsia"/>
                <w:b/>
                <w:color w:val="000000"/>
                <w:kern w:val="0"/>
                <w:sz w:val="18"/>
                <w:szCs w:val="18"/>
              </w:rPr>
              <w:t>注：根据评估2年的时间设定。</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专职工作人员</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五险一金落实情况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□为全部专职工作人员缴纳五险一金，得5分；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□为全部专职工作人员缴纳五险，但未缴纳住房公积金，得3分；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□为部分或未为专职员工缴纳五险一金，得0分。</w:t>
            </w:r>
          </w:p>
          <w:p w:rsidR="00B23D5E" w:rsidRDefault="00155AAA">
            <w:pPr>
              <w:spacing w:line="240" w:lineRule="exact"/>
              <w:jc w:val="left"/>
              <w:rPr>
                <w:rFonts w:ascii="新宋体" w:eastAsia="新宋体" w:hAnsi="新宋体" w:cs="新宋体"/>
                <w:b/>
                <w:bCs/>
                <w:color w:val="FF0000"/>
                <w:sz w:val="18"/>
                <w:szCs w:val="18"/>
              </w:rPr>
            </w:pPr>
            <w:r>
              <w:rPr>
                <w:rFonts w:ascii="新宋体" w:eastAsia="新宋体" w:hAnsi="新宋体" w:cs="新宋体" w:hint="eastAsia"/>
                <w:b/>
                <w:color w:val="000000"/>
                <w:kern w:val="0"/>
                <w:sz w:val="18"/>
                <w:szCs w:val="18"/>
              </w:rPr>
              <w:t>注：机构必须为所有专职工作人员缴纳五险一金（退休人员除外）。如有在其他机构缴纳五险一金的，需提供缴纳证明材料。</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pacing w:val="-6"/>
                <w:sz w:val="18"/>
                <w:szCs w:val="18"/>
              </w:rPr>
            </w:pPr>
            <w:r>
              <w:rPr>
                <w:rFonts w:ascii="新宋体" w:eastAsia="新宋体" w:hAnsi="新宋体" w:cs="新宋体" w:hint="eastAsia"/>
                <w:spacing w:val="-6"/>
                <w:sz w:val="18"/>
                <w:szCs w:val="18"/>
              </w:rPr>
              <w:lastRenderedPageBreak/>
              <w:t>二、内部治理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pacing w:val="-6"/>
                <w:sz w:val="18"/>
                <w:szCs w:val="18"/>
              </w:rPr>
              <w:t>（435分</w:t>
            </w:r>
          </w:p>
        </w:tc>
        <w:tc>
          <w:tcPr>
            <w:tcW w:w="13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净资产</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350"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净资产</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净资产</w:t>
            </w:r>
          </w:p>
        </w:tc>
        <w:tc>
          <w:tcPr>
            <w:tcW w:w="930"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pageBreakBefore/>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□每年净资产高于注册资金，得10分；</w:t>
            </w:r>
          </w:p>
          <w:p w:rsidR="00B23D5E" w:rsidRDefault="00155AAA">
            <w:pPr>
              <w:pageBreakBefore/>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□每年净资产低于注册资金，得0分。</w:t>
            </w:r>
          </w:p>
          <w:p w:rsidR="00B23D5E" w:rsidRDefault="00155AAA">
            <w:pPr>
              <w:pageBreakBefore/>
              <w:spacing w:line="220" w:lineRule="exact"/>
              <w:jc w:val="left"/>
              <w:rPr>
                <w:rFonts w:ascii="新宋体" w:eastAsia="新宋体" w:hAnsi="新宋体" w:cs="新宋体"/>
                <w:b/>
                <w:bCs/>
                <w:color w:val="FF0000"/>
                <w:sz w:val="18"/>
                <w:szCs w:val="18"/>
              </w:rPr>
            </w:pPr>
            <w:r>
              <w:rPr>
                <w:rFonts w:ascii="新宋体" w:eastAsia="新宋体" w:hAnsi="新宋体" w:cs="新宋体" w:hint="eastAsia"/>
                <w:b/>
                <w:color w:val="000000"/>
                <w:sz w:val="18"/>
                <w:szCs w:val="18"/>
              </w:rPr>
              <w:t>注：净资产有一年低于注册资金不得分。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财务资产管理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（190分）</w:t>
            </w:r>
          </w:p>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执行《民间非营利组织会计制度》</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（40分）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按照《民间非营利组织会计制度》进行账务处理，会计核算</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执行《民间非营利组织会计制度》，出现第（1）至（7）项，每项扣5分；出现第（8）至（16）项，每项扣2分：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（1）未实施会计独立核算；</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（2）未将独立核算的部门及分支机构的财务报表纳入汇总报表；</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（3）收支在往来科目中核算，余额结转净资产，或收入长期挂账；</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（4）使用不合规票据作为报销凭证；</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（5）未按规定缴纳各项税费；</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（6）账账、帐表不符；</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（7）未严格按《民间非营利组织会计制度》要求编制财务报表；</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（8）银行存款利息收入（含定期存款）未在其他收入科目核算；</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（9）固定资产未按规定计提折旧或计提不准确；</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（10）已形成的资产损失未及时清理；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（11）库存现金余额大或经常使用大额现金；</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（12）未按月编制银行存款余额调节表；</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（13）原始凭证不齐全或内容不完整；</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（14）记账凭证内容不完整或填制不规范；</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（15）凭证签字或签章不齐全；</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（16）其他不符合《民间非营利组织会计制度》或核算不规范的情况。</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上述各项，扣完30分为止。</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注：未执行《民间非营利组织会计制度》的本项不得分。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实行会计</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电算化管理</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□会计核算实行《民间非营利组织会计制度》电算化，得10分。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□会计核算未实行《民间非营利组织会计制度》电算化，得0分。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财务人员</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财务人员配备</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□有配备专职2名及以上财务工作人员，会计具备从业资格，负责财务工作，得5分；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sym w:font="Wingdings 2" w:char="0052"/>
            </w:r>
            <w:r>
              <w:rPr>
                <w:rFonts w:ascii="新宋体" w:eastAsia="新宋体" w:hAnsi="新宋体" w:cs="新宋体" w:hint="eastAsia"/>
                <w:color w:val="000000"/>
                <w:sz w:val="18"/>
                <w:szCs w:val="18"/>
              </w:rPr>
              <w:t>由代理记账公司代理记账、或外单位人员兼任会计，得3分；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□没有会计人员负责财务工作，得0分。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财务人员岗位职责</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□财务人员岗位设置合理，且岗位职责明确，得2分；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□未设置财务岗位或岗位职责不明确，得0分。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继续教育情况</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□按要求接受财务培训，得3分；</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□未按要求接受财务培训，得0分。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票据管理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各种票据使用和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管理</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出现以下事项（包括但不限于）中一项即不得分：</w:t>
            </w:r>
          </w:p>
          <w:p w:rsidR="00B23D5E" w:rsidRDefault="00155AAA">
            <w:pPr>
              <w:spacing w:line="22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□无票据的购入、领用、开具、交回等保管和使用登记记录；</w:t>
            </w:r>
          </w:p>
          <w:p w:rsidR="00B23D5E" w:rsidRDefault="00155AAA">
            <w:pPr>
              <w:spacing w:line="22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□发现违规开具往来票据、会费收据、捐赠专用收据、银钱收据、发票行为。</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pacing w:val="-6"/>
                <w:sz w:val="18"/>
                <w:szCs w:val="18"/>
              </w:rPr>
            </w:pPr>
            <w:r>
              <w:rPr>
                <w:rFonts w:ascii="新宋体" w:eastAsia="新宋体" w:hAnsi="新宋体" w:cs="新宋体" w:hint="eastAsia"/>
                <w:spacing w:val="-6"/>
                <w:sz w:val="18"/>
                <w:szCs w:val="18"/>
              </w:rPr>
              <w:lastRenderedPageBreak/>
              <w:t>二、内部治理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pacing w:val="-6"/>
                <w:sz w:val="18"/>
                <w:szCs w:val="18"/>
              </w:rPr>
              <w:t>（435分</w:t>
            </w: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财务资产管理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（190分）</w:t>
            </w:r>
          </w:p>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银行账户</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□开立独立银行账户且账户状态正常，得5分；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□开立独立银行账户但账户状态受限，得0分。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税务登记</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□按规定办理税务登记及备案、变更手续，得5分；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□未按规定办理税务登记及备案、变更手续，得0分。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管理制度</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□制定了完善的财务管理制度，得5分；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□未制定财务管理制度，得0分。</w:t>
            </w:r>
          </w:p>
          <w:p w:rsidR="00B23D5E" w:rsidRDefault="00155AAA">
            <w:pPr>
              <w:spacing w:line="240" w:lineRule="exact"/>
              <w:jc w:val="left"/>
              <w:rPr>
                <w:rFonts w:ascii="新宋体" w:eastAsia="新宋体" w:hAnsi="新宋体" w:cs="新宋体"/>
                <w:b/>
                <w:sz w:val="18"/>
                <w:szCs w:val="18"/>
              </w:rPr>
            </w:pPr>
            <w:r>
              <w:rPr>
                <w:rFonts w:ascii="新宋体" w:eastAsia="新宋体" w:hAnsi="新宋体" w:cs="新宋体" w:hint="eastAsia"/>
                <w:b/>
                <w:color w:val="000000"/>
                <w:sz w:val="18"/>
                <w:szCs w:val="18"/>
              </w:rPr>
              <w:t>注：财务管理制度详细与否根据《民间非营利组织会计制度》的条款确定。</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textAlignment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财务执行情况</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□各项财务资产管理良好，在此大项“财务资产管理”分值中，无扣分项得15分；有扣分项的，只要有一项扣分，则此项扣2分，扣完为止。</w:t>
            </w:r>
          </w:p>
        </w:tc>
        <w:tc>
          <w:tcPr>
            <w:tcW w:w="1065" w:type="dxa"/>
            <w:noWrap/>
            <w:vAlign w:val="center"/>
          </w:tcPr>
          <w:p w:rsidR="00B23D5E" w:rsidRDefault="00B23D5E">
            <w:pPr>
              <w:spacing w:line="240" w:lineRule="exact"/>
              <w:jc w:val="left"/>
              <w:rPr>
                <w:rFonts w:ascii="新宋体" w:eastAsia="新宋体" w:hAnsi="新宋体" w:cs="新宋体"/>
                <w:sz w:val="18"/>
                <w:szCs w:val="18"/>
              </w:rPr>
            </w:pPr>
          </w:p>
        </w:tc>
        <w:tc>
          <w:tcPr>
            <w:tcW w:w="1110" w:type="dxa"/>
            <w:noWrap/>
            <w:vAlign w:val="center"/>
          </w:tcPr>
          <w:p w:rsidR="00B23D5E" w:rsidRDefault="00B23D5E">
            <w:pPr>
              <w:spacing w:line="240" w:lineRule="exact"/>
              <w:jc w:val="left"/>
              <w:rPr>
                <w:rFonts w:ascii="新宋体" w:eastAsia="新宋体" w:hAnsi="新宋体" w:cs="新宋体"/>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经费来源和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资金使用</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□未发现违反国家政策法规、章程规定的事项发生，得10分；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□发现违反国家政策法规、章程规定的事项（包含但不限于），发现1项即得0分：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（1）存在侵占、私分、挪用资产、发生有失公允的关联交易、违规支付佣金或回扣、违规进行资金拆解等；</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（2）存在帐外资金或小金库的；</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（3）存在违规收费行为，包括违反规定接收和使用捐赠、资助，违规使用会费收据、捐赠专用收据；</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（4）存在使用不合规凭证或虚立票据列支费用的。</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费用支出的</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审核</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制度中对支出标准、审批权限规定情况（4分）：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□所建立的费用审批或收支管理制度中对支出标准、审批权限有明确规定，得4分；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□所建立的费用审批或收支管理制度中未对支出标准、审批权限做出明确规定，得0分。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支出审批手续情况（6分）：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□各项支出审批手续齐全，符合制度和章程规定，得6分；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□各项支出审批手续不齐全，(部分)不符合制度和章程规定，得0分。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财务报告和审计（20分）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财务报告</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□按章程规定按时向会员（代表）大会、理事会、监事（会）报告机构财务情况，得10分；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□未按章程规定按时向会员（代表）大会、理事会、监事（会）报告机构财务情况，得0分。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b/>
                <w:bCs/>
                <w:color w:val="000000"/>
                <w:sz w:val="18"/>
                <w:szCs w:val="18"/>
              </w:rPr>
              <w:t>①</w:t>
            </w:r>
            <w:r>
              <w:rPr>
                <w:rFonts w:ascii="新宋体" w:eastAsia="新宋体" w:hAnsi="新宋体" w:cs="新宋体" w:hint="eastAsia"/>
                <w:b/>
                <w:bCs/>
                <w:color w:val="000000"/>
                <w:sz w:val="18"/>
                <w:szCs w:val="18"/>
              </w:rPr>
              <w:t>财务情况应包括资金来源和使用、业务活动资金、资产情况；</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b/>
                <w:bCs/>
                <w:color w:val="000000"/>
                <w:sz w:val="18"/>
                <w:szCs w:val="18"/>
              </w:rPr>
              <w:t>②</w:t>
            </w:r>
            <w:r>
              <w:rPr>
                <w:rFonts w:ascii="新宋体" w:eastAsia="新宋体" w:hAnsi="新宋体" w:cs="新宋体" w:hint="eastAsia"/>
                <w:b/>
                <w:bCs/>
                <w:color w:val="000000"/>
                <w:sz w:val="18"/>
                <w:szCs w:val="18"/>
              </w:rPr>
              <w:t>社会服务机构的慈善组织无会员（代表）大会。</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pacing w:val="-6"/>
                <w:sz w:val="18"/>
                <w:szCs w:val="18"/>
              </w:rPr>
            </w:pPr>
            <w:r>
              <w:rPr>
                <w:rFonts w:ascii="新宋体" w:eastAsia="新宋体" w:hAnsi="新宋体" w:cs="新宋体" w:hint="eastAsia"/>
                <w:spacing w:val="-6"/>
                <w:sz w:val="18"/>
                <w:szCs w:val="18"/>
              </w:rPr>
              <w:lastRenderedPageBreak/>
              <w:t>二、内部治理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pacing w:val="-6"/>
                <w:sz w:val="18"/>
                <w:szCs w:val="18"/>
              </w:rPr>
              <w:t>（435分）</w:t>
            </w: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财务资产管理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（190分）</w:t>
            </w:r>
          </w:p>
          <w:p w:rsidR="00B23D5E" w:rsidRDefault="00B23D5E">
            <w:pPr>
              <w:pageBreakBefore/>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财务报告和审计（20分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审计报告</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pageBreakBefore/>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年度审计（5分）：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□能提供近两年度审计报告，得5分，少一年不得分。</w:t>
            </w:r>
          </w:p>
          <w:p w:rsidR="00B23D5E" w:rsidRDefault="00155AAA">
            <w:pPr>
              <w:pageBreakBefore/>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注：没有要求审计的，不扣分。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离任审计（5分）：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□能提供离任审计报告，得5分；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□出现离任但不能提供离任审计报告，得0分。</w:t>
            </w:r>
          </w:p>
          <w:p w:rsidR="00B23D5E" w:rsidRDefault="00155AAA">
            <w:pPr>
              <w:pageBreakBefore/>
              <w:spacing w:line="24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注：无离任发生，此项不扣分。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资产管理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资产管理制度</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□有详细的资产管理制度，得5分；</w:t>
            </w:r>
          </w:p>
          <w:p w:rsidR="00B23D5E" w:rsidRDefault="00155AAA">
            <w:pPr>
              <w:pageBreakBefore/>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□无资产管理制度，得0分。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实物资产管理</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□实物资产购进、领用、保管、处置审批手续完善，定期盘点且对出现的盘亏、盘盈、毁损、减值情况及时进行处理，得5分；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□实物资产购进、领用、保管、处置审批手续不完善，且未定期盘点及未对出现的盘亏、盘盈、毁损、减值情况及时进行处理，得0分。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捐赠资产管理</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□对接受捐赠或捐出资产，按规定进行会计核算，手续齐全，得5分；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□对接受捐赠及捐出资产，未按规定进行会计核算或形成账外资产，得0分。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资产增加情况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□近两年，资产增幅高于10%（含），得10分；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□近两年，资产增幅在3%（含）-10%（不含），得5分；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□近两年，资产增幅低于3%（不含），得0分。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注：两年合计平均。</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sz w:val="18"/>
                <w:szCs w:val="18"/>
              </w:rPr>
              <w:t>合理投资理财</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□投资理财经2/3（常务）理事会成员同意，得5分；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□未按程序进行投资理财，得0分。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注：没有进行投资不扣分。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项目资金</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使用</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专项资金使用情况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□专项资金根据出资人的意愿使用，得30分；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□1/3专项资金未完全根据出资人的意愿使用，得20分；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□2/3专项资金未能按照出资人的意愿使用，得0分。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color w:val="000000"/>
                <w:kern w:val="0"/>
                <w:sz w:val="18"/>
                <w:szCs w:val="18"/>
              </w:rPr>
              <w:t>注：合规合法使用专项资金。无出资人要求专款专用，此项得满分。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bCs/>
                <w:sz w:val="18"/>
                <w:szCs w:val="18"/>
              </w:rPr>
            </w:pPr>
            <w:r>
              <w:rPr>
                <w:rFonts w:ascii="新宋体" w:eastAsia="新宋体" w:hAnsi="新宋体" w:cs="新宋体" w:hint="eastAsia"/>
                <w:bCs/>
                <w:sz w:val="18"/>
                <w:szCs w:val="18"/>
              </w:rPr>
              <w:t>会员管理</w:t>
            </w:r>
          </w:p>
          <w:p w:rsidR="00B23D5E" w:rsidRDefault="00155AAA">
            <w:pPr>
              <w:spacing w:line="240" w:lineRule="exact"/>
              <w:jc w:val="center"/>
              <w:rPr>
                <w:rFonts w:ascii="新宋体" w:eastAsia="新宋体" w:hAnsi="新宋体" w:cs="新宋体"/>
                <w:bCs/>
                <w:sz w:val="18"/>
                <w:szCs w:val="18"/>
              </w:rPr>
            </w:pPr>
            <w:r>
              <w:rPr>
                <w:rFonts w:ascii="新宋体" w:eastAsia="新宋体" w:hAnsi="新宋体" w:cs="新宋体" w:hint="eastAsia"/>
                <w:bCs/>
                <w:sz w:val="18"/>
                <w:szCs w:val="18"/>
              </w:rPr>
              <w:t>（5分）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b/>
                <w:sz w:val="18"/>
                <w:szCs w:val="18"/>
              </w:rPr>
              <w:t>(此项仅限于社团)</w:t>
            </w: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管理制度</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（2分）</w:t>
            </w: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sz w:val="18"/>
                <w:szCs w:val="18"/>
              </w:rPr>
              <w:t>会员管理制度</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□制定会员管理制度，得2分；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□未制定会员管理制度，得0分。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会费管理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（3分）</w:t>
            </w: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sz w:val="18"/>
                <w:szCs w:val="18"/>
              </w:rPr>
              <w:t>会费管理</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□建立数据库进行会员及会费管理，有各年会费收取统计表和汇总表，得3分；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□未建立各年会费收取统计表数据库（明细表和汇总表），得0分。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pacing w:val="-6"/>
                <w:sz w:val="18"/>
                <w:szCs w:val="18"/>
              </w:rPr>
            </w:pPr>
            <w:r>
              <w:rPr>
                <w:rFonts w:ascii="新宋体" w:eastAsia="新宋体" w:hAnsi="新宋体" w:cs="新宋体" w:hint="eastAsia"/>
                <w:spacing w:val="-6"/>
                <w:sz w:val="18"/>
                <w:szCs w:val="18"/>
              </w:rPr>
              <w:lastRenderedPageBreak/>
              <w:t>二、内部治理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pacing w:val="-6"/>
                <w:sz w:val="18"/>
                <w:szCs w:val="18"/>
              </w:rPr>
              <w:t>（435分）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档案、证章管理（30分）</w:t>
            </w:r>
          </w:p>
          <w:p w:rsidR="00B23D5E" w:rsidRDefault="00155AAA">
            <w:pPr>
              <w:pageBreakBefore/>
              <w:spacing w:line="240" w:lineRule="exact"/>
              <w:rPr>
                <w:rFonts w:ascii="新宋体" w:eastAsia="新宋体" w:hAnsi="新宋体" w:cs="新宋体"/>
                <w:sz w:val="18"/>
                <w:szCs w:val="18"/>
              </w:rPr>
            </w:pPr>
            <w:r>
              <w:rPr>
                <w:rFonts w:ascii="新宋体" w:eastAsia="新宋体" w:hAnsi="新宋体" w:cs="新宋体" w:hint="eastAsia"/>
                <w:b/>
                <w:sz w:val="18"/>
                <w:szCs w:val="18"/>
              </w:rPr>
              <w:t>（基金会和社会服务机构30分；社团此项占分15分：总分除以2）</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档案管理（10分）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档案管理制度</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□档案管理制度详尽、规范，得3分；</w:t>
            </w:r>
          </w:p>
          <w:p w:rsidR="00B23D5E" w:rsidRDefault="00155AAA">
            <w:pPr>
              <w:pageBreakBefore/>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□未制定档案管理制度，得0分。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pageBreakBefore/>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档案管理执行</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7</w:t>
            </w:r>
          </w:p>
        </w:tc>
        <w:tc>
          <w:tcPr>
            <w:tcW w:w="6615"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□档案资料齐全、整理有序，档案交接手续完备或档案未发生交接情况，得7分；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□档案资料不全，或档案资料整理不规范、混乱，或未履行档案交接手续，得0分。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kern w:val="0"/>
                <w:sz w:val="18"/>
                <w:szCs w:val="18"/>
              </w:rPr>
              <w:t>注：档案管理包含会计凭证、账本、报表及其他会计凭证，业务活动材料，其他需要保管的材料、证件等。</w:t>
            </w:r>
          </w:p>
        </w:tc>
        <w:tc>
          <w:tcPr>
            <w:tcW w:w="1065"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印章管理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印章保管和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使用制度</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□有详细的印章保管和使用制度，得5分；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□未制定印章保管和使用制度，得0分。</w:t>
            </w:r>
          </w:p>
          <w:p w:rsidR="00B23D5E" w:rsidRDefault="00155AAA">
            <w:pPr>
              <w:spacing w:line="240" w:lineRule="exact"/>
              <w:jc w:val="left"/>
              <w:rPr>
                <w:rFonts w:ascii="新宋体" w:eastAsia="新宋体" w:hAnsi="新宋体" w:cs="新宋体"/>
                <w:sz w:val="18"/>
                <w:szCs w:val="18"/>
              </w:rPr>
            </w:pPr>
            <w:r>
              <w:rPr>
                <w:rStyle w:val="font81"/>
                <w:rFonts w:ascii="新宋体" w:eastAsia="新宋体" w:hAnsi="新宋体" w:cs="新宋体" w:hint="default"/>
                <w:sz w:val="18"/>
                <w:szCs w:val="18"/>
              </w:rPr>
              <w:t>注:印章包含公章、合同章和财务章。</w:t>
            </w:r>
          </w:p>
        </w:tc>
        <w:tc>
          <w:tcPr>
            <w:tcW w:w="1065" w:type="dxa"/>
            <w:noWrap/>
            <w:vAlign w:val="center"/>
          </w:tcPr>
          <w:p w:rsidR="00B23D5E" w:rsidRDefault="00B23D5E">
            <w:pPr>
              <w:spacing w:line="240" w:lineRule="exact"/>
              <w:jc w:val="left"/>
              <w:rPr>
                <w:rStyle w:val="font81"/>
                <w:rFonts w:ascii="新宋体" w:eastAsia="新宋体" w:hAnsi="新宋体" w:cs="新宋体" w:hint="default"/>
                <w:sz w:val="18"/>
                <w:szCs w:val="18"/>
              </w:rPr>
            </w:pPr>
          </w:p>
        </w:tc>
        <w:tc>
          <w:tcPr>
            <w:tcW w:w="1110" w:type="dxa"/>
            <w:noWrap/>
            <w:vAlign w:val="center"/>
          </w:tcPr>
          <w:p w:rsidR="00B23D5E" w:rsidRDefault="00B23D5E">
            <w:pPr>
              <w:spacing w:line="240" w:lineRule="exact"/>
              <w:jc w:val="left"/>
              <w:rPr>
                <w:rStyle w:val="font81"/>
                <w:rFonts w:ascii="新宋体" w:eastAsia="新宋体" w:hAnsi="新宋体" w:cs="新宋体" w:hint="default"/>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印章保管</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□印章有专人妥善保管，用印登记记录详细，得5分；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□印章无专人保管或印章有私存、遗失现象，用印无登记记录，得0分。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证书管理</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证书管理、</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使用制度</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□有制定证书管理、使用制度，得5分；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□未制定证书管理、使用制度，得0分。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注：管理制度内容包含有指定专人负责保管。</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证书保管</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□证书有专人保管，且证书放置于显著位置，得5分；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□证书无专人保管，或未将证书放置于显著位置，得0分。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608"/>
          <w:jc w:val="center"/>
        </w:trPr>
        <w:tc>
          <w:tcPr>
            <w:tcW w:w="1156" w:type="dxa"/>
            <w:vMerge w:val="restart"/>
            <w:noWrap/>
            <w:vAlign w:val="center"/>
          </w:tcPr>
          <w:p w:rsidR="00B23D5E" w:rsidRDefault="00155AAA">
            <w:pPr>
              <w:spacing w:line="240" w:lineRule="exact"/>
              <w:rPr>
                <w:rFonts w:ascii="新宋体" w:eastAsia="新宋体" w:hAnsi="新宋体" w:cs="新宋体"/>
                <w:sz w:val="18"/>
                <w:szCs w:val="18"/>
              </w:rPr>
            </w:pPr>
            <w:r>
              <w:rPr>
                <w:rFonts w:ascii="新宋体" w:eastAsia="新宋体" w:hAnsi="新宋体" w:cs="新宋体" w:hint="eastAsia"/>
                <w:sz w:val="18"/>
                <w:szCs w:val="18"/>
              </w:rPr>
              <w:t>三、工作绩效（380分）</w:t>
            </w:r>
          </w:p>
        </w:tc>
        <w:tc>
          <w:tcPr>
            <w:tcW w:w="1305" w:type="dxa"/>
            <w:vMerge w:val="restart"/>
            <w:noWrap/>
            <w:vAlign w:val="center"/>
          </w:tcPr>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工作开展</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（40分）</w:t>
            </w:r>
          </w:p>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日常工作</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各项活动符合章程规定</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□开展的各项活动与章程规定的业务范围相符，得10分；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□开展的活动与章程规定的业务范围有不相符的，得0分。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年度工作计划</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和总结</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□有制定完整的年度工作计划、总结，得10分；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□未制定年度工作计划、总结，得0分。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发展规划</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届期内</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发展规划</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□届期内，机构有制定详细的中长期发展规划，得10分；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□未制定规划，但其他材料能体现中长期发展规划内容，得5分；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□未制定规划，且其他材料也不能看出有中长期发展规划内容，得0分。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合作开展</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sz w:val="18"/>
                <w:szCs w:val="18"/>
              </w:rPr>
              <w:t>合作开展项目活动</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□与其他机构（党政机关、事业单位、群团组织、社会组织、国有企业）合作。1次5分，满分10分。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注：合作（主办或承办）。</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三、工作绩效（380分）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公益慈善规模和社会效益（170分）</w:t>
            </w:r>
          </w:p>
        </w:tc>
        <w:tc>
          <w:tcPr>
            <w:tcW w:w="1350" w:type="dxa"/>
            <w:vMerge w:val="restart"/>
            <w:noWrap/>
            <w:vAlign w:val="center"/>
          </w:tcPr>
          <w:p w:rsidR="00B23D5E" w:rsidRDefault="00155AAA">
            <w:pPr>
              <w:pageBreakBefore/>
              <w:spacing w:line="240" w:lineRule="exact"/>
              <w:ind w:hanging="5"/>
              <w:jc w:val="center"/>
              <w:rPr>
                <w:rFonts w:ascii="新宋体" w:eastAsia="新宋体" w:hAnsi="新宋体" w:cs="新宋体"/>
                <w:color w:val="000000"/>
                <w:sz w:val="18"/>
                <w:szCs w:val="18"/>
              </w:rPr>
            </w:pPr>
            <w:r>
              <w:rPr>
                <w:rFonts w:ascii="新宋体" w:eastAsia="新宋体" w:hAnsi="新宋体" w:cs="新宋体" w:hint="eastAsia"/>
                <w:sz w:val="18"/>
                <w:szCs w:val="18"/>
              </w:rPr>
              <w:t>慈善活动规模</w:t>
            </w:r>
            <w:r>
              <w:rPr>
                <w:rFonts w:ascii="新宋体" w:eastAsia="新宋体" w:hAnsi="新宋体" w:cs="新宋体" w:hint="eastAsia"/>
                <w:bCs/>
                <w:sz w:val="18"/>
                <w:szCs w:val="18"/>
              </w:rPr>
              <w:t>（110分）</w:t>
            </w:r>
          </w:p>
        </w:tc>
        <w:tc>
          <w:tcPr>
            <w:tcW w:w="1905" w:type="dxa"/>
            <w:tcBorders>
              <w:bottom w:val="single" w:sz="4" w:space="0" w:color="auto"/>
            </w:tcBorders>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sz w:val="18"/>
                <w:szCs w:val="18"/>
              </w:rPr>
              <w:t>年公益筹款额</w:t>
            </w:r>
            <w:r>
              <w:rPr>
                <w:rFonts w:ascii="新宋体" w:eastAsia="新宋体" w:hAnsi="新宋体" w:cs="新宋体" w:hint="eastAsia"/>
                <w:b/>
                <w:sz w:val="18"/>
                <w:szCs w:val="18"/>
              </w:rPr>
              <w:t>（此项仅限具有公开募捐资格的慈善组织）</w:t>
            </w:r>
          </w:p>
        </w:tc>
        <w:tc>
          <w:tcPr>
            <w:tcW w:w="930" w:type="dxa"/>
            <w:tcBorders>
              <w:bottom w:val="single" w:sz="4" w:space="0" w:color="auto"/>
            </w:tcBorders>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50</w:t>
            </w:r>
          </w:p>
        </w:tc>
        <w:tc>
          <w:tcPr>
            <w:tcW w:w="6615" w:type="dxa"/>
            <w:tcBorders>
              <w:bottom w:val="single" w:sz="4" w:space="0" w:color="auto"/>
            </w:tcBorders>
            <w:noWrap/>
            <w:vAlign w:val="center"/>
          </w:tcPr>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□年度捐赠收入201万元以上得50分，少10万扣3分，扣完为止。</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注：1至10万为一个分数；可以用前三年平均值计算。</w:t>
            </w:r>
          </w:p>
        </w:tc>
        <w:tc>
          <w:tcPr>
            <w:tcW w:w="1065" w:type="dxa"/>
            <w:tcBorders>
              <w:bottom w:val="single" w:sz="4" w:space="0" w:color="auto"/>
            </w:tcBorders>
            <w:noWrap/>
            <w:vAlign w:val="center"/>
          </w:tcPr>
          <w:p w:rsidR="00B23D5E" w:rsidRDefault="00B23D5E">
            <w:pPr>
              <w:pageBreakBefore/>
              <w:spacing w:line="240" w:lineRule="exact"/>
              <w:jc w:val="left"/>
              <w:rPr>
                <w:rFonts w:ascii="新宋体" w:eastAsia="新宋体" w:hAnsi="新宋体" w:cs="新宋体"/>
                <w:b/>
                <w:color w:val="FF0000"/>
                <w:sz w:val="18"/>
                <w:szCs w:val="18"/>
              </w:rPr>
            </w:pPr>
          </w:p>
        </w:tc>
        <w:tc>
          <w:tcPr>
            <w:tcW w:w="1110" w:type="dxa"/>
            <w:tcBorders>
              <w:bottom w:val="single" w:sz="4" w:space="0" w:color="auto"/>
            </w:tcBorders>
            <w:noWrap/>
            <w:vAlign w:val="center"/>
          </w:tcPr>
          <w:p w:rsidR="00B23D5E" w:rsidRDefault="00B23D5E">
            <w:pPr>
              <w:pageBreakBefore/>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tcBorders>
              <w:top w:val="single" w:sz="4" w:space="0" w:color="auto"/>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sz w:val="18"/>
                <w:szCs w:val="18"/>
              </w:rPr>
              <w:t>年公益进款额</w:t>
            </w:r>
            <w:r>
              <w:rPr>
                <w:rFonts w:ascii="新宋体" w:eastAsia="新宋体" w:hAnsi="新宋体" w:cs="新宋体" w:hint="eastAsia"/>
                <w:b/>
                <w:sz w:val="18"/>
                <w:szCs w:val="18"/>
              </w:rPr>
              <w:t>（此项仅限不具有公开募捐资格的社会组织）</w:t>
            </w:r>
          </w:p>
        </w:tc>
        <w:tc>
          <w:tcPr>
            <w:tcW w:w="930" w:type="dxa"/>
            <w:tcBorders>
              <w:top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50</w:t>
            </w:r>
          </w:p>
        </w:tc>
        <w:tc>
          <w:tcPr>
            <w:tcW w:w="6615" w:type="dxa"/>
            <w:tcBorders>
              <w:top w:val="single" w:sz="4" w:space="0" w:color="auto"/>
            </w:tcBorders>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□年度捐赠收入101万元以上得50分，少5万扣3分，扣完为止。</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注：1至5万为一个分数；可以用前三年平均值计算。</w:t>
            </w:r>
          </w:p>
        </w:tc>
        <w:tc>
          <w:tcPr>
            <w:tcW w:w="1065" w:type="dxa"/>
            <w:tcBorders>
              <w:top w:val="single" w:sz="4" w:space="0" w:color="auto"/>
            </w:tcBorders>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tcBorders>
              <w:top w:val="single" w:sz="4" w:space="0" w:color="auto"/>
            </w:tcBorders>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tcBorders>
              <w:top w:val="single" w:sz="4" w:space="0" w:color="auto"/>
              <w:bottom w:val="single" w:sz="4" w:space="0" w:color="auto"/>
            </w:tcBorders>
            <w:noWrap/>
            <w:vAlign w:val="center"/>
          </w:tcPr>
          <w:p w:rsidR="00B23D5E" w:rsidRDefault="00155AAA">
            <w:pPr>
              <w:spacing w:line="240" w:lineRule="exact"/>
              <w:jc w:val="center"/>
              <w:rPr>
                <w:rFonts w:ascii="新宋体" w:eastAsia="新宋体" w:hAnsi="新宋体" w:cs="新宋体"/>
                <w:spacing w:val="-11"/>
                <w:sz w:val="18"/>
                <w:szCs w:val="18"/>
              </w:rPr>
            </w:pPr>
            <w:r>
              <w:rPr>
                <w:rFonts w:ascii="新宋体" w:eastAsia="新宋体" w:hAnsi="新宋体" w:cs="新宋体" w:hint="eastAsia"/>
                <w:spacing w:val="-11"/>
                <w:sz w:val="18"/>
                <w:szCs w:val="18"/>
              </w:rPr>
              <w:t>年公益活动支出占比</w:t>
            </w:r>
          </w:p>
          <w:p w:rsidR="00B23D5E" w:rsidRDefault="00155AAA">
            <w:pPr>
              <w:spacing w:line="240" w:lineRule="exact"/>
              <w:jc w:val="center"/>
              <w:rPr>
                <w:rFonts w:ascii="新宋体" w:eastAsia="新宋体" w:hAnsi="新宋体" w:cs="新宋体"/>
                <w:color w:val="000000"/>
                <w:spacing w:val="-11"/>
                <w:sz w:val="18"/>
                <w:szCs w:val="18"/>
              </w:rPr>
            </w:pPr>
            <w:r>
              <w:rPr>
                <w:rFonts w:ascii="新宋体" w:eastAsia="新宋体" w:hAnsi="新宋体" w:cs="新宋体" w:hint="eastAsia"/>
                <w:b/>
                <w:spacing w:val="-11"/>
                <w:sz w:val="18"/>
                <w:szCs w:val="18"/>
              </w:rPr>
              <w:t>（此项仅限具有公开募捐资格的慈善组织）</w:t>
            </w:r>
          </w:p>
        </w:tc>
        <w:tc>
          <w:tcPr>
            <w:tcW w:w="930" w:type="dxa"/>
            <w:tcBorders>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□前两年度每年用于公益慈善事业的支出占上年收入的比例平均不低于70%，得30分；低1个百分点扣1分，低于50%不得分。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注：计算该支出比例时，可以用前三年收入平均数代替上年总收入。</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tcBorders>
              <w:top w:val="single" w:sz="4" w:space="0" w:color="auto"/>
              <w:bottom w:val="single" w:sz="4" w:space="0" w:color="auto"/>
            </w:tcBorders>
            <w:noWrap/>
            <w:vAlign w:val="center"/>
          </w:tcPr>
          <w:p w:rsidR="00B23D5E" w:rsidRDefault="00155AAA">
            <w:pPr>
              <w:spacing w:line="240" w:lineRule="exact"/>
              <w:jc w:val="center"/>
              <w:rPr>
                <w:rFonts w:ascii="新宋体" w:eastAsia="新宋体" w:hAnsi="新宋体" w:cs="新宋体"/>
                <w:spacing w:val="-11"/>
                <w:sz w:val="18"/>
                <w:szCs w:val="18"/>
              </w:rPr>
            </w:pPr>
            <w:r>
              <w:rPr>
                <w:rFonts w:ascii="新宋体" w:eastAsia="新宋体" w:hAnsi="新宋体" w:cs="新宋体" w:hint="eastAsia"/>
                <w:spacing w:val="-11"/>
                <w:sz w:val="18"/>
                <w:szCs w:val="18"/>
              </w:rPr>
              <w:t>年公益活动支出占比</w:t>
            </w:r>
          </w:p>
          <w:p w:rsidR="00B23D5E" w:rsidRDefault="00155AAA">
            <w:pPr>
              <w:spacing w:line="240" w:lineRule="exact"/>
              <w:jc w:val="center"/>
              <w:rPr>
                <w:rFonts w:ascii="新宋体" w:eastAsia="新宋体" w:hAnsi="新宋体" w:cs="新宋体"/>
                <w:color w:val="000000"/>
                <w:spacing w:val="-11"/>
                <w:sz w:val="18"/>
                <w:szCs w:val="18"/>
              </w:rPr>
            </w:pPr>
            <w:r>
              <w:rPr>
                <w:rFonts w:ascii="新宋体" w:eastAsia="新宋体" w:hAnsi="新宋体" w:cs="新宋体" w:hint="eastAsia"/>
                <w:b/>
                <w:spacing w:val="-11"/>
                <w:sz w:val="18"/>
                <w:szCs w:val="18"/>
              </w:rPr>
              <w:t>（此项只限不具有公开募捐资格的社会组织）</w:t>
            </w:r>
          </w:p>
        </w:tc>
        <w:tc>
          <w:tcPr>
            <w:tcW w:w="930" w:type="dxa"/>
            <w:tcBorders>
              <w:top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□前两年度每年用于公益慈善事业的支出占上年末净资产的百分比不低于政策规定，得30分；低1个百分点扣10分，扣完为止。</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注：计算该支出比例时，可以用前三年末净资产平均数代替上年末净资产。</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tcBorders>
              <w:top w:val="single" w:sz="4" w:space="0" w:color="auto"/>
            </w:tcBorders>
            <w:noWrap/>
            <w:vAlign w:val="center"/>
          </w:tcPr>
          <w:p w:rsidR="00B23D5E" w:rsidRDefault="00155AAA">
            <w:pPr>
              <w:spacing w:line="240" w:lineRule="exact"/>
              <w:jc w:val="center"/>
              <w:rPr>
                <w:rFonts w:ascii="新宋体" w:eastAsia="新宋体" w:hAnsi="新宋体" w:cs="新宋体"/>
                <w:spacing w:val="-11"/>
                <w:sz w:val="18"/>
                <w:szCs w:val="18"/>
              </w:rPr>
            </w:pPr>
            <w:r>
              <w:rPr>
                <w:rFonts w:ascii="新宋体" w:eastAsia="新宋体" w:hAnsi="新宋体" w:cs="新宋体" w:hint="eastAsia"/>
                <w:spacing w:val="-11"/>
                <w:sz w:val="18"/>
                <w:szCs w:val="18"/>
              </w:rPr>
              <w:t>年度管理费用占比</w:t>
            </w:r>
          </w:p>
          <w:p w:rsidR="00B23D5E" w:rsidRDefault="00155AAA">
            <w:pPr>
              <w:spacing w:line="240" w:lineRule="exact"/>
              <w:jc w:val="center"/>
              <w:rPr>
                <w:rFonts w:ascii="新宋体" w:eastAsia="新宋体" w:hAnsi="新宋体" w:cs="新宋体"/>
                <w:color w:val="000000"/>
                <w:spacing w:val="-11"/>
                <w:sz w:val="18"/>
                <w:szCs w:val="18"/>
              </w:rPr>
            </w:pPr>
            <w:r>
              <w:rPr>
                <w:rFonts w:ascii="新宋体" w:eastAsia="新宋体" w:hAnsi="新宋体" w:cs="新宋体" w:hint="eastAsia"/>
                <w:b/>
                <w:spacing w:val="-11"/>
                <w:sz w:val="18"/>
                <w:szCs w:val="18"/>
              </w:rPr>
              <w:t>（此项仅限具有公开募捐资格的慈善组织）</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□两年度每年支出的管理费占当年总支出的比例均不高于政策规定比例，得30分；高1个百分点扣5分，扣完为止。</w:t>
            </w:r>
          </w:p>
          <w:p w:rsidR="00B23D5E" w:rsidRDefault="00155AAA">
            <w:pPr>
              <w:spacing w:line="20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w:t>
            </w:r>
            <w:r>
              <w:rPr>
                <w:rFonts w:ascii="汉仪书宋二S" w:eastAsia="汉仪书宋二S" w:hAnsi="汉仪书宋二S" w:cs="汉仪书宋二S" w:hint="eastAsia"/>
                <w:b/>
                <w:bCs/>
                <w:color w:val="000000"/>
                <w:sz w:val="18"/>
                <w:szCs w:val="18"/>
              </w:rPr>
              <w:t>①</w:t>
            </w:r>
            <w:r>
              <w:rPr>
                <w:rFonts w:ascii="新宋体" w:eastAsia="新宋体" w:hAnsi="新宋体" w:cs="新宋体" w:hint="eastAsia"/>
                <w:b/>
                <w:bCs/>
                <w:color w:val="000000"/>
                <w:sz w:val="18"/>
                <w:szCs w:val="18"/>
              </w:rPr>
              <w:t>1年高出，1年未高出，按高出的计算；</w:t>
            </w:r>
          </w:p>
          <w:p w:rsidR="00B23D5E" w:rsidRDefault="00155AAA" w:rsidP="00155AAA">
            <w:pPr>
              <w:spacing w:line="200" w:lineRule="exact"/>
              <w:ind w:firstLineChars="200" w:firstLine="361"/>
              <w:jc w:val="left"/>
              <w:rPr>
                <w:rFonts w:ascii="新宋体" w:eastAsia="新宋体" w:hAnsi="新宋体" w:cs="新宋体"/>
                <w:b/>
                <w:bCs/>
                <w:color w:val="000000"/>
                <w:sz w:val="18"/>
                <w:szCs w:val="18"/>
              </w:rPr>
            </w:pPr>
            <w:r>
              <w:rPr>
                <w:rFonts w:ascii="汉仪书宋二S" w:eastAsia="汉仪书宋二S" w:hAnsi="汉仪书宋二S" w:cs="汉仪书宋二S" w:hint="eastAsia"/>
                <w:b/>
                <w:bCs/>
                <w:color w:val="000000"/>
                <w:sz w:val="18"/>
                <w:szCs w:val="18"/>
              </w:rPr>
              <w:t>②基金会年度管理费用不得高于当年总支出的10%，社会团体和社会服务机构年度管理费用不得高于当年总支出的13%。</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tcBorders>
              <w:top w:val="single" w:sz="4" w:space="0" w:color="auto"/>
            </w:tcBorders>
            <w:noWrap/>
            <w:vAlign w:val="center"/>
          </w:tcPr>
          <w:p w:rsidR="00B23D5E" w:rsidRDefault="00155AAA">
            <w:pPr>
              <w:spacing w:line="240" w:lineRule="exact"/>
              <w:jc w:val="center"/>
              <w:rPr>
                <w:rFonts w:ascii="新宋体" w:eastAsia="新宋体" w:hAnsi="新宋体" w:cs="新宋体"/>
                <w:color w:val="000000"/>
                <w:spacing w:val="-11"/>
                <w:sz w:val="18"/>
                <w:szCs w:val="18"/>
              </w:rPr>
            </w:pPr>
            <w:r>
              <w:rPr>
                <w:rFonts w:ascii="新宋体" w:eastAsia="新宋体" w:hAnsi="新宋体" w:cs="新宋体" w:hint="eastAsia"/>
                <w:spacing w:val="-11"/>
                <w:sz w:val="18"/>
                <w:szCs w:val="18"/>
              </w:rPr>
              <w:t>年度管理费用占比</w:t>
            </w:r>
            <w:r>
              <w:rPr>
                <w:rFonts w:ascii="新宋体" w:eastAsia="新宋体" w:hAnsi="新宋体" w:cs="新宋体" w:hint="eastAsia"/>
                <w:b/>
                <w:spacing w:val="-11"/>
                <w:sz w:val="18"/>
                <w:szCs w:val="18"/>
              </w:rPr>
              <w:t>（此项只限不具有公开募捐资格的慈善组织）</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□前两年度每年支出的管理费占当年总支出的比例均不高于政策规定比例，得30分；高1个百分点扣5分，扣完为止。</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注：1年高出，1年未高出，按高出的计算。</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公益活动受益者人数</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（60分）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sz w:val="18"/>
                <w:szCs w:val="18"/>
              </w:rPr>
              <w:t>公益活动受益人数</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60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□具有公募资格的慈善组织：年达到30人次的得1分，每增加10人次加1分，满分60分，不足30人次不得分；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□不具有公募资格的慈善组织：年达到30人次的得1分，每增加5人次加1分，满分60分，不足30人次不得分。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注：受益人要有签收名册，或受益人所属地方部门盖有章的证明材料。</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项目开发与</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实施（80分）</w:t>
            </w: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项目开发</w:t>
            </w:r>
          </w:p>
          <w:p w:rsidR="00B23D5E" w:rsidRDefault="00155AAA">
            <w:pPr>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年均项目开展数量</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□年均项目开展的数量。1项10分，满分30分。</w:t>
            </w:r>
          </w:p>
          <w:p w:rsidR="00B23D5E" w:rsidRDefault="00155AAA">
            <w:pPr>
              <w:spacing w:line="240" w:lineRule="exact"/>
              <w:jc w:val="left"/>
              <w:rPr>
                <w:rFonts w:ascii="新宋体" w:eastAsia="新宋体" w:hAnsi="新宋体" w:cs="新宋体"/>
                <w:b/>
                <w:color w:val="000000"/>
                <w:kern w:val="0"/>
                <w:sz w:val="18"/>
                <w:szCs w:val="18"/>
              </w:rPr>
            </w:pPr>
            <w:r>
              <w:rPr>
                <w:rFonts w:ascii="新宋体" w:eastAsia="新宋体" w:hAnsi="新宋体" w:cs="新宋体" w:hint="eastAsia"/>
                <w:b/>
                <w:bCs/>
                <w:color w:val="000000"/>
                <w:sz w:val="18"/>
                <w:szCs w:val="18"/>
              </w:rPr>
              <w:t>注：未开展公益项目，得0分。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项目管理</w:t>
            </w:r>
          </w:p>
          <w:p w:rsidR="00B23D5E" w:rsidRDefault="00155AAA">
            <w:pPr>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项目管理制度</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□有建立健全详细、科学、有效的项目管理制度，得5分；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□未建立项目管理制度，得0分。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textAlignment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项目事先方案</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□每个项目均有详细的实施方案，得15分；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□有开展项目，但没方案，少一个项目方案扣5分，扣完为止。</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textAlignment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事后总结</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□项目完成后有详细的总结材料，得10分；</w:t>
            </w:r>
            <w:r>
              <w:rPr>
                <w:rFonts w:ascii="新宋体" w:eastAsia="新宋体" w:hAnsi="新宋体" w:cs="新宋体" w:hint="eastAsia"/>
                <w:color w:val="000000"/>
                <w:sz w:val="18"/>
                <w:szCs w:val="18"/>
              </w:rPr>
              <w:br/>
              <w:t>□项目完成后无总结材料，得0分。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注：每个项目都要有，少一个项目总结扣5分。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三、工作绩效（380分）</w:t>
            </w: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项目开发与</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实施（80分</w:t>
            </w:r>
          </w:p>
        </w:tc>
        <w:tc>
          <w:tcPr>
            <w:tcW w:w="135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项目成效</w:t>
            </w:r>
          </w:p>
          <w:p w:rsidR="00B23D5E" w:rsidRDefault="00155AAA">
            <w:pPr>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color w:val="000000"/>
                <w:kern w:val="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项目成果</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□项目便于推广、可持续、成果突出，得到政府表彰或作为典型示范，得10分；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□项目未获得政府表彰或未作为典型示范，得0分。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注：只要有1个项目获得政府表彰或作为典型示范，即得满分。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sz w:val="18"/>
                <w:szCs w:val="18"/>
              </w:rPr>
              <w:t>接受政府资助或购买服务（10分）</w:t>
            </w: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接受政府资助</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或购买服务</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□接受政府资助或购买服务，1次5分；满分10分（应提供相关文件、合同、委托书等证明材料）。</w:t>
            </w:r>
          </w:p>
          <w:p w:rsidR="00B23D5E" w:rsidRDefault="00155AAA">
            <w:pPr>
              <w:spacing w:line="20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注：不具有公开募捐资格的基金会此项不扣分。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511"/>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（90分）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制度</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信息公开制度</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□有建立信息公开制度，并能有效执行，得5分；</w:t>
            </w:r>
          </w:p>
          <w:p w:rsidR="00B23D5E" w:rsidRDefault="00155AAA">
            <w:pPr>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□未建立信息公开制度或执行效果不佳，得0分。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建立新闻发言人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制度</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□有建立新闻发言人制度，得5分；</w:t>
            </w:r>
          </w:p>
          <w:p w:rsidR="00B23D5E" w:rsidRDefault="00155AAA">
            <w:pPr>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□未建立新闻发言人制度，得0分。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公开内容</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（45分）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基础信息</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□有向会员和社会公开组织架构、工作职责、制度、章程、联系方式等基础信息，公开1项得2分，满分10分。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公益资助项目种类及申请、审核程序</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□通过有效媒介或自主官网平台公开全部公益资助项目种类以及申请、审核程序，得10分；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□通过有效媒介或自主官网平台公开部分（50%-99%）公益资助项目种类以及申请、审核程序，得7分；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□通过有效媒介或自主官网平台公开部分（20%-49%）公益资助项目种类以及申请、审核程序，得3分；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□在有效媒介或自主官网平台公开公益资助项目种类以及申请、审核程序部分低于19%，得0分。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522"/>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公开接收捐款数额</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□通过有效媒介或自主官网平台公开接收捐款数额，得10分；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□未在有效媒介或自主官网平台公开接收捐款数额，得0分。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865"/>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资金使用情况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□通过有效媒介或自主官网平台向机构理事、监事及社会大众公开资金使用情况，得15分。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注：未向机构理事或监事或社会大众公开资金使用情况，三方少一方扣5分，扣完为止。</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64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方式</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网站宣传</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□信息公开范围能够完全覆盖组织活动区域，得5分；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□信息未公开，不能满足信息公开的要求，得0分。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注：信息公开方式主要包括网站、APP平台、报刊、广播电视、公众号等。</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665"/>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自有宣传平台</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□能为机构及时发布信息的自有独立的网站、公众号、APP平台、视频号、报刊、杂志、会刊等。独立的一级平台，1个平台10分；独立的二级平台，1个平台5分，满分15分。</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884"/>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慈善中国</w:t>
            </w:r>
          </w:p>
        </w:tc>
        <w:tc>
          <w:tcPr>
            <w:tcW w:w="930" w:type="dxa"/>
            <w:noWrap/>
            <w:vAlign w:val="center"/>
          </w:tcPr>
          <w:p w:rsidR="00B23D5E" w:rsidRDefault="00155AAA">
            <w:pPr>
              <w:tabs>
                <w:tab w:val="left" w:pos="484"/>
              </w:tabs>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□有在慈善中国注册，并公布相关信息，得15分；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□有在慈善中国注册，但未公布相关信息，得10分；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□未在慈善中国注册，得0分。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注：相关信息（机构基本信息、理事、监事、年报、公开募捐项目情况）。</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四、</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社会评价</w:t>
            </w:r>
            <w:r>
              <w:rPr>
                <w:rFonts w:ascii="新宋体" w:eastAsia="新宋体" w:hAnsi="新宋体" w:cs="新宋体" w:hint="eastAsia"/>
                <w:spacing w:val="-6"/>
                <w:sz w:val="18"/>
                <w:szCs w:val="18"/>
              </w:rPr>
              <w:t>（90分）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内外部</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评价</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（90分）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内部评价</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理事（含常务</w:t>
            </w:r>
          </w:p>
          <w:p w:rsidR="00B23D5E" w:rsidRDefault="00155AAA">
            <w:pPr>
              <w:pageBreakBefore/>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理事）评价</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□理事（常务理事）对机构工作总体评价，满分5分。</w:t>
            </w:r>
          </w:p>
          <w:p w:rsidR="00B23D5E" w:rsidRDefault="00155AAA">
            <w:pPr>
              <w:pageBreakBefore/>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b/>
                <w:bCs/>
                <w:color w:val="000000"/>
                <w:kern w:val="0"/>
                <w:sz w:val="18"/>
                <w:szCs w:val="18"/>
              </w:rPr>
              <w:t>注：抽查10个有效理事评价，1个不满意扣1分，扣完为止（不足10个理事（常务理事），按实际数折算）。</w:t>
            </w:r>
          </w:p>
        </w:tc>
        <w:tc>
          <w:tcPr>
            <w:tcW w:w="1065"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监事评价</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□监事对机构工作总体评价满分5分。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b/>
                <w:bCs/>
                <w:color w:val="000000"/>
                <w:kern w:val="0"/>
                <w:sz w:val="18"/>
                <w:szCs w:val="18"/>
              </w:rPr>
              <w:t>注：调查所有监事评价，只要有1个不满意扣5分。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关联人评价（15分）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sz w:val="18"/>
                <w:szCs w:val="18"/>
              </w:rPr>
              <w:t>捐赠人评价</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□捐赠人对机构工作总体评价，满分10分。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b/>
                <w:bCs/>
                <w:color w:val="000000"/>
                <w:kern w:val="0"/>
                <w:sz w:val="18"/>
                <w:szCs w:val="18"/>
              </w:rPr>
              <w:t>注：抽查30个有效捐赠人评价，1个不满意扣1分，扣完为止。</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受益人评价</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□受益人对机构工作总体评价，满分5分。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b/>
                <w:bCs/>
                <w:color w:val="000000"/>
                <w:kern w:val="0"/>
                <w:sz w:val="18"/>
                <w:szCs w:val="18"/>
              </w:rPr>
              <w:t>注：抽查30个有效受益人评价，1个不满意扣1分，扣完为止。</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外部评价</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（65分）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新闻媒体报道</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□无新闻媒体负面报道，得5分；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□有新闻媒体负面报道，得0分。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政府有关部门评价</w:t>
            </w:r>
          </w:p>
        </w:tc>
        <w:tc>
          <w:tcPr>
            <w:tcW w:w="930" w:type="dxa"/>
            <w:noWrap/>
            <w:vAlign w:val="center"/>
          </w:tcPr>
          <w:p w:rsidR="00B23D5E" w:rsidRDefault="00155AAA">
            <w:pPr>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□机构获得政府有关部门或省级以上部门表彰，1次5分，满分10分。</w:t>
            </w:r>
            <w:r>
              <w:rPr>
                <w:rStyle w:val="font71"/>
                <w:rFonts w:ascii="新宋体" w:eastAsia="新宋体" w:hAnsi="新宋体" w:cs="新宋体" w:hint="default"/>
                <w:sz w:val="18"/>
                <w:szCs w:val="18"/>
              </w:rPr>
              <w:t>注：表彰需出示正式文件或证书。</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业务主管单位评价</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□业务主管单位对机构工作总体评价，满分20分。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hint="eastAsia"/>
                <w:b/>
                <w:color w:val="000000"/>
                <w:sz w:val="18"/>
                <w:szCs w:val="18"/>
              </w:rPr>
              <w:t>①</w:t>
            </w:r>
            <w:r>
              <w:rPr>
                <w:rFonts w:ascii="新宋体" w:eastAsia="新宋体" w:hAnsi="新宋体" w:cs="新宋体" w:hint="eastAsia"/>
                <w:b/>
                <w:bCs/>
                <w:color w:val="000000"/>
                <w:sz w:val="18"/>
                <w:szCs w:val="18"/>
              </w:rPr>
              <w:t>评价分可以从0分至20分；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②</w:t>
            </w:r>
            <w:r>
              <w:rPr>
                <w:rFonts w:ascii="新宋体" w:eastAsia="新宋体" w:hAnsi="新宋体" w:cs="新宋体" w:hint="eastAsia"/>
                <w:b/>
                <w:bCs/>
                <w:color w:val="000000"/>
                <w:sz w:val="18"/>
                <w:szCs w:val="18"/>
              </w:rPr>
              <w:t>无业务主管单位的，由登记管理机关评价。</w:t>
            </w:r>
          </w:p>
        </w:tc>
        <w:tc>
          <w:tcPr>
            <w:tcW w:w="1065" w:type="dxa"/>
            <w:noWrap/>
            <w:vAlign w:val="center"/>
          </w:tcPr>
          <w:p w:rsidR="00B23D5E" w:rsidRDefault="00B23D5E">
            <w:pPr>
              <w:spacing w:line="240" w:lineRule="exact"/>
              <w:jc w:val="left"/>
              <w:rPr>
                <w:rFonts w:ascii="新宋体" w:eastAsia="新宋体" w:hAnsi="新宋体" w:cs="新宋体"/>
                <w:sz w:val="18"/>
                <w:szCs w:val="18"/>
              </w:rPr>
            </w:pPr>
          </w:p>
        </w:tc>
        <w:tc>
          <w:tcPr>
            <w:tcW w:w="1110" w:type="dxa"/>
            <w:noWrap/>
            <w:vAlign w:val="center"/>
          </w:tcPr>
          <w:p w:rsidR="00B23D5E" w:rsidRDefault="00B23D5E">
            <w:pPr>
              <w:spacing w:line="240" w:lineRule="exact"/>
              <w:jc w:val="left"/>
              <w:rPr>
                <w:rFonts w:ascii="新宋体" w:eastAsia="新宋体" w:hAnsi="新宋体" w:cs="新宋体"/>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登记管理机关评价</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□登记管理机关对机构工作总体评价，满分30分。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kern w:val="0"/>
                <w:sz w:val="18"/>
                <w:szCs w:val="18"/>
              </w:rPr>
              <w:t>注：评价分可以从0分至30分。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5716" w:type="dxa"/>
            <w:gridSpan w:val="4"/>
            <w:noWrap/>
            <w:vAlign w:val="center"/>
          </w:tcPr>
          <w:p w:rsidR="00B23D5E" w:rsidRDefault="00155AAA">
            <w:pPr>
              <w:spacing w:line="240" w:lineRule="exact"/>
              <w:jc w:val="center"/>
              <w:rPr>
                <w:rFonts w:ascii="新宋体" w:eastAsia="新宋体" w:hAnsi="新宋体" w:cs="新宋体"/>
                <w:b/>
                <w:bCs/>
                <w:color w:val="000000"/>
                <w:kern w:val="0"/>
                <w:sz w:val="18"/>
                <w:szCs w:val="18"/>
              </w:rPr>
            </w:pPr>
            <w:r>
              <w:rPr>
                <w:rFonts w:ascii="新宋体" w:eastAsia="新宋体" w:hAnsi="新宋体" w:cs="新宋体" w:hint="eastAsia"/>
                <w:b/>
                <w:bCs/>
                <w:color w:val="000000"/>
                <w:kern w:val="0"/>
                <w:sz w:val="18"/>
                <w:szCs w:val="18"/>
              </w:rPr>
              <w:t>合计总分</w:t>
            </w:r>
          </w:p>
        </w:tc>
        <w:tc>
          <w:tcPr>
            <w:tcW w:w="930" w:type="dxa"/>
            <w:noWrap/>
            <w:vAlign w:val="center"/>
          </w:tcPr>
          <w:p w:rsidR="00B23D5E" w:rsidRDefault="00155AAA">
            <w:pPr>
              <w:spacing w:line="240" w:lineRule="exact"/>
              <w:jc w:val="center"/>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1000</w:t>
            </w:r>
          </w:p>
        </w:tc>
        <w:tc>
          <w:tcPr>
            <w:tcW w:w="6615" w:type="dxa"/>
            <w:noWrap/>
            <w:vAlign w:val="center"/>
          </w:tcPr>
          <w:p w:rsidR="00B23D5E" w:rsidRDefault="00B23D5E">
            <w:pPr>
              <w:spacing w:line="240" w:lineRule="exact"/>
              <w:jc w:val="left"/>
              <w:rPr>
                <w:rFonts w:ascii="新宋体" w:eastAsia="新宋体" w:hAnsi="新宋体" w:cs="新宋体"/>
                <w:b/>
                <w:bCs/>
                <w:color w:val="FF0000"/>
                <w:kern w:val="0"/>
                <w:sz w:val="18"/>
                <w:szCs w:val="18"/>
              </w:rPr>
            </w:pP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bl>
    <w:p w:rsidR="00B23D5E" w:rsidRDefault="00B23D5E">
      <w:pPr>
        <w:jc w:val="center"/>
      </w:pPr>
    </w:p>
    <w:p w:rsidR="00B23D5E" w:rsidRDefault="00155AAA" w:rsidP="00C27D49">
      <w:pPr>
        <w:spacing w:afterLines="50" w:line="620" w:lineRule="exact"/>
        <w:ind w:firstLineChars="200" w:firstLine="422"/>
        <w:rPr>
          <w:rFonts w:ascii="宋体" w:hAnsi="宋体"/>
          <w:b/>
          <w:szCs w:val="21"/>
        </w:rPr>
      </w:pPr>
      <w:r>
        <w:rPr>
          <w:rFonts w:ascii="宋体" w:hAnsi="宋体" w:hint="eastAsia"/>
          <w:b/>
          <w:szCs w:val="21"/>
        </w:rPr>
        <w:br w:type="page"/>
      </w:r>
      <w:r>
        <w:rPr>
          <w:rFonts w:ascii="宋体" w:hAnsi="宋体" w:hint="eastAsia"/>
          <w:b/>
          <w:szCs w:val="21"/>
        </w:rPr>
        <w:lastRenderedPageBreak/>
        <w:t>加分项：</w:t>
      </w:r>
    </w:p>
    <w:tbl>
      <w:tblPr>
        <w:tblStyle w:val="a9"/>
        <w:tblW w:w="0" w:type="auto"/>
        <w:jc w:val="center"/>
        <w:tblLayout w:type="fixed"/>
        <w:tblLook w:val="04A0"/>
      </w:tblPr>
      <w:tblGrid>
        <w:gridCol w:w="5716"/>
        <w:gridCol w:w="930"/>
        <w:gridCol w:w="6615"/>
        <w:gridCol w:w="1065"/>
        <w:gridCol w:w="1110"/>
      </w:tblGrid>
      <w:tr w:rsidR="00B23D5E">
        <w:trPr>
          <w:trHeight w:val="136"/>
          <w:tblHeader/>
          <w:jc w:val="center"/>
        </w:trPr>
        <w:tc>
          <w:tcPr>
            <w:tcW w:w="5716" w:type="dxa"/>
            <w:noWrap/>
            <w:vAlign w:val="center"/>
          </w:tcPr>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评估指标</w:t>
            </w:r>
          </w:p>
        </w:tc>
        <w:tc>
          <w:tcPr>
            <w:tcW w:w="930" w:type="dxa"/>
            <w:noWrap/>
            <w:vAlign w:val="center"/>
          </w:tcPr>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标准</w:t>
            </w:r>
          </w:p>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分值</w:t>
            </w:r>
          </w:p>
        </w:tc>
        <w:tc>
          <w:tcPr>
            <w:tcW w:w="6615" w:type="dxa"/>
            <w:noWrap/>
            <w:vAlign w:val="center"/>
          </w:tcPr>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评分依据及说明</w:t>
            </w:r>
          </w:p>
        </w:tc>
        <w:tc>
          <w:tcPr>
            <w:tcW w:w="1065" w:type="dxa"/>
            <w:noWrap/>
            <w:vAlign w:val="center"/>
          </w:tcPr>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自评分</w:t>
            </w:r>
          </w:p>
        </w:tc>
        <w:tc>
          <w:tcPr>
            <w:tcW w:w="1110" w:type="dxa"/>
            <w:noWrap/>
            <w:vAlign w:val="center"/>
          </w:tcPr>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评委</w:t>
            </w:r>
          </w:p>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评分</w:t>
            </w:r>
          </w:p>
        </w:tc>
      </w:tr>
      <w:tr w:rsidR="00B23D5E">
        <w:trPr>
          <w:trHeight w:val="136"/>
          <w:tblHeader/>
          <w:jc w:val="center"/>
        </w:trPr>
        <w:tc>
          <w:tcPr>
            <w:tcW w:w="5716" w:type="dxa"/>
            <w:noWrap/>
            <w:vAlign w:val="center"/>
          </w:tcPr>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参与外省对口帮扶援助项目</w:t>
            </w:r>
          </w:p>
        </w:tc>
        <w:tc>
          <w:tcPr>
            <w:tcW w:w="930" w:type="dxa"/>
            <w:noWrap/>
            <w:vAlign w:val="center"/>
          </w:tcPr>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15</w:t>
            </w:r>
          </w:p>
        </w:tc>
        <w:tc>
          <w:tcPr>
            <w:tcW w:w="6615" w:type="dxa"/>
            <w:noWrap/>
            <w:vAlign w:val="center"/>
          </w:tcPr>
          <w:p w:rsidR="00B23D5E" w:rsidRDefault="00155AAA" w:rsidP="00155AAA">
            <w:pPr>
              <w:spacing w:line="300" w:lineRule="exact"/>
              <w:ind w:leftChars="85" w:left="218" w:hangingChars="22" w:hanging="40"/>
              <w:jc w:val="left"/>
              <w:rPr>
                <w:rFonts w:ascii="新宋体" w:eastAsia="新宋体" w:hAnsi="新宋体" w:cs="仿宋"/>
                <w:kern w:val="0"/>
                <w:sz w:val="18"/>
                <w:szCs w:val="18"/>
              </w:rPr>
            </w:pPr>
            <w:r>
              <w:rPr>
                <w:rFonts w:ascii="新宋体" w:eastAsia="新宋体" w:hAnsi="新宋体" w:cs="新宋体" w:hint="eastAsia"/>
                <w:kern w:val="0"/>
                <w:sz w:val="18"/>
                <w:szCs w:val="18"/>
              </w:rPr>
              <w:t>□</w:t>
            </w:r>
            <w:r>
              <w:rPr>
                <w:rFonts w:ascii="新宋体" w:eastAsia="新宋体" w:hAnsi="新宋体" w:cs="仿宋" w:hint="eastAsia"/>
                <w:kern w:val="0"/>
                <w:sz w:val="18"/>
                <w:szCs w:val="18"/>
              </w:rPr>
              <w:t>社会组织能积极响应政府号召，参与外省对口帮扶援助项目，且成效显著，获得政府有关部门的表彰，得15分；</w:t>
            </w:r>
          </w:p>
          <w:p w:rsidR="00B23D5E" w:rsidRDefault="00155AAA" w:rsidP="00155AAA">
            <w:pPr>
              <w:spacing w:line="300" w:lineRule="exact"/>
              <w:ind w:leftChars="85" w:left="218" w:hangingChars="22" w:hanging="40"/>
              <w:jc w:val="left"/>
              <w:rPr>
                <w:rFonts w:ascii="新宋体" w:eastAsia="新宋体" w:hAnsi="新宋体" w:cs="仿宋"/>
                <w:b/>
                <w:kern w:val="0"/>
                <w:sz w:val="18"/>
                <w:szCs w:val="18"/>
              </w:rPr>
            </w:pPr>
            <w:r>
              <w:rPr>
                <w:rFonts w:ascii="新宋体" w:eastAsia="新宋体" w:hAnsi="新宋体" w:cs="新宋体" w:hint="eastAsia"/>
                <w:kern w:val="0"/>
                <w:sz w:val="18"/>
                <w:szCs w:val="18"/>
              </w:rPr>
              <w:t>□</w:t>
            </w:r>
            <w:r>
              <w:rPr>
                <w:rFonts w:ascii="新宋体" w:eastAsia="新宋体" w:hAnsi="新宋体" w:cs="仿宋" w:hint="eastAsia"/>
                <w:kern w:val="0"/>
                <w:sz w:val="18"/>
                <w:szCs w:val="18"/>
              </w:rPr>
              <w:t>社会组织能积极响应政府号召，参与外省对口帮扶援助项目，并产生成效，得10分；</w:t>
            </w:r>
          </w:p>
        </w:tc>
        <w:tc>
          <w:tcPr>
            <w:tcW w:w="1065" w:type="dxa"/>
            <w:noWrap/>
            <w:vAlign w:val="center"/>
          </w:tcPr>
          <w:p w:rsidR="00B23D5E" w:rsidRDefault="00B23D5E">
            <w:pPr>
              <w:spacing w:line="300" w:lineRule="exact"/>
              <w:ind w:leftChars="50" w:left="105" w:rightChars="50" w:right="105"/>
              <w:jc w:val="center"/>
              <w:rPr>
                <w:rFonts w:ascii="新宋体" w:eastAsia="新宋体" w:hAnsi="新宋体" w:cs="新宋体"/>
                <w:sz w:val="18"/>
                <w:szCs w:val="18"/>
              </w:rPr>
            </w:pPr>
          </w:p>
        </w:tc>
        <w:tc>
          <w:tcPr>
            <w:tcW w:w="1110" w:type="dxa"/>
            <w:noWrap/>
            <w:vAlign w:val="center"/>
          </w:tcPr>
          <w:p w:rsidR="00B23D5E" w:rsidRDefault="00B23D5E">
            <w:pPr>
              <w:spacing w:line="300" w:lineRule="exact"/>
              <w:ind w:leftChars="50" w:left="105" w:rightChars="50" w:right="105"/>
              <w:jc w:val="center"/>
              <w:rPr>
                <w:rFonts w:ascii="新宋体" w:eastAsia="新宋体" w:hAnsi="新宋体" w:cs="新宋体"/>
                <w:sz w:val="18"/>
                <w:szCs w:val="18"/>
              </w:rPr>
            </w:pPr>
          </w:p>
        </w:tc>
      </w:tr>
      <w:tr w:rsidR="00B23D5E">
        <w:trPr>
          <w:trHeight w:val="136"/>
          <w:tblHeader/>
          <w:jc w:val="center"/>
        </w:trPr>
        <w:tc>
          <w:tcPr>
            <w:tcW w:w="5716" w:type="dxa"/>
            <w:noWrap/>
            <w:vAlign w:val="center"/>
          </w:tcPr>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在重大公共、灾害、疫情突发事件中发挥作用</w:t>
            </w:r>
          </w:p>
        </w:tc>
        <w:tc>
          <w:tcPr>
            <w:tcW w:w="930" w:type="dxa"/>
            <w:noWrap/>
            <w:vAlign w:val="center"/>
          </w:tcPr>
          <w:p w:rsidR="00B23D5E" w:rsidRDefault="00155AAA">
            <w:pPr>
              <w:spacing w:line="30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15</w:t>
            </w:r>
          </w:p>
        </w:tc>
        <w:tc>
          <w:tcPr>
            <w:tcW w:w="6615" w:type="dxa"/>
            <w:noWrap/>
            <w:vAlign w:val="center"/>
          </w:tcPr>
          <w:p w:rsidR="00B23D5E" w:rsidRDefault="00155AAA">
            <w:pPr>
              <w:spacing w:line="300" w:lineRule="exact"/>
              <w:ind w:leftChars="50" w:left="105" w:rightChars="50" w:right="105"/>
              <w:jc w:val="left"/>
              <w:rPr>
                <w:rFonts w:ascii="新宋体" w:eastAsia="新宋体" w:hAnsi="新宋体" w:cs="新宋体"/>
                <w:kern w:val="0"/>
                <w:sz w:val="18"/>
                <w:szCs w:val="18"/>
              </w:rPr>
            </w:pPr>
            <w:r>
              <w:rPr>
                <w:rFonts w:ascii="新宋体" w:eastAsia="新宋体" w:hAnsi="新宋体" w:cs="新宋体" w:hint="eastAsia"/>
                <w:kern w:val="0"/>
                <w:sz w:val="18"/>
                <w:szCs w:val="18"/>
              </w:rPr>
              <w:t>□在重大公共、灾害、疫情突发事件中发挥作用显著，且得到政府有关部门的表彰，得15</w:t>
            </w:r>
            <w:r>
              <w:rPr>
                <w:rFonts w:ascii="新宋体" w:eastAsia="新宋体" w:hAnsi="新宋体" w:cs="新宋体"/>
                <w:kern w:val="0"/>
                <w:sz w:val="18"/>
                <w:szCs w:val="18"/>
              </w:rPr>
              <w:t>分；</w:t>
            </w:r>
          </w:p>
          <w:p w:rsidR="00B23D5E" w:rsidRDefault="00155AAA">
            <w:pPr>
              <w:spacing w:line="300" w:lineRule="exact"/>
              <w:ind w:leftChars="50" w:left="105" w:rightChars="50" w:right="105"/>
              <w:jc w:val="left"/>
              <w:rPr>
                <w:rFonts w:ascii="新宋体" w:eastAsia="新宋体" w:hAnsi="新宋体" w:cs="新宋体"/>
                <w:kern w:val="0"/>
                <w:sz w:val="18"/>
                <w:szCs w:val="18"/>
              </w:rPr>
            </w:pPr>
            <w:r>
              <w:rPr>
                <w:rFonts w:ascii="新宋体" w:eastAsia="新宋体" w:hAnsi="新宋体" w:cs="新宋体" w:hint="eastAsia"/>
                <w:kern w:val="0"/>
                <w:sz w:val="18"/>
                <w:szCs w:val="18"/>
              </w:rPr>
              <w:t>□在重大公共、灾害、疫情突发事件中发挥过作用，且发挥作用较显著，得10</w:t>
            </w:r>
            <w:r>
              <w:rPr>
                <w:rFonts w:ascii="新宋体" w:eastAsia="新宋体" w:hAnsi="新宋体" w:cs="新宋体"/>
                <w:kern w:val="0"/>
                <w:sz w:val="18"/>
                <w:szCs w:val="18"/>
              </w:rPr>
              <w:t>分；</w:t>
            </w:r>
          </w:p>
          <w:p w:rsidR="00B23D5E" w:rsidRDefault="00155AAA">
            <w:pPr>
              <w:spacing w:line="300" w:lineRule="exact"/>
              <w:jc w:val="left"/>
              <w:rPr>
                <w:rFonts w:ascii="新宋体" w:eastAsia="新宋体" w:hAnsi="新宋体" w:cs="仿宋"/>
                <w:b/>
                <w:kern w:val="0"/>
                <w:sz w:val="18"/>
                <w:szCs w:val="18"/>
              </w:rPr>
            </w:pPr>
            <w:r>
              <w:rPr>
                <w:rFonts w:ascii="新宋体" w:eastAsia="新宋体" w:hAnsi="新宋体" w:cs="仿宋" w:hint="eastAsia"/>
                <w:b/>
                <w:kern w:val="0"/>
                <w:sz w:val="18"/>
                <w:szCs w:val="18"/>
              </w:rPr>
              <w:t xml:space="preserve"> 注：</w:t>
            </w:r>
            <w:r>
              <w:rPr>
                <w:rFonts w:ascii="新宋体" w:eastAsia="新宋体" w:hAnsi="新宋体" w:cs="新宋体" w:hint="eastAsia"/>
                <w:b/>
                <w:sz w:val="18"/>
                <w:szCs w:val="18"/>
              </w:rPr>
              <w:t>①</w:t>
            </w:r>
            <w:r>
              <w:rPr>
                <w:rFonts w:ascii="新宋体" w:eastAsia="新宋体" w:hAnsi="新宋体" w:cs="仿宋" w:hint="eastAsia"/>
                <w:b/>
                <w:kern w:val="0"/>
                <w:sz w:val="18"/>
                <w:szCs w:val="18"/>
              </w:rPr>
              <w:t>提供相关证明材料供专家评定；</w:t>
            </w:r>
          </w:p>
          <w:p w:rsidR="00B23D5E" w:rsidRDefault="00155AAA" w:rsidP="00155AAA">
            <w:pPr>
              <w:spacing w:line="300" w:lineRule="exact"/>
              <w:ind w:firstLineChars="200" w:firstLine="361"/>
              <w:jc w:val="left"/>
              <w:rPr>
                <w:rFonts w:ascii="新宋体" w:eastAsia="新宋体" w:hAnsi="新宋体" w:cs="新宋体"/>
                <w:b/>
                <w:sz w:val="18"/>
                <w:szCs w:val="18"/>
              </w:rPr>
            </w:pPr>
            <w:r>
              <w:rPr>
                <w:rFonts w:ascii="新宋体" w:eastAsia="新宋体" w:hAnsi="新宋体" w:cs="新宋体" w:hint="eastAsia"/>
                <w:b/>
                <w:sz w:val="18"/>
                <w:szCs w:val="18"/>
              </w:rPr>
              <w:t xml:space="preserve"> ②</w:t>
            </w:r>
            <w:r>
              <w:rPr>
                <w:rFonts w:ascii="新宋体" w:eastAsia="新宋体" w:hAnsi="新宋体" w:cs="仿宋" w:hint="eastAsia"/>
                <w:b/>
                <w:kern w:val="0"/>
                <w:sz w:val="18"/>
                <w:szCs w:val="18"/>
              </w:rPr>
              <w:t>发挥作用显著：服务人数在</w:t>
            </w:r>
            <w:r>
              <w:rPr>
                <w:rFonts w:ascii="新宋体" w:eastAsia="新宋体" w:hAnsi="新宋体" w:cs="仿宋"/>
                <w:b/>
                <w:kern w:val="0"/>
                <w:sz w:val="18"/>
                <w:szCs w:val="18"/>
              </w:rPr>
              <w:t>1000人以上，或得到政府有关部门的表彰。</w:t>
            </w:r>
          </w:p>
        </w:tc>
        <w:tc>
          <w:tcPr>
            <w:tcW w:w="1065" w:type="dxa"/>
            <w:noWrap/>
            <w:vAlign w:val="center"/>
          </w:tcPr>
          <w:p w:rsidR="00B23D5E" w:rsidRDefault="00B23D5E">
            <w:pPr>
              <w:spacing w:line="300" w:lineRule="exact"/>
              <w:ind w:leftChars="50" w:left="105" w:rightChars="50" w:right="105"/>
              <w:jc w:val="center"/>
              <w:rPr>
                <w:rFonts w:ascii="新宋体" w:eastAsia="新宋体" w:hAnsi="新宋体" w:cs="新宋体"/>
                <w:sz w:val="18"/>
                <w:szCs w:val="18"/>
              </w:rPr>
            </w:pPr>
          </w:p>
        </w:tc>
        <w:tc>
          <w:tcPr>
            <w:tcW w:w="1110" w:type="dxa"/>
            <w:noWrap/>
            <w:vAlign w:val="center"/>
          </w:tcPr>
          <w:p w:rsidR="00B23D5E" w:rsidRDefault="00B23D5E">
            <w:pPr>
              <w:spacing w:line="300" w:lineRule="exact"/>
              <w:ind w:leftChars="50" w:left="105" w:rightChars="50" w:right="105"/>
              <w:jc w:val="center"/>
              <w:rPr>
                <w:rFonts w:ascii="新宋体" w:eastAsia="新宋体" w:hAnsi="新宋体" w:cs="新宋体"/>
                <w:sz w:val="18"/>
                <w:szCs w:val="18"/>
              </w:rPr>
            </w:pPr>
          </w:p>
        </w:tc>
      </w:tr>
      <w:tr w:rsidR="00B23D5E">
        <w:trPr>
          <w:trHeight w:val="136"/>
          <w:tblHeader/>
          <w:jc w:val="center"/>
        </w:trPr>
        <w:tc>
          <w:tcPr>
            <w:tcW w:w="5716" w:type="dxa"/>
            <w:noWrap/>
            <w:vAlign w:val="center"/>
          </w:tcPr>
          <w:p w:rsidR="00B23D5E" w:rsidRDefault="00155AAA">
            <w:pPr>
              <w:spacing w:line="300" w:lineRule="exact"/>
              <w:ind w:leftChars="50" w:left="105" w:rightChars="50" w:right="105"/>
              <w:jc w:val="center"/>
              <w:rPr>
                <w:rFonts w:ascii="新宋体" w:eastAsia="新宋体" w:hAnsi="新宋体" w:cs="新宋体"/>
                <w:b/>
                <w:bCs/>
                <w:sz w:val="18"/>
                <w:szCs w:val="18"/>
              </w:rPr>
            </w:pPr>
            <w:r>
              <w:rPr>
                <w:rFonts w:ascii="新宋体" w:eastAsia="新宋体" w:hAnsi="新宋体" w:cs="新宋体" w:hint="eastAsia"/>
                <w:b/>
                <w:bCs/>
                <w:sz w:val="18"/>
                <w:szCs w:val="18"/>
              </w:rPr>
              <w:t>加分项合计</w:t>
            </w:r>
          </w:p>
        </w:tc>
        <w:tc>
          <w:tcPr>
            <w:tcW w:w="930" w:type="dxa"/>
            <w:noWrap/>
            <w:vAlign w:val="center"/>
          </w:tcPr>
          <w:p w:rsidR="00B23D5E" w:rsidRDefault="00155AAA">
            <w:pPr>
              <w:spacing w:line="300" w:lineRule="exact"/>
              <w:ind w:leftChars="50" w:left="105" w:rightChars="50" w:right="105"/>
              <w:jc w:val="center"/>
              <w:rPr>
                <w:rFonts w:ascii="新宋体" w:eastAsia="新宋体" w:hAnsi="新宋体" w:cs="新宋体"/>
                <w:b/>
                <w:bCs/>
                <w:sz w:val="18"/>
                <w:szCs w:val="18"/>
              </w:rPr>
            </w:pPr>
            <w:r>
              <w:rPr>
                <w:rFonts w:ascii="新宋体" w:eastAsia="新宋体" w:hAnsi="新宋体" w:cs="新宋体" w:hint="eastAsia"/>
                <w:b/>
                <w:bCs/>
                <w:sz w:val="18"/>
                <w:szCs w:val="18"/>
              </w:rPr>
              <w:t>30</w:t>
            </w:r>
          </w:p>
        </w:tc>
        <w:tc>
          <w:tcPr>
            <w:tcW w:w="6615" w:type="dxa"/>
            <w:noWrap/>
            <w:vAlign w:val="center"/>
          </w:tcPr>
          <w:p w:rsidR="00B23D5E" w:rsidRDefault="00B23D5E" w:rsidP="00155AAA">
            <w:pPr>
              <w:spacing w:line="300" w:lineRule="exact"/>
              <w:ind w:firstLineChars="200" w:firstLine="361"/>
              <w:jc w:val="left"/>
              <w:rPr>
                <w:rFonts w:ascii="新宋体" w:eastAsia="新宋体" w:hAnsi="新宋体" w:cs="新宋体"/>
                <w:b/>
                <w:bCs/>
                <w:sz w:val="18"/>
                <w:szCs w:val="18"/>
              </w:rPr>
            </w:pPr>
          </w:p>
        </w:tc>
        <w:tc>
          <w:tcPr>
            <w:tcW w:w="1065" w:type="dxa"/>
            <w:noWrap/>
            <w:vAlign w:val="center"/>
          </w:tcPr>
          <w:p w:rsidR="00B23D5E" w:rsidRDefault="00B23D5E">
            <w:pPr>
              <w:spacing w:line="300" w:lineRule="exact"/>
              <w:ind w:leftChars="50" w:left="105" w:rightChars="50" w:right="105"/>
              <w:jc w:val="center"/>
              <w:rPr>
                <w:rFonts w:ascii="新宋体" w:eastAsia="新宋体" w:hAnsi="新宋体" w:cs="新宋体"/>
                <w:sz w:val="18"/>
                <w:szCs w:val="18"/>
              </w:rPr>
            </w:pPr>
          </w:p>
        </w:tc>
        <w:tc>
          <w:tcPr>
            <w:tcW w:w="1110" w:type="dxa"/>
            <w:noWrap/>
            <w:vAlign w:val="center"/>
          </w:tcPr>
          <w:p w:rsidR="00B23D5E" w:rsidRDefault="00B23D5E">
            <w:pPr>
              <w:spacing w:line="300" w:lineRule="exact"/>
              <w:ind w:leftChars="50" w:left="105" w:rightChars="50" w:right="105"/>
              <w:jc w:val="center"/>
              <w:rPr>
                <w:rFonts w:ascii="新宋体" w:eastAsia="新宋体" w:hAnsi="新宋体" w:cs="新宋体"/>
                <w:sz w:val="18"/>
                <w:szCs w:val="18"/>
              </w:rPr>
            </w:pPr>
          </w:p>
        </w:tc>
      </w:tr>
    </w:tbl>
    <w:p w:rsidR="00B23D5E" w:rsidRDefault="00155AAA">
      <w:pPr>
        <w:spacing w:line="320" w:lineRule="exact"/>
        <w:rPr>
          <w:rFonts w:ascii="宋体"/>
          <w:b/>
          <w:szCs w:val="21"/>
        </w:rPr>
      </w:pPr>
      <w:r>
        <w:rPr>
          <w:rFonts w:ascii="宋体" w:hAnsi="宋体" w:hint="eastAsia"/>
          <w:b/>
          <w:szCs w:val="21"/>
        </w:rPr>
        <w:t>说明：</w:t>
      </w:r>
    </w:p>
    <w:p w:rsidR="00B23D5E" w:rsidRDefault="00155AAA">
      <w:pPr>
        <w:spacing w:line="320" w:lineRule="exact"/>
        <w:rPr>
          <w:rFonts w:ascii="宋体"/>
          <w:szCs w:val="21"/>
        </w:rPr>
      </w:pPr>
      <w:r>
        <w:rPr>
          <w:rFonts w:ascii="宋体" w:hAnsi="宋体" w:hint="eastAsia"/>
          <w:szCs w:val="21"/>
        </w:rPr>
        <w:t>1.表内无特别注明周期（时间）的，按两个年度时间计算；</w:t>
      </w:r>
    </w:p>
    <w:p w:rsidR="00B23D5E" w:rsidRDefault="00155AAA">
      <w:pPr>
        <w:spacing w:line="320" w:lineRule="exact"/>
        <w:rPr>
          <w:rFonts w:ascii="宋体"/>
          <w:szCs w:val="21"/>
        </w:rPr>
      </w:pPr>
      <w:r>
        <w:rPr>
          <w:rFonts w:ascii="宋体" w:hAnsi="宋体" w:cs="仿宋" w:hint="eastAsia"/>
          <w:kern w:val="0"/>
          <w:szCs w:val="21"/>
        </w:rPr>
        <w:t>2.未设立党组织，不予评为</w:t>
      </w:r>
      <w:r>
        <w:rPr>
          <w:rFonts w:ascii="宋体" w:hAnsi="宋体" w:cs="仿宋"/>
          <w:kern w:val="0"/>
          <w:szCs w:val="21"/>
        </w:rPr>
        <w:t>4A</w:t>
      </w:r>
      <w:r>
        <w:rPr>
          <w:rFonts w:ascii="宋体" w:hAnsi="宋体" w:cs="仿宋" w:hint="eastAsia"/>
          <w:kern w:val="0"/>
          <w:szCs w:val="21"/>
        </w:rPr>
        <w:t>（含）以上等级；</w:t>
      </w:r>
    </w:p>
    <w:p w:rsidR="00B23D5E" w:rsidRDefault="00155AAA">
      <w:pPr>
        <w:spacing w:line="320" w:lineRule="exact"/>
        <w:rPr>
          <w:rFonts w:ascii="宋体"/>
          <w:szCs w:val="21"/>
        </w:rPr>
      </w:pPr>
      <w:r>
        <w:rPr>
          <w:rFonts w:ascii="宋体" w:hAnsi="宋体" w:cs="仿宋" w:hint="eastAsia"/>
          <w:kern w:val="0"/>
          <w:szCs w:val="21"/>
        </w:rPr>
        <w:t>3.宗教性质的慈善组织：在党建方面，业务主管单位有出具关于党建情况的证明材料，“党建情况（60分）”不扣分；</w:t>
      </w:r>
    </w:p>
    <w:p w:rsidR="00B23D5E" w:rsidRDefault="00155AAA">
      <w:pPr>
        <w:spacing w:line="320" w:lineRule="exact"/>
        <w:rPr>
          <w:rFonts w:ascii="宋体" w:hAnsi="宋体" w:cs="宋体"/>
          <w:bCs/>
          <w:szCs w:val="21"/>
        </w:rPr>
      </w:pPr>
      <w:r>
        <w:rPr>
          <w:rFonts w:ascii="宋体" w:hAnsi="宋体" w:cs="宋体" w:hint="eastAsia"/>
          <w:bCs/>
          <w:szCs w:val="21"/>
        </w:rPr>
        <w:t>4.重大事项包括：组团境外考察，举办境内外展览、举办研讨会、举办论坛、重大投资理财、慈善信托等；</w:t>
      </w:r>
    </w:p>
    <w:p w:rsidR="00B23D5E" w:rsidRDefault="00155AAA">
      <w:pPr>
        <w:spacing w:line="320" w:lineRule="exact"/>
        <w:rPr>
          <w:rFonts w:ascii="宋体" w:hAnsi="宋体" w:cs="宋体"/>
          <w:bCs/>
          <w:szCs w:val="21"/>
        </w:rPr>
      </w:pPr>
      <w:r>
        <w:rPr>
          <w:rFonts w:ascii="宋体" w:hAnsi="宋体" w:cs="宋体" w:hint="eastAsia"/>
          <w:bCs/>
          <w:szCs w:val="21"/>
        </w:rPr>
        <w:t>5.变更事项包括：名称、业务范围、住所、注册资金、法定代表人、负责人、章程、业务主管单位、印章、银行账户等；</w:t>
      </w:r>
    </w:p>
    <w:p w:rsidR="00B23D5E" w:rsidRDefault="00155AAA">
      <w:pPr>
        <w:spacing w:line="320" w:lineRule="exact"/>
        <w:rPr>
          <w:rFonts w:ascii="宋体"/>
          <w:szCs w:val="21"/>
        </w:rPr>
      </w:pPr>
      <w:r>
        <w:rPr>
          <w:rFonts w:ascii="宋体" w:hAnsi="宋体" w:cs="宋体" w:hint="eastAsia"/>
          <w:bCs/>
          <w:szCs w:val="21"/>
        </w:rPr>
        <w:t>6.负责人包括：会长（理事长）、副会长（副理事长）、监事长、秘书长；</w:t>
      </w:r>
    </w:p>
    <w:p w:rsidR="00B23D5E" w:rsidRDefault="00155AAA">
      <w:pPr>
        <w:spacing w:line="320" w:lineRule="exact"/>
        <w:rPr>
          <w:rFonts w:ascii="宋体" w:hAnsi="宋体" w:cs="宋体"/>
          <w:b/>
          <w:color w:val="000000"/>
          <w:szCs w:val="21"/>
        </w:rPr>
      </w:pPr>
      <w:r>
        <w:rPr>
          <w:rFonts w:ascii="宋体" w:hAnsi="宋体" w:cs="宋体" w:hint="eastAsia"/>
          <w:bCs/>
          <w:szCs w:val="21"/>
        </w:rPr>
        <w:t>7.基金会和社会服务机构的理事会是决策机构；社会团体的理事会是执行机构；</w:t>
      </w:r>
      <w:r>
        <w:rPr>
          <w:rFonts w:ascii="宋体" w:hAnsi="宋体" w:hint="eastAsia"/>
          <w:szCs w:val="21"/>
        </w:rPr>
        <w:t>社会组织评估总分为</w:t>
      </w:r>
      <w:r>
        <w:rPr>
          <w:rFonts w:ascii="宋体" w:hAnsi="宋体"/>
          <w:szCs w:val="21"/>
        </w:rPr>
        <w:t>1000</w:t>
      </w:r>
      <w:r>
        <w:rPr>
          <w:rFonts w:ascii="宋体" w:hAnsi="宋体" w:hint="eastAsia"/>
          <w:szCs w:val="21"/>
        </w:rPr>
        <w:t>分。根据评估得分划分为</w:t>
      </w:r>
      <w:r>
        <w:rPr>
          <w:rFonts w:ascii="宋体" w:hAnsi="宋体"/>
          <w:szCs w:val="21"/>
        </w:rPr>
        <w:t>5</w:t>
      </w:r>
      <w:r>
        <w:rPr>
          <w:rFonts w:ascii="宋体" w:hAnsi="宋体" w:hint="eastAsia"/>
          <w:szCs w:val="21"/>
        </w:rPr>
        <w:t>个等级，由高至低依次为：评估得分在</w:t>
      </w:r>
      <w:r>
        <w:rPr>
          <w:rFonts w:ascii="宋体" w:hAnsi="宋体"/>
          <w:szCs w:val="21"/>
        </w:rPr>
        <w:t>900</w:t>
      </w:r>
      <w:r>
        <w:rPr>
          <w:rFonts w:ascii="宋体" w:hAnsi="宋体" w:hint="eastAsia"/>
          <w:szCs w:val="21"/>
        </w:rPr>
        <w:t>分及以上的为</w:t>
      </w:r>
      <w:r>
        <w:rPr>
          <w:rFonts w:ascii="宋体" w:hAnsi="宋体"/>
          <w:szCs w:val="21"/>
        </w:rPr>
        <w:t>5A</w:t>
      </w:r>
      <w:r>
        <w:rPr>
          <w:rFonts w:ascii="宋体" w:hAnsi="宋体" w:hint="eastAsia"/>
          <w:szCs w:val="21"/>
        </w:rPr>
        <w:t>等级（</w:t>
      </w:r>
      <w:r>
        <w:rPr>
          <w:rFonts w:ascii="宋体" w:hAnsi="宋体"/>
          <w:szCs w:val="21"/>
        </w:rPr>
        <w:t>AAAAA</w:t>
      </w:r>
      <w:r>
        <w:rPr>
          <w:rFonts w:ascii="宋体" w:hAnsi="宋体" w:hint="eastAsia"/>
          <w:szCs w:val="21"/>
        </w:rPr>
        <w:t>）；评估得分</w:t>
      </w:r>
      <w:r>
        <w:rPr>
          <w:rFonts w:ascii="宋体" w:hAnsi="宋体"/>
          <w:szCs w:val="21"/>
        </w:rPr>
        <w:t>800</w:t>
      </w:r>
      <w:r>
        <w:rPr>
          <w:rFonts w:ascii="宋体" w:hAnsi="宋体" w:hint="eastAsia"/>
          <w:szCs w:val="21"/>
        </w:rPr>
        <w:t>－</w:t>
      </w:r>
      <w:r>
        <w:rPr>
          <w:rFonts w:ascii="宋体" w:hAnsi="宋体"/>
          <w:szCs w:val="21"/>
        </w:rPr>
        <w:t>899</w:t>
      </w:r>
      <w:r>
        <w:rPr>
          <w:rFonts w:ascii="宋体" w:hAnsi="宋体" w:hint="eastAsia"/>
          <w:szCs w:val="21"/>
        </w:rPr>
        <w:t>分的为</w:t>
      </w:r>
      <w:r>
        <w:rPr>
          <w:rFonts w:ascii="宋体" w:hAnsi="宋体"/>
          <w:szCs w:val="21"/>
        </w:rPr>
        <w:t>4A</w:t>
      </w:r>
      <w:r>
        <w:rPr>
          <w:rFonts w:ascii="宋体" w:hAnsi="宋体" w:hint="eastAsia"/>
          <w:szCs w:val="21"/>
        </w:rPr>
        <w:t>等级（</w:t>
      </w:r>
      <w:r>
        <w:rPr>
          <w:rFonts w:ascii="宋体" w:hAnsi="宋体"/>
          <w:szCs w:val="21"/>
        </w:rPr>
        <w:t>AAAA</w:t>
      </w:r>
      <w:r>
        <w:rPr>
          <w:rFonts w:ascii="宋体" w:hAnsi="宋体" w:hint="eastAsia"/>
          <w:szCs w:val="21"/>
        </w:rPr>
        <w:t>）；评估得分</w:t>
      </w:r>
      <w:r>
        <w:rPr>
          <w:rFonts w:ascii="宋体" w:hAnsi="宋体"/>
          <w:szCs w:val="21"/>
        </w:rPr>
        <w:t>600</w:t>
      </w:r>
      <w:r>
        <w:rPr>
          <w:rFonts w:ascii="宋体" w:hAnsi="宋体" w:hint="eastAsia"/>
          <w:szCs w:val="21"/>
        </w:rPr>
        <w:t>－</w:t>
      </w:r>
      <w:r>
        <w:rPr>
          <w:rFonts w:ascii="宋体" w:hAnsi="宋体"/>
          <w:szCs w:val="21"/>
        </w:rPr>
        <w:t>799</w:t>
      </w:r>
      <w:r>
        <w:rPr>
          <w:rFonts w:ascii="宋体" w:hAnsi="宋体" w:hint="eastAsia"/>
          <w:szCs w:val="21"/>
        </w:rPr>
        <w:t>分的为</w:t>
      </w:r>
      <w:r>
        <w:rPr>
          <w:rFonts w:ascii="宋体" w:hAnsi="宋体"/>
          <w:szCs w:val="21"/>
        </w:rPr>
        <w:t>3A</w:t>
      </w:r>
      <w:r>
        <w:rPr>
          <w:rFonts w:ascii="宋体" w:hAnsi="宋体" w:hint="eastAsia"/>
          <w:szCs w:val="21"/>
        </w:rPr>
        <w:t>级（</w:t>
      </w:r>
      <w:r>
        <w:rPr>
          <w:rFonts w:ascii="宋体" w:hAnsi="宋体"/>
          <w:szCs w:val="21"/>
        </w:rPr>
        <w:t>AAA</w:t>
      </w:r>
      <w:r>
        <w:rPr>
          <w:rFonts w:ascii="宋体" w:hAnsi="宋体" w:hint="eastAsia"/>
          <w:szCs w:val="21"/>
        </w:rPr>
        <w:t>）；评估得分为</w:t>
      </w:r>
      <w:r>
        <w:rPr>
          <w:rFonts w:ascii="宋体" w:hAnsi="宋体"/>
          <w:szCs w:val="21"/>
        </w:rPr>
        <w:t>599</w:t>
      </w:r>
      <w:r>
        <w:rPr>
          <w:rFonts w:ascii="宋体" w:hAnsi="宋体" w:hint="eastAsia"/>
          <w:szCs w:val="21"/>
        </w:rPr>
        <w:t>分-500分的为2A（AA）；499分及以下的为1A(A)。</w:t>
      </w:r>
    </w:p>
    <w:p w:rsidR="00B23D5E" w:rsidRDefault="00B23D5E" w:rsidP="00155AAA">
      <w:pPr>
        <w:pStyle w:val="a8"/>
        <w:shd w:val="clear" w:color="auto" w:fill="FFFFFF"/>
        <w:adjustRightInd w:val="0"/>
        <w:snapToGrid w:val="0"/>
        <w:spacing w:before="0" w:beforeAutospacing="0" w:after="0" w:afterAutospacing="0" w:line="580" w:lineRule="exact"/>
        <w:ind w:firstLineChars="215" w:firstLine="648"/>
        <w:rPr>
          <w:rFonts w:ascii="仿宋" w:eastAsia="仿宋" w:hAnsi="仿宋" w:cs="仿宋"/>
          <w:b/>
          <w:bCs/>
          <w:sz w:val="30"/>
          <w:szCs w:val="30"/>
        </w:rPr>
        <w:sectPr w:rsidR="00B23D5E">
          <w:pgSz w:w="16838" w:h="11906" w:orient="landscape"/>
          <w:pgMar w:top="1531" w:right="2098" w:bottom="1531" w:left="1985" w:header="851" w:footer="1588" w:gutter="0"/>
          <w:pgNumType w:fmt="numberInDash"/>
          <w:cols w:space="720"/>
          <w:titlePg/>
          <w:docGrid w:type="linesAndChars" w:linePitch="312"/>
        </w:sectPr>
      </w:pPr>
    </w:p>
    <w:p w:rsidR="00B23D5E" w:rsidRDefault="00155AAA">
      <w:pPr>
        <w:adjustRightInd w:val="0"/>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十、福建省慈善组织</w:t>
      </w:r>
    </w:p>
    <w:p w:rsidR="00B23D5E" w:rsidRDefault="00155AAA">
      <w:pPr>
        <w:adjustRightInd w:val="0"/>
        <w:snapToGrid w:val="0"/>
        <w:spacing w:line="540" w:lineRule="exact"/>
        <w:jc w:val="center"/>
        <w:rPr>
          <w:rStyle w:val="aa"/>
          <w:rFonts w:ascii="方正小标宋简体" w:eastAsia="方正小标宋简体" w:hAnsi="方正小标宋简体" w:cs="方正小标宋简体"/>
          <w:b w:val="0"/>
          <w:bCs/>
          <w:color w:val="000000"/>
          <w:sz w:val="44"/>
          <w:szCs w:val="44"/>
        </w:rPr>
      </w:pPr>
      <w:r>
        <w:rPr>
          <w:rFonts w:ascii="方正小标宋简体" w:eastAsia="方正小标宋简体" w:hAnsi="方正小标宋简体" w:cs="方正小标宋简体" w:hint="eastAsia"/>
          <w:bCs/>
          <w:kern w:val="0"/>
          <w:sz w:val="44"/>
          <w:szCs w:val="44"/>
        </w:rPr>
        <w:t>评估材料目录（E类）</w:t>
      </w:r>
    </w:p>
    <w:p w:rsidR="00B23D5E" w:rsidRDefault="00B23D5E" w:rsidP="00155AAA">
      <w:pPr>
        <w:pStyle w:val="a8"/>
        <w:shd w:val="clear" w:color="auto" w:fill="FFFFFF"/>
        <w:adjustRightInd w:val="0"/>
        <w:snapToGrid w:val="0"/>
        <w:spacing w:before="0" w:beforeAutospacing="0" w:after="0" w:afterAutospacing="0" w:line="580" w:lineRule="exact"/>
        <w:ind w:firstLineChars="196" w:firstLine="549"/>
        <w:rPr>
          <w:rFonts w:ascii="方正仿宋_GB2312" w:eastAsia="方正仿宋_GB2312" w:hAnsi="方正仿宋_GB2312" w:cs="方正仿宋_GB2312"/>
          <w:bCs/>
          <w:sz w:val="28"/>
          <w:szCs w:val="28"/>
        </w:rPr>
      </w:pPr>
    </w:p>
    <w:p w:rsidR="00B23D5E" w:rsidRDefault="00155AAA">
      <w:pPr>
        <w:pStyle w:val="a8"/>
        <w:shd w:val="clear" w:color="auto" w:fill="FFFFFF"/>
        <w:adjustRightInd w:val="0"/>
        <w:snapToGrid w:val="0"/>
        <w:spacing w:before="0" w:beforeAutospacing="0" w:after="0" w:afterAutospacing="0" w:line="520" w:lineRule="exact"/>
        <w:ind w:firstLineChars="196" w:firstLine="588"/>
        <w:jc w:val="both"/>
        <w:rPr>
          <w:rFonts w:ascii="仿宋" w:eastAsia="仿宋" w:hAnsi="仿宋" w:cs="仿宋"/>
          <w:bCs/>
          <w:sz w:val="30"/>
          <w:szCs w:val="30"/>
        </w:rPr>
      </w:pPr>
      <w:r>
        <w:rPr>
          <w:rFonts w:ascii="仿宋" w:eastAsia="仿宋" w:hAnsi="仿宋" w:cs="仿宋" w:hint="eastAsia"/>
          <w:bCs/>
          <w:sz w:val="30"/>
          <w:szCs w:val="30"/>
        </w:rPr>
        <w:t>1．评估指标自评表；</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2．慈善组织基本情况介绍（3000字左右）；</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3．慈善组织法人登记证（副本），银行开户许可证（复印件）；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4．法定代表人信息（含工作经历），并提供身份证（复印件）；法定代表人的个人征信证明（评估材料报送前一个月内）；</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5．两年年度财务会计报表（复印件）（有年度财务审计报告的需提供审计报告复印件）；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6．办公场所独立有效的使用产权证明（需有注明办公用房面积）；</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7．慈善组织章程（如有变更，附最新变更后的章程材料）；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color w:val="000000"/>
          <w:sz w:val="30"/>
          <w:szCs w:val="30"/>
        </w:rPr>
        <w:t>8．成立备案（负责人、监事、印章、银行账户、章程等材料）；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9．慈善组织按规定办理的各类变更登记材料（名称、业务范围、住所、注册资金、法定代表人、负责人、印章、银行账户）（复印件）；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10．慈善组织按规定办理的各类备案换届备案证明材料（负责人、监事、印章、银行账户、章程等）；</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11．慈善组织重大事项[组团境外考察，举办境内展览、举办研讨会、举办论坛、重大投资理财、慈善信托等报告（备案）材料]；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12．两年年报报告书；</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13．两年全部会议纪要和决议（会员大会、理事会、常务理事会、监事会、会长办公会）；（会员大会仅限社团）</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lastRenderedPageBreak/>
        <w:t>14．会员大会、（常务）理事会、监督机构、办事机构产生形式（选举或公开聘任）的材料；（会员大会仅限社团）；</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15．党</w:t>
      </w:r>
      <w:r>
        <w:rPr>
          <w:rFonts w:ascii="仿宋" w:eastAsia="仿宋" w:hAnsi="仿宋" w:cs="仿宋" w:hint="eastAsia"/>
          <w:bCs/>
          <w:spacing w:val="-12"/>
          <w:sz w:val="30"/>
          <w:szCs w:val="30"/>
        </w:rPr>
        <w:t>建情况（党组织建立的文件，党组织制度，党员人数、名单、职务，党组织活动材料、党组织人员参加培训材料，参与党建考核情况、工作计划和总结</w:t>
      </w:r>
      <w:r>
        <w:rPr>
          <w:rFonts w:ascii="仿宋" w:eastAsia="仿宋" w:hAnsi="仿宋" w:cs="仿宋" w:hint="eastAsia"/>
          <w:bCs/>
          <w:sz w:val="30"/>
          <w:szCs w:val="30"/>
        </w:rPr>
        <w:t>，党组织换届情况﹤不到换届年限的无需提供换届材料﹥）；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16．会长（理事长）、副会长（副理事长）、监事长信息（含工作经历）及任职情况（包括产生程序），并提供身份证（复印件）；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17．秘书长任职情况及产生程序，年度绩效考核材料（仅限社团和基金会）；</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18．工作人员花名册；</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19．两年专职工作人员每年12月份工资表及五险一金缴费凭证（复印件），专职人员劳动合同（劳务合同）证明材料；</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20．各项管理制度：</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（1）人力资源管理制度（薪酬、奖惩、考勤休假、聘用、考核制度等）；</w:t>
      </w:r>
    </w:p>
    <w:p w:rsidR="00B23D5E" w:rsidRDefault="00155AAA">
      <w:pPr>
        <w:pStyle w:val="a8"/>
        <w:shd w:val="clear" w:color="auto" w:fill="FFFFFF"/>
        <w:adjustRightInd w:val="0"/>
        <w:snapToGrid w:val="0"/>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（2）财务管理制度（财务人员岗位职责、财务管理、票据管理、资产管理等）</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（3）其他制度（证书管理、印章管理、档案管理、会员管理、会费管理、绩效考评、业务活动、项目管理、信息公开、新闻发言人、民主决策等）；（会员管理及会费管理仅限于社团）；</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21．慈善组织参加社会组织培训的证明材料；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22．财务人员（会计、出纳）基本情况（姓名、职务、资格证书、职称及是否为本会专职会计），同时报送证书（复印件）；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lastRenderedPageBreak/>
        <w:t>23．财务人员参加培训次数和内容的证明材料（复印件）；</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24．慈善组织组织框架、各部门的岗位职责、运转情况；</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25．换届、离任及专项审计报告；</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26．慈善组织实物资产、捐赠资产、固定资产管理造册；</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27．慈善组织工作计划、总结，届期内发展规划；</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28．开展重大活动的详细方案；</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29．合作开展活动证明材料（与其他机构合作开展项目活动）</w:t>
      </w:r>
      <w:r>
        <w:rPr>
          <w:rFonts w:ascii="仿宋" w:eastAsia="仿宋" w:hAnsi="仿宋" w:cs="仿宋" w:hint="eastAsia"/>
          <w:sz w:val="30"/>
          <w:szCs w:val="30"/>
        </w:rPr>
        <w:t>（合作指主办或承办）</w:t>
      </w:r>
      <w:r>
        <w:rPr>
          <w:rFonts w:ascii="仿宋" w:eastAsia="仿宋" w:hAnsi="仿宋" w:cs="仿宋" w:hint="eastAsia"/>
          <w:bCs/>
          <w:sz w:val="30"/>
          <w:szCs w:val="30"/>
        </w:rPr>
        <w:t>；</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30．每年公益筹款额的证明材料；（此项仅限具有公开募捐资格的慈善组织）；</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31．每年公益进款额的证明材料；（此项仅限不具有公开募捐资格的慈善组织）；</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32．年公益活动支出占比；</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33．年度管理费用占比的证明材料；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34．公益活动受益人数的证明材料（受益人要有签收名册，或受益人所在地方相关部门盖有章的证明材料）；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35．项目开展数量的证明材料；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36．项目管理材料（包含项目管理制度；每个项目的实施方案；项目完成后的总结）；</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37．项目成效的证明材料；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38.承接政府转移职能，接受政府委托项目或购买服务的证明材料（包括文件、协议、合同等）；</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39．信息公开材料（组织架构、工作职责、制度、章程、联系</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bCs/>
          <w:sz w:val="30"/>
          <w:szCs w:val="30"/>
        </w:rPr>
        <w:t>方式、财务信息、公益资助项目种类及申请、审核程序、公开接收</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Cs/>
          <w:sz w:val="30"/>
          <w:szCs w:val="30"/>
        </w:rPr>
      </w:pPr>
      <w:r>
        <w:rPr>
          <w:rFonts w:ascii="仿宋" w:eastAsia="仿宋" w:hAnsi="仿宋" w:cs="仿宋" w:hint="eastAsia"/>
          <w:bCs/>
          <w:sz w:val="30"/>
          <w:szCs w:val="30"/>
        </w:rPr>
        <w:lastRenderedPageBreak/>
        <w:t>捐款数额、资金使用情况等材料）；（截图）</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40．在慈善中国注册，并公布相关信息的证明材料；（截图）</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41．社团会员花名册（统计表）（含通信地址、联系电话、所有制性质）（会员数以评估上一年度材料为准）；（此项仅限社团）；</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42．社团会费管理、会员管理以及收费信息公开情况；（此项仅限社团）；</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43．对外投资、理财有关文件材料（如：投资协议、国债、银行理财产品）；</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44．两年有关慈善组织的各类新闻媒体报道证明材料；</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45．两年各种票据存根（捐赠发票、银钱收据、会费收据、经营发票）；（实地查看）</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46．两年会计账簿、会计凭证及科目余额表；（实地查看）</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47．两年年末和评估截至月份月末的所有银行账号的银行存款对账单；（实地查看）</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48．两年慈善组织所获得的各项荣誉；（实地查看）</w:t>
      </w:r>
    </w:p>
    <w:p w:rsidR="00B23D5E" w:rsidRDefault="00155AAA">
      <w:pPr>
        <w:pStyle w:val="a8"/>
        <w:shd w:val="clear" w:color="auto" w:fill="FFFFFF"/>
        <w:adjustRightInd w:val="0"/>
        <w:snapToGrid w:val="0"/>
        <w:spacing w:before="0" w:beforeAutospacing="0" w:after="0" w:afterAutospacing="0" w:line="520" w:lineRule="exact"/>
        <w:ind w:firstLineChars="200" w:firstLine="600"/>
        <w:jc w:val="both"/>
        <w:rPr>
          <w:rFonts w:ascii="仿宋" w:eastAsia="仿宋" w:hAnsi="仿宋" w:cs="仿宋"/>
          <w:bCs/>
          <w:sz w:val="30"/>
          <w:szCs w:val="30"/>
        </w:rPr>
      </w:pPr>
      <w:r>
        <w:rPr>
          <w:rFonts w:ascii="仿宋" w:eastAsia="仿宋" w:hAnsi="仿宋" w:cs="仿宋" w:hint="eastAsia"/>
          <w:bCs/>
          <w:sz w:val="30"/>
          <w:szCs w:val="30"/>
        </w:rPr>
        <w:t>49．评估小组要求提供的其他材料。</w:t>
      </w:r>
    </w:p>
    <w:p w:rsidR="00B23D5E" w:rsidRDefault="00155AAA">
      <w:pPr>
        <w:adjustRightInd w:val="0"/>
        <w:snapToGrid w:val="0"/>
        <w:spacing w:line="520" w:lineRule="exact"/>
        <w:rPr>
          <w:rFonts w:ascii="仿宋" w:eastAsia="仿宋" w:hAnsi="仿宋" w:cs="仿宋"/>
          <w:sz w:val="30"/>
          <w:szCs w:val="30"/>
        </w:rPr>
      </w:pPr>
      <w:r>
        <w:rPr>
          <w:rFonts w:ascii="仿宋" w:eastAsia="仿宋" w:hAnsi="仿宋" w:cs="仿宋" w:hint="eastAsia"/>
          <w:b/>
          <w:bCs/>
          <w:sz w:val="30"/>
          <w:szCs w:val="30"/>
        </w:rPr>
        <w:t>加分项：</w:t>
      </w:r>
    </w:p>
    <w:p w:rsidR="00B23D5E" w:rsidRDefault="00155AAA">
      <w:pPr>
        <w:numPr>
          <w:ilvl w:val="0"/>
          <w:numId w:val="8"/>
        </w:num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参与外省对口帮扶援助项目的证明材料；</w:t>
      </w:r>
    </w:p>
    <w:p w:rsidR="00B23D5E" w:rsidRDefault="00155AAA">
      <w:pPr>
        <w:numPr>
          <w:ilvl w:val="0"/>
          <w:numId w:val="8"/>
        </w:numPr>
        <w:adjustRightInd w:val="0"/>
        <w:snapToGrid w:val="0"/>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在</w:t>
      </w:r>
      <w:r>
        <w:rPr>
          <w:rFonts w:ascii="仿宋" w:eastAsia="仿宋" w:hAnsi="仿宋" w:cs="仿宋" w:hint="eastAsia"/>
          <w:kern w:val="0"/>
          <w:sz w:val="30"/>
          <w:szCs w:val="30"/>
        </w:rPr>
        <w:t>重大公共、灾害、疫情突发事件</w:t>
      </w:r>
      <w:r>
        <w:rPr>
          <w:rFonts w:ascii="仿宋" w:eastAsia="仿宋" w:hAnsi="仿宋" w:cs="仿宋" w:hint="eastAsia"/>
          <w:sz w:val="30"/>
          <w:szCs w:val="30"/>
        </w:rPr>
        <w:t>中有过援助的证明材料。</w:t>
      </w:r>
    </w:p>
    <w:p w:rsidR="00B23D5E" w:rsidRDefault="00155AAA">
      <w:pPr>
        <w:pStyle w:val="a8"/>
        <w:shd w:val="clear" w:color="auto" w:fill="FFFFFF"/>
        <w:adjustRightInd w:val="0"/>
        <w:snapToGrid w:val="0"/>
        <w:spacing w:before="0" w:beforeAutospacing="0" w:after="0" w:afterAutospacing="0" w:line="520" w:lineRule="exact"/>
        <w:jc w:val="both"/>
        <w:rPr>
          <w:rFonts w:ascii="仿宋" w:eastAsia="仿宋" w:hAnsi="仿宋" w:cs="仿宋"/>
          <w:b/>
          <w:bCs/>
          <w:sz w:val="30"/>
          <w:szCs w:val="30"/>
        </w:rPr>
      </w:pPr>
      <w:r>
        <w:rPr>
          <w:rFonts w:ascii="仿宋" w:eastAsia="仿宋" w:hAnsi="仿宋" w:cs="仿宋" w:hint="eastAsia"/>
          <w:b/>
          <w:bCs/>
          <w:sz w:val="30"/>
          <w:szCs w:val="30"/>
        </w:rPr>
        <w:t>注明：</w:t>
      </w:r>
    </w:p>
    <w:p w:rsidR="00B23D5E" w:rsidRDefault="00155AAA" w:rsidP="00155AAA">
      <w:pPr>
        <w:pStyle w:val="a8"/>
        <w:shd w:val="clear" w:color="auto" w:fill="FFFFFF"/>
        <w:adjustRightInd w:val="0"/>
        <w:snapToGrid w:val="0"/>
        <w:spacing w:before="0" w:beforeAutospacing="0" w:after="0" w:afterAutospacing="0" w:line="520" w:lineRule="exact"/>
        <w:ind w:firstLineChars="200" w:firstLine="602"/>
        <w:jc w:val="both"/>
        <w:rPr>
          <w:rFonts w:ascii="仿宋" w:eastAsia="仿宋" w:hAnsi="仿宋" w:cs="仿宋"/>
          <w:b/>
          <w:bCs/>
          <w:sz w:val="30"/>
          <w:szCs w:val="30"/>
        </w:rPr>
        <w:sectPr w:rsidR="00B23D5E">
          <w:pgSz w:w="11906" w:h="16838"/>
          <w:pgMar w:top="2098" w:right="1474" w:bottom="1985" w:left="1587" w:header="851" w:footer="1588" w:gutter="0"/>
          <w:pgNumType w:fmt="numberInDash"/>
          <w:cols w:space="720"/>
          <w:titlePg/>
          <w:docGrid w:type="linesAndChars" w:linePitch="312"/>
        </w:sectPr>
      </w:pPr>
      <w:r>
        <w:rPr>
          <w:rFonts w:ascii="仿宋" w:eastAsia="仿宋" w:hAnsi="仿宋" w:cs="仿宋" w:hint="eastAsia"/>
          <w:b/>
          <w:bCs/>
          <w:sz w:val="30"/>
          <w:szCs w:val="30"/>
        </w:rPr>
        <w:t>以上材料除实地查看的，都只需要提供复印件。评估内容涉及评估文件所规定的两年度时间。</w:t>
      </w:r>
    </w:p>
    <w:p w:rsidR="00B23D5E" w:rsidRDefault="00155AAA">
      <w:pPr>
        <w:adjustRightInd w:val="0"/>
        <w:snapToGrid w:val="0"/>
        <w:spacing w:line="560" w:lineRule="exact"/>
        <w:jc w:val="center"/>
        <w:rPr>
          <w:rFonts w:ascii="方正小标宋_GBK" w:eastAsia="方正小标宋_GBK" w:hAnsi="微软雅黑" w:cs="黑体"/>
          <w:b/>
          <w:bCs/>
          <w:sz w:val="36"/>
          <w:szCs w:val="36"/>
        </w:rPr>
      </w:pPr>
      <w:r>
        <w:rPr>
          <w:rFonts w:ascii="方正小标宋简体" w:eastAsia="方正小标宋简体" w:hAnsi="方正小标宋简体" w:cs="方正小标宋简体" w:hint="eastAsia"/>
          <w:sz w:val="44"/>
          <w:szCs w:val="44"/>
        </w:rPr>
        <w:lastRenderedPageBreak/>
        <w:t xml:space="preserve">十一、福建省社会服务机构评估指标（F类）    </w:t>
      </w:r>
    </w:p>
    <w:p w:rsidR="00B23D5E" w:rsidRDefault="00B23D5E">
      <w:pPr>
        <w:jc w:val="center"/>
        <w:rPr>
          <w:rFonts w:ascii="楷体" w:eastAsia="楷体" w:hAnsi="楷体" w:cs="楷体"/>
          <w:sz w:val="30"/>
          <w:szCs w:val="30"/>
        </w:rPr>
      </w:pPr>
    </w:p>
    <w:p w:rsidR="00B23D5E" w:rsidRDefault="00155AAA" w:rsidP="00155AAA">
      <w:pPr>
        <w:ind w:firstLineChars="200" w:firstLine="562"/>
        <w:jc w:val="left"/>
        <w:rPr>
          <w:rFonts w:ascii="楷体" w:eastAsia="楷体" w:hAnsi="楷体" w:cs="楷体"/>
          <w:sz w:val="30"/>
          <w:szCs w:val="30"/>
        </w:rPr>
      </w:pPr>
      <w:r>
        <w:rPr>
          <w:rFonts w:ascii="宋体" w:hAnsi="宋体" w:cs="黑体" w:hint="eastAsia"/>
          <w:b/>
          <w:bCs/>
          <w:sz w:val="28"/>
          <w:szCs w:val="28"/>
        </w:rPr>
        <w:t>社会组织名称：（盖章）</w:t>
      </w:r>
    </w:p>
    <w:tbl>
      <w:tblPr>
        <w:tblStyle w:val="a9"/>
        <w:tblW w:w="15436" w:type="dxa"/>
        <w:jc w:val="center"/>
        <w:tblLayout w:type="fixed"/>
        <w:tblLook w:val="04A0"/>
      </w:tblPr>
      <w:tblGrid>
        <w:gridCol w:w="1156"/>
        <w:gridCol w:w="1305"/>
        <w:gridCol w:w="1350"/>
        <w:gridCol w:w="1905"/>
        <w:gridCol w:w="930"/>
        <w:gridCol w:w="6615"/>
        <w:gridCol w:w="1065"/>
        <w:gridCol w:w="1110"/>
      </w:tblGrid>
      <w:tr w:rsidR="00B23D5E">
        <w:trPr>
          <w:trHeight w:val="136"/>
          <w:tblHeader/>
          <w:jc w:val="center"/>
        </w:trPr>
        <w:tc>
          <w:tcPr>
            <w:tcW w:w="5716" w:type="dxa"/>
            <w:gridSpan w:val="4"/>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评估指标</w:t>
            </w:r>
          </w:p>
        </w:tc>
        <w:tc>
          <w:tcPr>
            <w:tcW w:w="93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标准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分值</w:t>
            </w:r>
          </w:p>
        </w:tc>
        <w:tc>
          <w:tcPr>
            <w:tcW w:w="661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评分依据及说明</w:t>
            </w:r>
          </w:p>
        </w:tc>
        <w:tc>
          <w:tcPr>
            <w:tcW w:w="106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自评分</w:t>
            </w:r>
          </w:p>
        </w:tc>
        <w:tc>
          <w:tcPr>
            <w:tcW w:w="111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评委</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评分</w:t>
            </w:r>
          </w:p>
        </w:tc>
      </w:tr>
      <w:tr w:rsidR="00B23D5E">
        <w:trPr>
          <w:trHeight w:val="136"/>
          <w:tblHeader/>
          <w:jc w:val="center"/>
        </w:trPr>
        <w:tc>
          <w:tcPr>
            <w:tcW w:w="1156"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一级指标</w:t>
            </w:r>
          </w:p>
        </w:tc>
        <w:tc>
          <w:tcPr>
            <w:tcW w:w="13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二级指标</w:t>
            </w: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三级指标</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四级指标</w:t>
            </w:r>
          </w:p>
        </w:tc>
        <w:tc>
          <w:tcPr>
            <w:tcW w:w="93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661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06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110" w:type="dxa"/>
            <w:vMerge/>
            <w:noWrap/>
            <w:vAlign w:val="center"/>
          </w:tcPr>
          <w:p w:rsidR="00B23D5E" w:rsidRDefault="00B23D5E">
            <w:pPr>
              <w:spacing w:line="240" w:lineRule="exact"/>
              <w:jc w:val="center"/>
              <w:rPr>
                <w:rFonts w:ascii="新宋体" w:eastAsia="新宋体" w:hAnsi="新宋体" w:cs="新宋体"/>
                <w:sz w:val="18"/>
                <w:szCs w:val="18"/>
              </w:rPr>
            </w:pPr>
          </w:p>
        </w:tc>
      </w:tr>
      <w:tr w:rsidR="00B23D5E">
        <w:trPr>
          <w:trHeight w:val="136"/>
          <w:jc w:val="center"/>
        </w:trPr>
        <w:tc>
          <w:tcPr>
            <w:tcW w:w="1156"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一、基础条件（105分）</w:t>
            </w: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法人资格</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（20分）</w:t>
            </w:r>
          </w:p>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法定代表人任职资格、程序</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任职资格</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□无民事行为能力或者限制民事行为能力的；</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□正在被执行刑罚或者正在被执行刑事强制措施的；</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□正在被公安机关或者国家安全机关通缉的；</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□因受开除党籍处分未逾5年的，或者因犯罪刑满释放未逾5年的；</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□担任因违法被撤销登记的其他社会组织的法定代表人，自该单位被撤销登记之日起未逾3年的；</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□非负责人任法定代表人；</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□征信记录有不良记录的；</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□法律、法规规定不得担任法定代表人的其他情形。</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注：①出现上述任何一种情况（有批准文件的除外），此项不得分；</w:t>
            </w:r>
          </w:p>
          <w:p w:rsidR="00B23D5E" w:rsidRDefault="00155AAA" w:rsidP="00155AAA">
            <w:pPr>
              <w:spacing w:line="240" w:lineRule="exact"/>
              <w:ind w:firstLineChars="200" w:firstLine="361"/>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②征信记录应为评估材料报送前一个月内。</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法定代表人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净资产</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办公条件</w:t>
            </w:r>
          </w:p>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产生程序</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□本届法定代表人按照章程及相关规定产生，得5分；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□本届法定代表人违反章程及相关规定产生，得0分。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法定代表人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p w:rsidR="00B23D5E" w:rsidRDefault="00B23D5E">
            <w:pPr>
              <w:spacing w:line="240" w:lineRule="exact"/>
              <w:jc w:val="center"/>
              <w:rPr>
                <w:rFonts w:ascii="新宋体" w:eastAsia="新宋体" w:hAnsi="新宋体" w:cs="新宋体"/>
                <w:sz w:val="18"/>
                <w:szCs w:val="18"/>
              </w:rPr>
            </w:pPr>
          </w:p>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净资产</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办公条件</w:t>
            </w:r>
          </w:p>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变更程序</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w:t>
            </w:r>
          </w:p>
        </w:tc>
        <w:tc>
          <w:tcPr>
            <w:tcW w:w="6615" w:type="dxa"/>
            <w:noWrap/>
            <w:vAlign w:val="center"/>
          </w:tcPr>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sz w:val="18"/>
                <w:szCs w:val="18"/>
              </w:rPr>
              <w:t>□本届法定代表人按照章程及相关规定发生变更，得5分；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sz w:val="18"/>
                <w:szCs w:val="18"/>
              </w:rPr>
              <w:t>□本届法定代表人未按照章程及相关规定发生变更，得0分。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sz w:val="18"/>
                <w:szCs w:val="18"/>
              </w:rPr>
              <w:t>注：若法定代表人未发生变更，此项不扣分。</w:t>
            </w:r>
          </w:p>
        </w:tc>
        <w:tc>
          <w:tcPr>
            <w:tcW w:w="1065" w:type="dxa"/>
            <w:noWrap/>
            <w:vAlign w:val="center"/>
          </w:tcPr>
          <w:p w:rsidR="00B23D5E" w:rsidRDefault="00B23D5E">
            <w:pPr>
              <w:spacing w:line="240" w:lineRule="exact"/>
              <w:jc w:val="left"/>
              <w:rPr>
                <w:rFonts w:ascii="新宋体" w:eastAsia="新宋体" w:hAnsi="新宋体" w:cs="新宋体"/>
                <w:b/>
                <w:sz w:val="18"/>
                <w:szCs w:val="18"/>
              </w:rPr>
            </w:pPr>
          </w:p>
        </w:tc>
        <w:tc>
          <w:tcPr>
            <w:tcW w:w="1110" w:type="dxa"/>
            <w:noWrap/>
            <w:vAlign w:val="center"/>
          </w:tcPr>
          <w:p w:rsidR="00B23D5E" w:rsidRDefault="00B23D5E">
            <w:pPr>
              <w:spacing w:line="240" w:lineRule="exact"/>
              <w:jc w:val="left"/>
              <w:rPr>
                <w:rFonts w:ascii="新宋体" w:eastAsia="新宋体" w:hAnsi="新宋体" w:cs="新宋体"/>
                <w:b/>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办公条件</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办公场所</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情况</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办公用房面积</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□独立办公面积100平米及以上，得10分；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□独立办公面积50平米至99平米，得7分；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□独立办公面积1平米至49平米，得3分；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□和他人合署办公或无办公场所，得0分。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办公设备</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□桌椅、电脑、打印机、固话机等办公设备数量和状况能满足工作需要。</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注：每种设备2分，满分5分。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单位名称牌匾</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□名称牌匾悬挂于办公场所外或门厅显著位置，得5分；                                            □未悬挂名称牌匾，得0分。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注：名称不规范不得分。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一、基础条件（105分）</w:t>
            </w:r>
          </w:p>
          <w:p w:rsidR="00B23D5E" w:rsidRDefault="00B23D5E">
            <w:pPr>
              <w:pageBreakBefore/>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章程</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章程规范</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程序规范</w:t>
            </w:r>
          </w:p>
        </w:tc>
        <w:tc>
          <w:tcPr>
            <w:tcW w:w="930"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□章程制定或修改程序规范，得5分；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□章程制定或修改程序不规范，得0分。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核准情况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□章程制定或修改在规定期限内经登记管理机关核准，得5分；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□章程制定或修改未在规定期限内经登记管理机关核准，得0分。</w:t>
            </w:r>
          </w:p>
          <w:p w:rsidR="00B23D5E" w:rsidRDefault="00155AAA">
            <w:pPr>
              <w:spacing w:line="240" w:lineRule="exact"/>
              <w:jc w:val="left"/>
              <w:rPr>
                <w:rFonts w:ascii="新宋体" w:eastAsia="新宋体" w:hAnsi="新宋体" w:cs="新宋体"/>
                <w:color w:val="000000"/>
                <w:spacing w:val="-17"/>
                <w:sz w:val="18"/>
                <w:szCs w:val="18"/>
              </w:rPr>
            </w:pPr>
            <w:r>
              <w:rPr>
                <w:rFonts w:ascii="新宋体" w:eastAsia="新宋体" w:hAnsi="新宋体" w:cs="新宋体" w:hint="eastAsia"/>
                <w:b/>
                <w:bCs/>
                <w:color w:val="000000"/>
                <w:sz w:val="18"/>
                <w:szCs w:val="18"/>
              </w:rPr>
              <w:t>注：章程有变动的必须重新核准。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变更和</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备案</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（25分）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变更登记</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变更事项</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□根据要求，需要变更的事项，按规定办理变更登记手续，得5分；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□根据要求，需要变更的事项，未按规定办理变更登记手续，得0分。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注：变更登记正在办理过程中（已报登记管理机关）视为按规定办理；任何一项未按规定办理，此项不得分； 未发生变更事项，此项不扣分。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表决程序</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□机构负责人发生变更，按章程规定履行表决程序，得5分；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□机构负责人发生变更，未按章程规定履行表决程序，得0分。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bCs/>
                <w:color w:val="000000"/>
                <w:sz w:val="18"/>
                <w:szCs w:val="18"/>
              </w:rPr>
              <w:t>注：机构负责人未发生变更，此项不扣分。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备案</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成立备案</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□机构负责人、监事、印章、银行账户、章程等备案齐全，得5分；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□机构负责人、监事、印章、银行账户、章程等未备案或备案不全，得0分。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注：少备案1项，即为0分。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换届备案</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□本届换届有发生变动的负责人、监事、印章、银行账户、章程等备案齐全，得5分；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□本届换届有发生变动的负责人、监事、印章、银行账户、章程等，未按规定备案，并备案不全，得0分。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b/>
                <w:bCs/>
                <w:color w:val="000000"/>
                <w:sz w:val="18"/>
                <w:szCs w:val="18"/>
              </w:rPr>
              <w:t>①</w:t>
            </w:r>
            <w:r>
              <w:rPr>
                <w:rFonts w:ascii="新宋体" w:eastAsia="新宋体" w:hAnsi="新宋体" w:cs="新宋体" w:hint="eastAsia"/>
                <w:b/>
                <w:bCs/>
                <w:color w:val="000000"/>
                <w:sz w:val="18"/>
                <w:szCs w:val="18"/>
              </w:rPr>
              <w:t>提供本届换届备案材料；</w:t>
            </w:r>
          </w:p>
          <w:p w:rsidR="00B23D5E" w:rsidRDefault="00155AAA" w:rsidP="00155AAA">
            <w:pPr>
              <w:spacing w:line="240" w:lineRule="exact"/>
              <w:ind w:firstLineChars="200" w:firstLine="361"/>
              <w:jc w:val="left"/>
              <w:rPr>
                <w:rFonts w:ascii="新宋体" w:eastAsia="新宋体" w:hAnsi="新宋体" w:cs="新宋体"/>
                <w:sz w:val="18"/>
                <w:szCs w:val="18"/>
              </w:rPr>
            </w:pPr>
            <w:r>
              <w:rPr>
                <w:rFonts w:ascii="新宋体" w:eastAsia="新宋体" w:hAnsi="新宋体" w:cs="新宋体"/>
                <w:b/>
                <w:bCs/>
                <w:color w:val="000000"/>
                <w:sz w:val="18"/>
                <w:szCs w:val="18"/>
              </w:rPr>
              <w:t>②</w:t>
            </w:r>
            <w:r>
              <w:rPr>
                <w:rFonts w:ascii="新宋体" w:eastAsia="新宋体" w:hAnsi="新宋体" w:cs="新宋体" w:hint="eastAsia"/>
                <w:b/>
                <w:bCs/>
                <w:color w:val="000000"/>
                <w:sz w:val="18"/>
                <w:szCs w:val="18"/>
              </w:rPr>
              <w:t>本届换届无变动项，此项不扣分。</w:t>
            </w:r>
          </w:p>
        </w:tc>
        <w:tc>
          <w:tcPr>
            <w:tcW w:w="1065" w:type="dxa"/>
            <w:noWrap/>
            <w:vAlign w:val="center"/>
          </w:tcPr>
          <w:p w:rsidR="00B23D5E" w:rsidRDefault="00B23D5E">
            <w:pPr>
              <w:spacing w:line="240" w:lineRule="exact"/>
              <w:jc w:val="left"/>
              <w:rPr>
                <w:rFonts w:ascii="新宋体" w:eastAsia="新宋体" w:hAnsi="新宋体" w:cs="新宋体"/>
                <w:b/>
                <w:bCs/>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重大事项备案</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□重大事项全部备案，得5分；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□重大事项存在未备案的情况，得0分。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注：①若无重大事项相关内容，则此项不扣分；</w:t>
            </w:r>
          </w:p>
          <w:p w:rsidR="00B23D5E" w:rsidRDefault="00155AAA" w:rsidP="00155AAA">
            <w:pPr>
              <w:spacing w:line="240" w:lineRule="exact"/>
              <w:ind w:firstLineChars="200" w:firstLine="361"/>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②有业务主管单位的，需要报业务主管单位和登记管理机关备案；无业务主管单位的，报登记管理机关备案。</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年报</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年报时间</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按时年报</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□在规定时间内向登记管理机关报送年报，得10分；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□一年按时一年未按时向登记管理机关报送年报，得5分；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□两年都未按时向登记管理机关报送年报，得0分。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注：只要有一年度未年报，此项不得分。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年报问题</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年报问题</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□年报未存在问题，得20分；年报存在1个问题，扣2分，扣完为止。</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注：两年年报问题合计计算。</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二、内部治理（435分）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决策机构</w:t>
            </w:r>
          </w:p>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（70分）</w:t>
            </w:r>
          </w:p>
          <w:p w:rsidR="00B23D5E" w:rsidRDefault="00B23D5E">
            <w:pPr>
              <w:pageBreakBefore/>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理事会</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（70分）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产生、罢免</w:t>
            </w:r>
          </w:p>
        </w:tc>
        <w:tc>
          <w:tcPr>
            <w:tcW w:w="930"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□按章程规定条件和程序产生、罢免理事，得10分；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□未按章程规定条件和程序产生、罢免理事，得0分。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人员数量</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□3至25人且为单数，得10分；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□不足3人或人数不为单数或未组建理事会，得0分。</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召开情况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□理事会召开次数、程序和人数参与比例符合章程规定，得10分；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□理事会召开次数、程序或人员参与比例不符合章程规定，得0分。</w:t>
            </w:r>
          </w:p>
          <w:p w:rsidR="00B23D5E" w:rsidRDefault="00155AAA">
            <w:pPr>
              <w:pageBreakBefore/>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注：提供会议通知、签到表。</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换届情况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□按期换届，或经登记管理机关批准在规定延期时间内完成换届的，得10分；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□未报登记管理机关批准同意，届满一年仍未换届的，得0分。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注：提前或延期换届由理事会表决通过，经登记管理机关批准同意视为按期换届。</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宋体" w:hint="eastAsia"/>
                <w:color w:val="000000"/>
                <w:kern w:val="0"/>
                <w:sz w:val="18"/>
                <w:szCs w:val="18"/>
              </w:rPr>
              <w:t>职能履行情况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□理事会制度健全，按章程规定履行职能，得20分；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□理事会违背组织使命，未按章程规定履行职能，得0分。</w:t>
            </w:r>
          </w:p>
          <w:p w:rsidR="00B23D5E" w:rsidRDefault="00155AAA">
            <w:pPr>
              <w:spacing w:line="240" w:lineRule="exact"/>
              <w:jc w:val="left"/>
              <w:rPr>
                <w:rFonts w:ascii="新宋体" w:eastAsia="新宋体" w:hAnsi="新宋体"/>
                <w:b/>
                <w:bCs/>
                <w:color w:val="000000"/>
                <w:sz w:val="18"/>
                <w:szCs w:val="18"/>
              </w:rPr>
            </w:pPr>
            <w:r>
              <w:rPr>
                <w:rFonts w:ascii="新宋体" w:eastAsia="新宋体" w:hAnsi="新宋体" w:cs="新宋体" w:hint="eastAsia"/>
                <w:b/>
                <w:bCs/>
                <w:color w:val="000000"/>
                <w:sz w:val="18"/>
                <w:szCs w:val="18"/>
              </w:rPr>
              <w:t>注：提供理事会会议纪要和决议。</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会议纪要</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□理事会会议有详细会议纪要，得10分；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□召开会议的会议纪要不详细或无会议纪要，得0分。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b/>
                <w:bCs/>
                <w:color w:val="000000"/>
                <w:sz w:val="18"/>
                <w:szCs w:val="18"/>
              </w:rPr>
              <w:t>①</w:t>
            </w:r>
            <w:r>
              <w:rPr>
                <w:rFonts w:ascii="新宋体" w:eastAsia="新宋体" w:hAnsi="新宋体" w:cs="新宋体" w:hint="eastAsia"/>
                <w:b/>
                <w:bCs/>
                <w:color w:val="000000"/>
                <w:sz w:val="18"/>
                <w:szCs w:val="18"/>
              </w:rPr>
              <w:t>会议纪要有载明时间、地点、参会人员、会议内容、会议结果等内容；</w:t>
            </w:r>
          </w:p>
          <w:p w:rsidR="00B23D5E" w:rsidRDefault="00155AAA" w:rsidP="00155AAA">
            <w:pPr>
              <w:spacing w:line="240" w:lineRule="exact"/>
              <w:ind w:firstLineChars="200" w:firstLine="361"/>
              <w:jc w:val="left"/>
              <w:rPr>
                <w:rFonts w:ascii="新宋体" w:eastAsia="新宋体" w:hAnsi="新宋体" w:cs="新宋体"/>
                <w:color w:val="000000"/>
                <w:sz w:val="18"/>
                <w:szCs w:val="18"/>
              </w:rPr>
            </w:pPr>
            <w:r>
              <w:rPr>
                <w:rFonts w:ascii="新宋体" w:eastAsia="新宋体" w:hAnsi="新宋体" w:cs="新宋体"/>
                <w:b/>
                <w:bCs/>
                <w:color w:val="000000"/>
                <w:sz w:val="18"/>
                <w:szCs w:val="18"/>
              </w:rPr>
              <w:t>②</w:t>
            </w:r>
            <w:r>
              <w:rPr>
                <w:rFonts w:ascii="新宋体" w:eastAsia="新宋体" w:hAnsi="新宋体" w:cs="新宋体" w:hint="eastAsia"/>
                <w:b/>
                <w:bCs/>
                <w:color w:val="000000"/>
                <w:sz w:val="18"/>
                <w:szCs w:val="18"/>
              </w:rPr>
              <w:t>会议纪要必须有参会人签字（或会议负责人签字）和盖公章。</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监督机构</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（25分）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（25分）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产生程序</w:t>
            </w:r>
          </w:p>
        </w:tc>
        <w:tc>
          <w:tcPr>
            <w:tcW w:w="930" w:type="dxa"/>
            <w:noWrap/>
            <w:vAlign w:val="center"/>
          </w:tcPr>
          <w:p w:rsidR="00B23D5E" w:rsidRDefault="00155AAA">
            <w:pPr>
              <w:pageBreakBefore/>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color w:val="000000"/>
                <w:kern w:val="0"/>
                <w:sz w:val="18"/>
                <w:szCs w:val="18"/>
              </w:rPr>
              <w:t>10</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□监事（会）按民主程序产生，符合章程规定，得10分；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□监事（会）未按民主程序产生，或不符合章程规定，得0分。</w:t>
            </w:r>
          </w:p>
          <w:p w:rsidR="00B23D5E" w:rsidRDefault="00155AAA">
            <w:pPr>
              <w:pageBreakBefore/>
              <w:spacing w:line="240" w:lineRule="exact"/>
              <w:jc w:val="left"/>
              <w:rPr>
                <w:rFonts w:ascii="新宋体" w:eastAsia="新宋体" w:hAnsi="新宋体" w:cs="新宋体"/>
                <w:b/>
                <w:color w:val="FF0000"/>
                <w:sz w:val="18"/>
                <w:szCs w:val="18"/>
              </w:rPr>
            </w:pPr>
            <w:r>
              <w:rPr>
                <w:rFonts w:ascii="新宋体" w:eastAsia="新宋体" w:hAnsi="新宋体" w:cs="新宋体" w:hint="eastAsia"/>
                <w:b/>
                <w:color w:val="000000"/>
                <w:kern w:val="0"/>
                <w:sz w:val="18"/>
                <w:szCs w:val="18"/>
              </w:rPr>
              <w:t>注：</w:t>
            </w:r>
            <w:r>
              <w:rPr>
                <w:rFonts w:ascii="新宋体" w:eastAsia="新宋体" w:hAnsi="新宋体" w:cs="新宋体" w:hint="eastAsia"/>
                <w:b/>
                <w:color w:val="000000"/>
                <w:sz w:val="18"/>
                <w:szCs w:val="18"/>
              </w:rPr>
              <w:t>财务人员、理事或理事亲属无交叉任职；监事不得在本机构领取报酬。只要有一项不按规定，得0分。</w:t>
            </w:r>
          </w:p>
        </w:tc>
        <w:tc>
          <w:tcPr>
            <w:tcW w:w="1065" w:type="dxa"/>
            <w:noWrap/>
            <w:vAlign w:val="center"/>
          </w:tcPr>
          <w:p w:rsidR="00B23D5E" w:rsidRDefault="00B23D5E">
            <w:pPr>
              <w:pageBreakBefore/>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350"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人员数量</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□监事会或监事符合人数要求，得5分；</w:t>
            </w:r>
          </w:p>
          <w:p w:rsidR="00B23D5E" w:rsidRDefault="00155AAA">
            <w:pPr>
              <w:spacing w:line="240" w:lineRule="exact"/>
              <w:jc w:val="left"/>
              <w:rPr>
                <w:rFonts w:ascii="新宋体" w:eastAsia="新宋体" w:hAnsi="新宋体" w:cs="新宋体"/>
                <w:b/>
                <w:color w:val="FF0000"/>
                <w:sz w:val="18"/>
                <w:szCs w:val="18"/>
              </w:rPr>
            </w:pPr>
            <w:r>
              <w:rPr>
                <w:rFonts w:ascii="新宋体" w:eastAsia="新宋体" w:hAnsi="新宋体" w:cs="新宋体" w:hint="eastAsia"/>
                <w:color w:val="000000"/>
                <w:sz w:val="18"/>
                <w:szCs w:val="18"/>
              </w:rPr>
              <w:t>□无监事，得0分。</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350" w:type="dxa"/>
            <w:vMerge/>
            <w:noWrap/>
            <w:vAlign w:val="center"/>
          </w:tcPr>
          <w:p w:rsidR="00B23D5E" w:rsidRDefault="00B23D5E">
            <w:pPr>
              <w:pageBreakBefore/>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职能履行</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□监事会制度健全，并按章程规定履行职能，得10分；有一项不符合，扣5分，扣完为止。</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注：监</w:t>
            </w:r>
            <w:r>
              <w:rPr>
                <w:rFonts w:ascii="新宋体" w:eastAsia="新宋体" w:hAnsi="新宋体" w:cs="新宋体" w:hint="eastAsia"/>
                <w:b/>
                <w:color w:val="000000"/>
                <w:spacing w:val="-11"/>
                <w:sz w:val="18"/>
                <w:szCs w:val="18"/>
              </w:rPr>
              <w:t>事（长）有列席重要会议；监事（长）对重大事项有按规定审核、履行职能。</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党建情况</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（100分）</w:t>
            </w:r>
          </w:p>
        </w:tc>
        <w:tc>
          <w:tcPr>
            <w:tcW w:w="1350" w:type="dxa"/>
            <w:noWrap/>
            <w:vAlign w:val="center"/>
          </w:tcPr>
          <w:p w:rsidR="00B23D5E" w:rsidRDefault="00155AAA">
            <w:pPr>
              <w:spacing w:line="240" w:lineRule="exact"/>
              <w:jc w:val="center"/>
              <w:rPr>
                <w:rFonts w:ascii="宋体" w:hAnsi="宋体" w:cs="宋体"/>
                <w:color w:val="000000"/>
                <w:sz w:val="18"/>
                <w:szCs w:val="18"/>
              </w:rPr>
            </w:pPr>
            <w:r>
              <w:rPr>
                <w:rFonts w:ascii="宋体" w:hAnsi="宋体" w:cs="宋体" w:hint="eastAsia"/>
                <w:color w:val="000000"/>
                <w:sz w:val="18"/>
                <w:szCs w:val="18"/>
              </w:rPr>
              <w:t>党组织建立</w:t>
            </w:r>
          </w:p>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（15分）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组织建设</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color w:val="000000"/>
                <w:sz w:val="18"/>
                <w:szCs w:val="18"/>
              </w:rPr>
              <w:t>15</w:t>
            </w:r>
          </w:p>
        </w:tc>
        <w:tc>
          <w:tcPr>
            <w:tcW w:w="6615" w:type="dxa"/>
            <w:noWrap/>
            <w:vAlign w:val="center"/>
          </w:tcPr>
          <w:p w:rsidR="00B23D5E" w:rsidRDefault="00155AAA">
            <w:pPr>
              <w:spacing w:line="240" w:lineRule="exact"/>
              <w:ind w:firstLineChars="50" w:firstLine="90"/>
              <w:jc w:val="left"/>
              <w:rPr>
                <w:rFonts w:ascii="宋体" w:hAnsi="宋体" w:cs="宋体"/>
                <w:color w:val="000000"/>
                <w:kern w:val="0"/>
                <w:sz w:val="18"/>
                <w:szCs w:val="18"/>
              </w:rPr>
            </w:pPr>
            <w:r>
              <w:rPr>
                <w:rFonts w:ascii="宋体" w:hAnsi="宋体" w:cs="宋体" w:hint="eastAsia"/>
                <w:color w:val="000000"/>
                <w:kern w:val="0"/>
                <w:sz w:val="18"/>
                <w:szCs w:val="18"/>
              </w:rPr>
              <w:t>□正式党员3人以上，在</w:t>
            </w:r>
            <w:r>
              <w:rPr>
                <w:rFonts w:ascii="宋体" w:hAnsi="宋体" w:cs="宋体"/>
                <w:color w:val="000000"/>
                <w:kern w:val="0"/>
                <w:sz w:val="18"/>
                <w:szCs w:val="18"/>
              </w:rPr>
              <w:t>社会组织内</w:t>
            </w:r>
            <w:r>
              <w:rPr>
                <w:rFonts w:ascii="宋体" w:hAnsi="宋体" w:cs="宋体" w:hint="eastAsia"/>
                <w:color w:val="000000"/>
                <w:kern w:val="0"/>
                <w:sz w:val="18"/>
                <w:szCs w:val="18"/>
              </w:rPr>
              <w:t>独立组建党组织（单独或</w:t>
            </w:r>
            <w:r>
              <w:rPr>
                <w:rFonts w:ascii="宋体" w:hAnsi="宋体" w:cs="宋体"/>
                <w:color w:val="000000"/>
                <w:kern w:val="0"/>
                <w:sz w:val="18"/>
                <w:szCs w:val="18"/>
              </w:rPr>
              <w:t>兼合式</w:t>
            </w:r>
            <w:r>
              <w:rPr>
                <w:rFonts w:ascii="宋体" w:hAnsi="宋体" w:cs="宋体" w:hint="eastAsia"/>
                <w:color w:val="000000"/>
                <w:kern w:val="0"/>
                <w:sz w:val="18"/>
                <w:szCs w:val="18"/>
              </w:rPr>
              <w:t>），得15分；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□正式党员不足3人，成立联合党组织，联合党组织覆盖单位不超过5个，党组织运作状况良好，得10分；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□无党员，但建立了完善的党建指导联络机制，机构指定专人负责党建工作，并与上级部门指派的党建指导员对接，积极开展党建工作和参与党建活动，得5分；</w:t>
            </w:r>
          </w:p>
          <w:p w:rsidR="00B23D5E" w:rsidRDefault="00155AAA">
            <w:pPr>
              <w:spacing w:line="240" w:lineRule="exact"/>
              <w:jc w:val="left"/>
              <w:rPr>
                <w:rFonts w:ascii="新宋体" w:eastAsia="新宋体" w:hAnsi="新宋体" w:cs="新宋体"/>
                <w:sz w:val="18"/>
                <w:szCs w:val="18"/>
              </w:rPr>
            </w:pPr>
            <w:r>
              <w:rPr>
                <w:rFonts w:ascii="宋体" w:hAnsi="宋体" w:cs="宋体" w:hint="eastAsia"/>
                <w:color w:val="000000"/>
                <w:kern w:val="0"/>
                <w:sz w:val="18"/>
                <w:szCs w:val="18"/>
              </w:rPr>
              <w:t>□未设立党组织，也未开展党建工作和参与党建活动，得0分。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二、内部治理（435分）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党建情况</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党组织规范</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（60分）</w:t>
            </w:r>
          </w:p>
        </w:tc>
        <w:tc>
          <w:tcPr>
            <w:tcW w:w="1905" w:type="dxa"/>
            <w:noWrap/>
            <w:vAlign w:val="center"/>
          </w:tcPr>
          <w:p w:rsidR="00B23D5E" w:rsidRDefault="00155AAA">
            <w:pPr>
              <w:pageBreakBefore/>
              <w:spacing w:line="240" w:lineRule="exact"/>
              <w:ind w:firstLineChars="200" w:firstLine="360"/>
              <w:rPr>
                <w:rFonts w:ascii="新宋体" w:eastAsia="新宋体" w:hAnsi="新宋体" w:cs="新宋体"/>
                <w:sz w:val="18"/>
                <w:szCs w:val="18"/>
              </w:rPr>
            </w:pPr>
            <w:r>
              <w:rPr>
                <w:rFonts w:ascii="宋体" w:hAnsi="宋体" w:cs="宋体" w:hint="eastAsia"/>
                <w:color w:val="000000"/>
                <w:sz w:val="18"/>
                <w:szCs w:val="18"/>
              </w:rPr>
              <w:t>组织</w:t>
            </w:r>
            <w:r>
              <w:rPr>
                <w:rFonts w:ascii="宋体" w:hAnsi="宋体" w:cs="宋体"/>
                <w:color w:val="000000"/>
                <w:sz w:val="18"/>
                <w:szCs w:val="18"/>
              </w:rPr>
              <w:t>生活</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宋体" w:hAnsi="宋体" w:cs="宋体" w:hint="eastAsia"/>
                <w:sz w:val="18"/>
                <w:szCs w:val="18"/>
              </w:rPr>
              <w:t>15</w:t>
            </w:r>
          </w:p>
        </w:tc>
        <w:tc>
          <w:tcPr>
            <w:tcW w:w="6615" w:type="dxa"/>
            <w:noWrap/>
            <w:vAlign w:val="center"/>
          </w:tcPr>
          <w:p w:rsidR="00B23D5E" w:rsidRDefault="00155AAA">
            <w:pPr>
              <w:pageBreakBefore/>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□严格执行组织生活制度，有按规定落实“三会一课”，得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pageBreakBefore/>
              <w:spacing w:line="240" w:lineRule="exact"/>
              <w:jc w:val="left"/>
              <w:rPr>
                <w:rFonts w:ascii="宋体" w:hAnsi="宋体" w:cs="宋体"/>
                <w:color w:val="000000"/>
                <w:kern w:val="0"/>
                <w:sz w:val="18"/>
                <w:szCs w:val="18"/>
              </w:rPr>
            </w:pPr>
            <w:r>
              <w:rPr>
                <w:rFonts w:ascii="宋体" w:hAnsi="宋体" w:cs="宋体" w:hint="eastAsia"/>
                <w:color w:val="000000"/>
                <w:sz w:val="18"/>
                <w:szCs w:val="18"/>
              </w:rPr>
              <w:t>□有定期开展党性教育</w:t>
            </w:r>
            <w:r>
              <w:rPr>
                <w:rFonts w:ascii="宋体" w:hAnsi="宋体" w:cs="宋体" w:hint="eastAsia"/>
                <w:color w:val="000000"/>
                <w:kern w:val="0"/>
                <w:sz w:val="18"/>
                <w:szCs w:val="18"/>
              </w:rPr>
              <w:t>和主题党日活动等，得5分；</w:t>
            </w:r>
          </w:p>
          <w:p w:rsidR="00B23D5E" w:rsidRDefault="00155AAA">
            <w:pPr>
              <w:pageBreakBefore/>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□年度工作有工作计划和年终总结，得5分。</w:t>
            </w:r>
          </w:p>
          <w:p w:rsidR="00B23D5E" w:rsidRDefault="00155AAA">
            <w:pPr>
              <w:pageBreakBefore/>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pageBreakBefore/>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sz w:val="18"/>
                <w:szCs w:val="18"/>
              </w:rPr>
              <w:t>政治</w:t>
            </w:r>
            <w:r>
              <w:rPr>
                <w:rFonts w:ascii="宋体" w:hAnsi="宋体" w:cs="宋体"/>
                <w:color w:val="000000"/>
                <w:sz w:val="18"/>
                <w:szCs w:val="18"/>
              </w:rPr>
              <w:t>引领</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宋体" w:hAnsi="宋体" w:cs="宋体" w:hint="eastAsia"/>
                <w:color w:val="000000"/>
                <w:kern w:val="0"/>
                <w:sz w:val="18"/>
                <w:szCs w:val="18"/>
              </w:rPr>
              <w:t>15</w:t>
            </w:r>
          </w:p>
        </w:tc>
        <w:tc>
          <w:tcPr>
            <w:tcW w:w="6615"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□积极学习</w:t>
            </w:r>
            <w:r>
              <w:rPr>
                <w:rFonts w:ascii="宋体" w:hAnsi="宋体" w:cs="宋体"/>
                <w:color w:val="000000"/>
                <w:kern w:val="0"/>
                <w:sz w:val="18"/>
                <w:szCs w:val="18"/>
              </w:rPr>
              <w:t>宣传党的路线、方针、政策</w:t>
            </w:r>
            <w:r>
              <w:rPr>
                <w:rFonts w:ascii="宋体" w:hAnsi="宋体" w:cs="宋体" w:hint="eastAsia"/>
                <w:color w:val="000000"/>
                <w:kern w:val="0"/>
                <w:sz w:val="18"/>
                <w:szCs w:val="18"/>
              </w:rPr>
              <w:t>并</w:t>
            </w:r>
            <w:r>
              <w:rPr>
                <w:rFonts w:ascii="宋体" w:hAnsi="宋体" w:cs="宋体"/>
                <w:color w:val="000000"/>
                <w:kern w:val="0"/>
                <w:sz w:val="18"/>
                <w:szCs w:val="18"/>
              </w:rPr>
              <w:t>及时传达到位</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□对上级</w:t>
            </w:r>
            <w:r>
              <w:rPr>
                <w:rFonts w:ascii="宋体" w:hAnsi="宋体" w:cs="宋体"/>
                <w:color w:val="000000"/>
                <w:kern w:val="0"/>
                <w:sz w:val="18"/>
                <w:szCs w:val="18"/>
              </w:rPr>
              <w:t>党组织工作部署执行到位</w:t>
            </w:r>
            <w:r>
              <w:rPr>
                <w:rFonts w:ascii="宋体" w:hAnsi="宋体" w:cs="宋体" w:hint="eastAsia"/>
                <w:color w:val="000000"/>
                <w:kern w:val="0"/>
                <w:sz w:val="18"/>
                <w:szCs w:val="18"/>
              </w:rPr>
              <w:t>，</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□将</w:t>
            </w:r>
            <w:r>
              <w:rPr>
                <w:rFonts w:ascii="宋体" w:hAnsi="宋体" w:cs="宋体"/>
                <w:color w:val="000000"/>
                <w:kern w:val="0"/>
                <w:sz w:val="18"/>
                <w:szCs w:val="18"/>
              </w:rPr>
              <w:t>党建</w:t>
            </w:r>
            <w:r>
              <w:rPr>
                <w:rFonts w:ascii="宋体" w:hAnsi="宋体" w:cs="宋体" w:hint="eastAsia"/>
                <w:color w:val="000000"/>
                <w:kern w:val="0"/>
                <w:sz w:val="18"/>
                <w:szCs w:val="18"/>
              </w:rPr>
              <w:t>工作</w:t>
            </w:r>
            <w:r>
              <w:rPr>
                <w:rFonts w:ascii="宋体" w:hAnsi="宋体" w:cs="宋体"/>
                <w:color w:val="000000"/>
                <w:kern w:val="0"/>
                <w:sz w:val="18"/>
                <w:szCs w:val="18"/>
              </w:rPr>
              <w:t>与社会组织中心工作同谋划、同部署，充分发挥</w:t>
            </w:r>
            <w:r>
              <w:rPr>
                <w:rFonts w:ascii="宋体" w:hAnsi="宋体" w:cs="宋体" w:hint="eastAsia"/>
                <w:color w:val="000000"/>
                <w:kern w:val="0"/>
                <w:sz w:val="18"/>
                <w:szCs w:val="18"/>
              </w:rPr>
              <w:t>党组织</w:t>
            </w:r>
            <w:r>
              <w:rPr>
                <w:rFonts w:ascii="宋体" w:hAnsi="宋体" w:cs="宋体"/>
                <w:color w:val="000000"/>
                <w:kern w:val="0"/>
                <w:sz w:val="18"/>
                <w:szCs w:val="18"/>
              </w:rPr>
              <w:t>战斗堡垒和党</w:t>
            </w:r>
            <w:r>
              <w:rPr>
                <w:rFonts w:ascii="宋体" w:hAnsi="宋体" w:cs="宋体" w:hint="eastAsia"/>
                <w:color w:val="000000"/>
                <w:kern w:val="0"/>
                <w:sz w:val="18"/>
                <w:szCs w:val="18"/>
              </w:rPr>
              <w:t>员</w:t>
            </w:r>
            <w:r>
              <w:rPr>
                <w:rFonts w:ascii="宋体" w:hAnsi="宋体" w:cs="宋体"/>
                <w:color w:val="000000"/>
                <w:kern w:val="0"/>
                <w:sz w:val="18"/>
                <w:szCs w:val="18"/>
              </w:rPr>
              <w:t>先锋模范作用</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r>
              <w:rPr>
                <w:rFonts w:ascii="宋体" w:hAnsi="宋体" w:cs="宋体" w:hint="eastAsia"/>
                <w:color w:val="000000"/>
                <w:kern w:val="0"/>
                <w:sz w:val="18"/>
                <w:szCs w:val="18"/>
              </w:rPr>
              <w:t>。</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阵地建设</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hint="eastAsia"/>
                <w:sz w:val="18"/>
                <w:szCs w:val="18"/>
              </w:rPr>
              <w:t>10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有固定的党建活动室，得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hint="eastAsia"/>
                <w:color w:val="000000"/>
                <w:sz w:val="18"/>
                <w:szCs w:val="18"/>
              </w:rPr>
              <w:t>有党建宣传栏，得3分；</w:t>
            </w:r>
          </w:p>
          <w:p w:rsidR="00B23D5E" w:rsidRDefault="00155AAA">
            <w:pPr>
              <w:spacing w:line="240" w:lineRule="exact"/>
              <w:jc w:val="left"/>
              <w:rPr>
                <w:rFonts w:ascii="宋体" w:hAnsi="宋体" w:cs="宋体"/>
                <w:color w:val="000000"/>
                <w:sz w:val="18"/>
                <w:szCs w:val="18"/>
              </w:rPr>
            </w:pPr>
            <w:r>
              <w:rPr>
                <w:rFonts w:ascii="宋体" w:hAnsi="宋体" w:cs="宋体" w:hint="eastAsia"/>
                <w:color w:val="000000"/>
                <w:kern w:val="0"/>
                <w:sz w:val="18"/>
                <w:szCs w:val="18"/>
              </w:rPr>
              <w:t>□</w:t>
            </w:r>
            <w:r>
              <w:rPr>
                <w:rFonts w:ascii="宋体" w:hAnsi="宋体" w:cs="宋体"/>
                <w:color w:val="000000"/>
                <w:sz w:val="18"/>
                <w:szCs w:val="18"/>
              </w:rPr>
              <w:t>党旗、入党誓词、党员权利义务等制度按规定上墙，</w:t>
            </w:r>
            <w:r>
              <w:rPr>
                <w:rFonts w:ascii="宋体" w:hAnsi="宋体" w:cs="宋体" w:hint="eastAsia"/>
                <w:color w:val="000000"/>
                <w:sz w:val="18"/>
                <w:szCs w:val="18"/>
              </w:rPr>
              <w:t>得2分。</w:t>
            </w:r>
          </w:p>
          <w:p w:rsidR="00B23D5E" w:rsidRDefault="00155AAA">
            <w:pPr>
              <w:spacing w:line="240" w:lineRule="exact"/>
              <w:jc w:val="left"/>
              <w:rPr>
                <w:rFonts w:ascii="宋体" w:hAnsi="宋体" w:cs="宋体"/>
                <w:color w:val="000000"/>
                <w:sz w:val="18"/>
                <w:szCs w:val="18"/>
              </w:rPr>
            </w:pPr>
            <w:r>
              <w:rPr>
                <w:rFonts w:ascii="宋体" w:hAnsi="宋体" w:cs="宋体" w:hint="eastAsia"/>
                <w:b/>
                <w:bCs/>
                <w:color w:val="000000"/>
                <w:kern w:val="0"/>
                <w:sz w:val="18"/>
                <w:szCs w:val="18"/>
              </w:rPr>
              <w:t>注：三项合计计分和扣分。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队伍建设</w:t>
            </w:r>
          </w:p>
        </w:tc>
        <w:tc>
          <w:tcPr>
            <w:tcW w:w="930" w:type="dxa"/>
            <w:noWrap/>
            <w:vAlign w:val="center"/>
          </w:tcPr>
          <w:p w:rsidR="00B23D5E" w:rsidRDefault="00155AAA">
            <w:pPr>
              <w:spacing w:line="240" w:lineRule="exact"/>
              <w:jc w:val="center"/>
              <w:rPr>
                <w:rFonts w:ascii="新宋体" w:hAnsi="新宋体" w:cs="新宋体"/>
                <w:color w:val="000000"/>
                <w:kern w:val="0"/>
                <w:sz w:val="18"/>
                <w:szCs w:val="18"/>
              </w:rPr>
            </w:pPr>
            <w:r>
              <w:rPr>
                <w:rFonts w:ascii="宋体" w:hAnsi="宋体" w:cs="宋体"/>
                <w:sz w:val="18"/>
                <w:szCs w:val="18"/>
              </w:rPr>
              <w:t>1</w:t>
            </w:r>
            <w:r>
              <w:rPr>
                <w:rFonts w:ascii="宋体" w:hAnsi="宋体" w:cs="宋体" w:hint="eastAsia"/>
                <w:sz w:val="18"/>
                <w:szCs w:val="18"/>
              </w:rPr>
              <w:t>5</w:t>
            </w:r>
          </w:p>
        </w:tc>
        <w:tc>
          <w:tcPr>
            <w:tcW w:w="6615"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□有党组织书记或专职党务工作者，得10分；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□社会</w:t>
            </w:r>
            <w:r>
              <w:rPr>
                <w:rFonts w:ascii="宋体" w:hAnsi="宋体" w:cs="宋体"/>
                <w:color w:val="000000"/>
                <w:kern w:val="0"/>
                <w:sz w:val="18"/>
                <w:szCs w:val="18"/>
              </w:rPr>
              <w:t>组织</w:t>
            </w:r>
            <w:r>
              <w:rPr>
                <w:rFonts w:ascii="宋体" w:hAnsi="宋体" w:cs="宋体" w:hint="eastAsia"/>
                <w:color w:val="000000"/>
                <w:kern w:val="0"/>
                <w:sz w:val="18"/>
                <w:szCs w:val="18"/>
              </w:rPr>
              <w:t>负责人</w:t>
            </w:r>
            <w:r>
              <w:rPr>
                <w:rFonts w:ascii="宋体" w:hAnsi="宋体" w:cs="宋体"/>
                <w:color w:val="000000"/>
                <w:kern w:val="0"/>
                <w:sz w:val="18"/>
                <w:szCs w:val="18"/>
              </w:rPr>
              <w:t>和</w:t>
            </w:r>
            <w:r>
              <w:rPr>
                <w:rFonts w:ascii="宋体" w:hAnsi="宋体" w:cs="宋体" w:hint="eastAsia"/>
                <w:color w:val="000000"/>
                <w:kern w:val="0"/>
                <w:sz w:val="18"/>
                <w:szCs w:val="18"/>
              </w:rPr>
              <w:t>党组织书记</w:t>
            </w:r>
            <w:r>
              <w:rPr>
                <w:rFonts w:ascii="宋体" w:hAnsi="宋体" w:cs="宋体"/>
                <w:color w:val="000000"/>
                <w:kern w:val="0"/>
                <w:sz w:val="18"/>
                <w:szCs w:val="18"/>
              </w:rPr>
              <w:t>“</w:t>
            </w:r>
            <w:r>
              <w:rPr>
                <w:rFonts w:ascii="宋体" w:hAnsi="宋体" w:cs="宋体" w:hint="eastAsia"/>
                <w:color w:val="000000"/>
                <w:kern w:val="0"/>
                <w:sz w:val="18"/>
                <w:szCs w:val="18"/>
              </w:rPr>
              <w:t>双向</w:t>
            </w:r>
            <w:r>
              <w:rPr>
                <w:rFonts w:ascii="宋体" w:hAnsi="宋体" w:cs="宋体"/>
                <w:color w:val="000000"/>
                <w:kern w:val="0"/>
                <w:sz w:val="18"/>
                <w:szCs w:val="18"/>
              </w:rPr>
              <w:t>进入，交叉任职”</w:t>
            </w:r>
            <w:r>
              <w:rPr>
                <w:rFonts w:ascii="宋体" w:hAnsi="宋体" w:cs="宋体" w:hint="eastAsia"/>
                <w:color w:val="000000"/>
                <w:sz w:val="18"/>
                <w:szCs w:val="18"/>
              </w:rPr>
              <w:t>，得</w:t>
            </w:r>
            <w:r>
              <w:rPr>
                <w:rFonts w:ascii="宋体" w:hAnsi="宋体" w:cs="宋体"/>
                <w:color w:val="000000"/>
                <w:sz w:val="18"/>
                <w:szCs w:val="18"/>
              </w:rPr>
              <w:t>5</w:t>
            </w:r>
            <w:r>
              <w:rPr>
                <w:rFonts w:ascii="宋体" w:hAnsi="宋体" w:cs="宋体" w:hint="eastAsia"/>
                <w:color w:val="000000"/>
                <w:sz w:val="18"/>
                <w:szCs w:val="18"/>
              </w:rPr>
              <w:t>分。</w:t>
            </w:r>
          </w:p>
          <w:p w:rsidR="00B23D5E" w:rsidRDefault="00155AAA">
            <w:pPr>
              <w:spacing w:line="240" w:lineRule="exact"/>
              <w:jc w:val="left"/>
              <w:rPr>
                <w:rFonts w:ascii="宋体" w:hAnsi="宋体" w:cs="宋体"/>
                <w:color w:val="000000"/>
                <w:kern w:val="0"/>
                <w:sz w:val="18"/>
                <w:szCs w:val="18"/>
              </w:rPr>
            </w:pPr>
            <w:r>
              <w:rPr>
                <w:rFonts w:ascii="宋体" w:hAnsi="宋体" w:cs="宋体" w:hint="eastAsia"/>
                <w:b/>
                <w:bCs/>
                <w:color w:val="000000"/>
                <w:kern w:val="0"/>
                <w:sz w:val="18"/>
                <w:szCs w:val="18"/>
              </w:rPr>
              <w:t>注：两项合计计分和扣分。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学习</w:t>
            </w:r>
            <w:r>
              <w:rPr>
                <w:rFonts w:ascii="宋体" w:hAnsi="宋体" w:cs="宋体"/>
                <w:color w:val="000000"/>
                <w:sz w:val="18"/>
                <w:szCs w:val="18"/>
              </w:rPr>
              <w:t>培训</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color w:val="000000"/>
                <w:kern w:val="0"/>
                <w:sz w:val="18"/>
                <w:szCs w:val="18"/>
              </w:rPr>
              <w:t>5</w:t>
            </w:r>
          </w:p>
        </w:tc>
        <w:tc>
          <w:tcPr>
            <w:tcW w:w="6615" w:type="dxa"/>
            <w:noWrap/>
            <w:vAlign w:val="center"/>
          </w:tcPr>
          <w:p w:rsidR="00B23D5E" w:rsidRDefault="00155AAA">
            <w:pPr>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□党组织书记或党务工作者每年</w:t>
            </w:r>
            <w:r>
              <w:rPr>
                <w:rFonts w:ascii="宋体" w:hAnsi="宋体" w:cs="宋体"/>
                <w:color w:val="000000"/>
                <w:kern w:val="0"/>
                <w:sz w:val="18"/>
                <w:szCs w:val="18"/>
              </w:rPr>
              <w:t>至少参加1</w:t>
            </w:r>
            <w:r>
              <w:rPr>
                <w:rFonts w:ascii="宋体" w:hAnsi="宋体" w:cs="宋体" w:hint="eastAsia"/>
                <w:color w:val="000000"/>
                <w:kern w:val="0"/>
                <w:sz w:val="18"/>
                <w:szCs w:val="18"/>
              </w:rPr>
              <w:t>次上级党组织举办</w:t>
            </w:r>
            <w:r>
              <w:rPr>
                <w:rFonts w:ascii="宋体" w:hAnsi="宋体" w:cs="宋体"/>
                <w:color w:val="000000"/>
                <w:kern w:val="0"/>
                <w:sz w:val="18"/>
                <w:szCs w:val="18"/>
              </w:rPr>
              <w:t>的集中</w:t>
            </w:r>
            <w:r>
              <w:rPr>
                <w:rFonts w:ascii="宋体" w:hAnsi="宋体" w:cs="宋体" w:hint="eastAsia"/>
                <w:color w:val="000000"/>
                <w:kern w:val="0"/>
                <w:sz w:val="18"/>
                <w:szCs w:val="18"/>
              </w:rPr>
              <w:t>培训，得</w:t>
            </w:r>
            <w:r>
              <w:rPr>
                <w:rFonts w:ascii="宋体" w:hAnsi="宋体" w:cs="宋体"/>
                <w:color w:val="000000"/>
                <w:kern w:val="0"/>
                <w:sz w:val="18"/>
                <w:szCs w:val="18"/>
              </w:rPr>
              <w:t>5</w:t>
            </w:r>
            <w:r>
              <w:rPr>
                <w:rFonts w:ascii="宋体" w:hAnsi="宋体" w:cs="宋体" w:hint="eastAsia"/>
                <w:color w:val="000000"/>
                <w:kern w:val="0"/>
                <w:sz w:val="18"/>
                <w:szCs w:val="18"/>
              </w:rPr>
              <w:t>分；</w:t>
            </w:r>
          </w:p>
          <w:p w:rsidR="00B23D5E" w:rsidRDefault="00155AAA">
            <w:pPr>
              <w:spacing w:line="240" w:lineRule="exact"/>
              <w:jc w:val="left"/>
              <w:rPr>
                <w:rFonts w:ascii="新宋体" w:eastAsia="新宋体" w:hAnsi="新宋体" w:cs="新宋体"/>
                <w:color w:val="000000"/>
                <w:kern w:val="0"/>
                <w:sz w:val="18"/>
                <w:szCs w:val="18"/>
              </w:rPr>
            </w:pPr>
            <w:r>
              <w:rPr>
                <w:rFonts w:ascii="宋体" w:hAnsi="宋体" w:cs="宋体" w:hint="eastAsia"/>
                <w:color w:val="000000"/>
                <w:kern w:val="0"/>
                <w:sz w:val="18"/>
                <w:szCs w:val="18"/>
              </w:rPr>
              <w:t>□一次</w:t>
            </w:r>
            <w:r>
              <w:rPr>
                <w:rFonts w:ascii="宋体" w:hAnsi="宋体" w:cs="宋体"/>
                <w:color w:val="000000"/>
                <w:kern w:val="0"/>
                <w:sz w:val="18"/>
                <w:szCs w:val="18"/>
              </w:rPr>
              <w:t>都没有参加，得</w:t>
            </w:r>
            <w:r>
              <w:rPr>
                <w:rFonts w:ascii="宋体" w:hAnsi="宋体" w:cs="宋体" w:hint="eastAsia"/>
                <w:color w:val="000000"/>
                <w:kern w:val="0"/>
                <w:sz w:val="18"/>
                <w:szCs w:val="18"/>
              </w:rPr>
              <w:t>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党组织作用</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写入章程</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eastAsia="新宋体" w:hAnsi="宋体" w:cs="宋体" w:hint="eastAsia"/>
                <w:sz w:val="18"/>
                <w:szCs w:val="18"/>
              </w:rPr>
              <w:t>5</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□有将党的建设及社会主义核心价值观写入章程，得5分；</w:t>
            </w:r>
          </w:p>
          <w:p w:rsidR="00B23D5E" w:rsidRDefault="00155AAA">
            <w:pPr>
              <w:spacing w:line="240" w:lineRule="exact"/>
              <w:jc w:val="left"/>
              <w:rPr>
                <w:rFonts w:ascii="新宋体" w:eastAsia="新宋体" w:hAnsi="新宋体" w:cs="新宋体"/>
                <w:color w:val="000000"/>
                <w:kern w:val="0"/>
                <w:sz w:val="18"/>
                <w:szCs w:val="18"/>
              </w:rPr>
            </w:pPr>
            <w:r>
              <w:rPr>
                <w:rFonts w:ascii="宋体" w:hAnsi="宋体" w:cs="宋体" w:hint="eastAsia"/>
                <w:color w:val="000000"/>
                <w:sz w:val="18"/>
                <w:szCs w:val="18"/>
              </w:rPr>
              <w:t>□未将党的建设及社会主义核心价值观写入章程，得</w:t>
            </w:r>
            <w:r>
              <w:rPr>
                <w:rFonts w:ascii="宋体" w:hAnsi="宋体" w:cs="宋体"/>
                <w:color w:val="000000"/>
                <w:sz w:val="18"/>
                <w:szCs w:val="18"/>
              </w:rPr>
              <w:t>0</w:t>
            </w:r>
            <w:r>
              <w:rPr>
                <w:rFonts w:ascii="宋体" w:hAnsi="宋体" w:cs="宋体" w:hint="eastAsia"/>
                <w:color w:val="000000"/>
                <w:sz w:val="18"/>
                <w:szCs w:val="18"/>
              </w:rPr>
              <w:t>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参与决策</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hint="eastAsia"/>
                <w:sz w:val="18"/>
                <w:szCs w:val="18"/>
              </w:rPr>
              <w:t>10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□党支部书记有参与社会组织决策，得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新宋体" w:eastAsia="新宋体" w:hAnsi="新宋体" w:cs="新宋体"/>
                <w:color w:val="000000"/>
                <w:kern w:val="0"/>
                <w:sz w:val="18"/>
                <w:szCs w:val="18"/>
              </w:rPr>
            </w:pPr>
            <w:r>
              <w:rPr>
                <w:rFonts w:ascii="宋体" w:hAnsi="宋体" w:cs="宋体" w:hint="eastAsia"/>
                <w:color w:val="000000"/>
                <w:sz w:val="18"/>
                <w:szCs w:val="18"/>
              </w:rPr>
              <w:t>□党支部书记未参与社会组织决策，得0分。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color w:val="000000"/>
                <w:sz w:val="18"/>
                <w:szCs w:val="18"/>
              </w:rPr>
              <w:t>活动</w:t>
            </w:r>
            <w:r>
              <w:rPr>
                <w:rFonts w:ascii="宋体" w:hAnsi="宋体" w:cs="宋体"/>
                <w:color w:val="000000"/>
                <w:sz w:val="18"/>
                <w:szCs w:val="18"/>
              </w:rPr>
              <w:t>经费</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宋体" w:hAnsi="宋体" w:cs="宋体" w:hint="eastAsia"/>
                <w:color w:val="000000"/>
                <w:kern w:val="0"/>
                <w:sz w:val="18"/>
                <w:szCs w:val="18"/>
              </w:rPr>
              <w:t>10</w:t>
            </w:r>
          </w:p>
        </w:tc>
        <w:tc>
          <w:tcPr>
            <w:tcW w:w="6615" w:type="dxa"/>
            <w:noWrap/>
            <w:vAlign w:val="center"/>
          </w:tcPr>
          <w:p w:rsidR="00B23D5E" w:rsidRDefault="00155AAA">
            <w:pPr>
              <w:spacing w:line="240" w:lineRule="exact"/>
              <w:jc w:val="left"/>
              <w:rPr>
                <w:rFonts w:ascii="宋体" w:hAnsi="宋体" w:cs="宋体"/>
                <w:color w:val="000000"/>
                <w:sz w:val="18"/>
                <w:szCs w:val="18"/>
              </w:rPr>
            </w:pPr>
            <w:r>
              <w:rPr>
                <w:rFonts w:ascii="宋体" w:hAnsi="宋体" w:cs="宋体" w:hint="eastAsia"/>
                <w:color w:val="000000"/>
                <w:sz w:val="18"/>
                <w:szCs w:val="18"/>
              </w:rPr>
              <w:t>□有</w:t>
            </w:r>
            <w:r>
              <w:rPr>
                <w:rFonts w:ascii="宋体" w:hAnsi="宋体" w:cs="宋体"/>
                <w:color w:val="000000"/>
                <w:sz w:val="18"/>
                <w:szCs w:val="18"/>
              </w:rPr>
              <w:t>党建</w:t>
            </w:r>
            <w:r>
              <w:rPr>
                <w:rFonts w:ascii="宋体" w:hAnsi="宋体" w:cs="宋体" w:hint="eastAsia"/>
                <w:color w:val="000000"/>
                <w:sz w:val="18"/>
                <w:szCs w:val="18"/>
              </w:rPr>
              <w:t>活动经费保障，得</w:t>
            </w:r>
            <w:r>
              <w:rPr>
                <w:rFonts w:ascii="宋体" w:hAnsi="宋体" w:cs="宋体"/>
                <w:color w:val="000000"/>
                <w:sz w:val="18"/>
                <w:szCs w:val="18"/>
              </w:rPr>
              <w:t>10</w:t>
            </w:r>
            <w:r>
              <w:rPr>
                <w:rFonts w:ascii="宋体" w:hAnsi="宋体" w:cs="宋体" w:hint="eastAsia"/>
                <w:color w:val="000000"/>
                <w:sz w:val="18"/>
                <w:szCs w:val="18"/>
              </w:rPr>
              <w:t>分；</w:t>
            </w:r>
          </w:p>
          <w:p w:rsidR="00B23D5E" w:rsidRDefault="00155AAA">
            <w:pPr>
              <w:spacing w:line="240" w:lineRule="exact"/>
              <w:jc w:val="left"/>
              <w:rPr>
                <w:rFonts w:ascii="新宋体" w:eastAsia="新宋体" w:hAnsi="新宋体" w:cs="新宋体"/>
                <w:color w:val="000000"/>
                <w:sz w:val="18"/>
                <w:szCs w:val="18"/>
              </w:rPr>
            </w:pPr>
            <w:r>
              <w:rPr>
                <w:rFonts w:ascii="宋体" w:hAnsi="宋体" w:cs="宋体" w:hint="eastAsia"/>
                <w:color w:val="000000"/>
                <w:sz w:val="18"/>
                <w:szCs w:val="18"/>
              </w:rPr>
              <w:t>□没有</w:t>
            </w:r>
            <w:r>
              <w:rPr>
                <w:rFonts w:ascii="宋体" w:hAnsi="宋体" w:cs="宋体"/>
                <w:color w:val="000000"/>
                <w:sz w:val="18"/>
                <w:szCs w:val="18"/>
              </w:rPr>
              <w:t>党建活动经费保障，得</w:t>
            </w:r>
            <w:r>
              <w:rPr>
                <w:rFonts w:ascii="宋体" w:hAnsi="宋体" w:cs="宋体" w:hint="eastAsia"/>
                <w:color w:val="000000"/>
                <w:sz w:val="18"/>
                <w:szCs w:val="18"/>
              </w:rPr>
              <w:t>0分</w:t>
            </w:r>
            <w:r>
              <w:rPr>
                <w:rFonts w:ascii="宋体" w:hAnsi="宋体" w:cs="宋体"/>
                <w:color w:val="000000"/>
                <w:sz w:val="18"/>
                <w:szCs w:val="18"/>
              </w:rPr>
              <w:t>。</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领导班子</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负责人身份</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□负责人身份符合相关规定，得10分；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□负责人身份不符合相关规定，得0分。</w:t>
            </w:r>
          </w:p>
          <w:p w:rsidR="00B23D5E" w:rsidRDefault="00155AAA">
            <w:pPr>
              <w:pageBreakBefore/>
              <w:spacing w:line="240" w:lineRule="exact"/>
              <w:jc w:val="left"/>
              <w:rPr>
                <w:rFonts w:ascii="新宋体" w:eastAsia="新宋体" w:hAnsi="新宋体" w:cs="新宋体"/>
                <w:sz w:val="18"/>
                <w:szCs w:val="18"/>
              </w:rPr>
            </w:pPr>
            <w:r>
              <w:rPr>
                <w:rFonts w:ascii="新宋体" w:eastAsia="新宋体" w:hAnsi="新宋体" w:cs="仿宋" w:hint="eastAsia"/>
                <w:b/>
                <w:sz w:val="18"/>
                <w:szCs w:val="18"/>
              </w:rPr>
              <w:t>注：负责人包括</w:t>
            </w:r>
            <w:r>
              <w:rPr>
                <w:rFonts w:ascii="新宋体" w:eastAsia="新宋体" w:hAnsi="新宋体" w:cs="仿宋" w:hint="eastAsia"/>
                <w:b/>
                <w:color w:val="000000"/>
                <w:sz w:val="18"/>
                <w:szCs w:val="18"/>
              </w:rPr>
              <w:t>理事长（院长、所长、校长、主任等）、副理事长、监事长（监事）。</w:t>
            </w:r>
          </w:p>
        </w:tc>
        <w:tc>
          <w:tcPr>
            <w:tcW w:w="1065"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产生程序</w:t>
            </w:r>
          </w:p>
        </w:tc>
        <w:tc>
          <w:tcPr>
            <w:tcW w:w="930" w:type="dxa"/>
            <w:noWrap/>
            <w:vAlign w:val="center"/>
          </w:tcPr>
          <w:p w:rsidR="00B23D5E" w:rsidRDefault="00155AAA">
            <w:pPr>
              <w:spacing w:line="240" w:lineRule="exact"/>
              <w:ind w:firstLineChars="100" w:firstLine="180"/>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□负责人按章程规定选举产生，得5分；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□未按章程规定选举产生负责人，得0分。</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rPr>
                <w:rFonts w:ascii="新宋体" w:eastAsia="新宋体" w:hAnsi="新宋体" w:cs="新宋体"/>
                <w:sz w:val="18"/>
                <w:szCs w:val="18"/>
              </w:rPr>
            </w:pPr>
            <w:r>
              <w:rPr>
                <w:rFonts w:ascii="新宋体" w:eastAsia="新宋体" w:hAnsi="新宋体" w:cs="新宋体" w:hint="eastAsia"/>
                <w:sz w:val="18"/>
                <w:szCs w:val="18"/>
              </w:rPr>
              <w:lastRenderedPageBreak/>
              <w:t>二、内部治理（435分）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人力资源管理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（35分）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人力资源</w:t>
            </w:r>
          </w:p>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管理及保障</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（35分）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岗位专职</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工作人员</w:t>
            </w:r>
          </w:p>
        </w:tc>
        <w:tc>
          <w:tcPr>
            <w:tcW w:w="930"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□每个工作岗位有专职工作人员负责，无一人多兼，满分15分；1名专职工作人员3分，加满为止。</w:t>
            </w:r>
          </w:p>
        </w:tc>
        <w:tc>
          <w:tcPr>
            <w:tcW w:w="1065"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管理制度</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□人事管理制度详细，得5分；</w:t>
            </w:r>
          </w:p>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□未制定人事管理制度，得0分。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color w:val="000000"/>
                <w:kern w:val="0"/>
                <w:sz w:val="18"/>
                <w:szCs w:val="18"/>
              </w:rPr>
              <w:t>注：人事管理制度包括聘任、薪酬、奖惩、考勤休假、考核等，每项1分。</w:t>
            </w:r>
          </w:p>
        </w:tc>
        <w:tc>
          <w:tcPr>
            <w:tcW w:w="1065"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用工合同</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w:t>
            </w:r>
            <w:r>
              <w:rPr>
                <w:rFonts w:ascii="新宋体" w:eastAsia="新宋体" w:hAnsi="新宋体" w:cs="新宋体" w:hint="eastAsia"/>
                <w:color w:val="000000"/>
                <w:spacing w:val="-6"/>
                <w:sz w:val="18"/>
                <w:szCs w:val="18"/>
              </w:rPr>
              <w:t>与全部工作人员签订劳动合同（劳务合同），得5分；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□未与工作人员签订劳动合同（劳务合同），得0分。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工作人员</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参加培训</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w:t>
            </w:r>
            <w:r>
              <w:rPr>
                <w:rFonts w:ascii="新宋体" w:eastAsia="新宋体" w:hAnsi="新宋体" w:cs="新宋体" w:hint="eastAsia"/>
                <w:color w:val="000000"/>
                <w:sz w:val="18"/>
                <w:szCs w:val="18"/>
              </w:rPr>
              <w:t>评估期限内，工作人员有参加培训。1次培训3分，加满为止。</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color w:val="000000"/>
                <w:kern w:val="0"/>
                <w:sz w:val="18"/>
                <w:szCs w:val="18"/>
              </w:rPr>
              <w:t>注：根据评估2年的时间设定。</w:t>
            </w:r>
          </w:p>
        </w:tc>
        <w:tc>
          <w:tcPr>
            <w:tcW w:w="1065"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专职工作人员五险一金落实情况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□为全部专职工作人员缴纳五险一金，得5分；</w:t>
            </w:r>
          </w:p>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□为全部专职工作人员缴纳五险，但未缴纳住房公积金，得3分；</w:t>
            </w:r>
          </w:p>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□为部分或未为专职员工缴纳五险一金，得0分。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color w:val="000000"/>
                <w:kern w:val="0"/>
                <w:sz w:val="18"/>
                <w:szCs w:val="18"/>
              </w:rPr>
              <w:t>注：机构必须为所有专职工作人员缴纳五险一金（退休人员除外）。如有在其他机构缴纳五险一金的，需提供缴纳证明材料。</w:t>
            </w:r>
          </w:p>
        </w:tc>
        <w:tc>
          <w:tcPr>
            <w:tcW w:w="1065" w:type="dxa"/>
            <w:noWrap/>
            <w:vAlign w:val="center"/>
          </w:tcPr>
          <w:p w:rsidR="00B23D5E" w:rsidRDefault="00B23D5E">
            <w:pPr>
              <w:spacing w:line="240" w:lineRule="exact"/>
              <w:jc w:val="left"/>
              <w:rPr>
                <w:rFonts w:ascii="新宋体" w:eastAsia="新宋体" w:hAnsi="新宋体" w:cs="新宋体"/>
                <w:bCs/>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Cs/>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净资产</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净资产</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净资产</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□每年净资产高于注册资金，得10分；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□每年净资产低于注册资金，得0分。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注：净资产有一年低于注册资金不得分。</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财务资产管理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（160分）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执行《民间非营利组织会计制度》</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（40分）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按照《民间非营利组织会计制度》进行账务处理，会计核算</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执行《民间非营利组织会计制度》，出现第（1）至（7）项，每项扣5分；出现第（8）至（16）项，每项扣2分：</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（1）未实施会计独立核算；</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（2）未将独立核算的部门及分支机构的财务报表纳入汇总报表；</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（3）收支在往来科目中核算，余额结转净资产，或收入长期挂账；</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（4）使用不合规票据作为报销凭证；</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（5）未按规定缴纳各项税费；</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（6）账账、帐表不符；</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（7）未严格按《民间非营利组织会计制度》要求编制财务报表；</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（8）银行存款利息收入（含定期存款）未在其他收入科目核算；</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（9）固定资产未按规定计提折旧或计提不准确；</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（10）已形成的资产损失未及时清理；</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（11）库存现金余额大或经常使用大额现金；</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（12）未按月编制银行存款余额调节表；</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（13）原始凭证不齐全或内容不完整；</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（14）记账凭证内容不完整或填制不规范；</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（15）凭证签字或签章不齐全；</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（16）其他不符合《民间非营利组织会计制度》或核算不规范的情况。</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上述各项，扣完30分为止。</w:t>
            </w:r>
          </w:p>
          <w:p w:rsidR="00B23D5E" w:rsidRDefault="00155AAA">
            <w:pPr>
              <w:pageBreakBefore/>
              <w:spacing w:line="200" w:lineRule="exact"/>
              <w:jc w:val="left"/>
              <w:rPr>
                <w:rFonts w:ascii="新宋体" w:eastAsia="新宋体" w:hAnsi="新宋体" w:cs="新宋体"/>
                <w:sz w:val="18"/>
                <w:szCs w:val="18"/>
              </w:rPr>
            </w:pPr>
            <w:r>
              <w:rPr>
                <w:rFonts w:ascii="新宋体" w:eastAsia="新宋体" w:hAnsi="新宋体" w:cs="新宋体" w:hint="eastAsia"/>
                <w:b/>
                <w:color w:val="000000"/>
                <w:sz w:val="18"/>
                <w:szCs w:val="18"/>
              </w:rPr>
              <w:t>注：未执行《民间非营利组织会计制度》的本项不得分。</w:t>
            </w:r>
          </w:p>
        </w:tc>
        <w:tc>
          <w:tcPr>
            <w:tcW w:w="1065"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实行会计</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电算化管理</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□会计核算实行《民间非营利组织会计制度》电算化，得10分；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□会计核算未实行《民间非营利组织会计制度》电算化，得0分。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二、内部治理（435分）</w:t>
            </w: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财务资产管理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（160分）</w:t>
            </w: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财务人员</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财务人员配备</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□有配备专职2名及以上财务工作人员，会计具备从业资格，负责财务工作，得5分；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□由代理记账公司代理记账、或外单位人员兼任会计，得3分；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□没有会计人员负责财务工作，得0分。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财务人员岗位职责</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□财务人员岗位设置合理，且岗位职责明确，得2分；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□未设置财务岗位或岗位职责不明确，得0分。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继续教育情况</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□按要求接受财务培训，得3分；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□未按要求接受财务培训，得0分。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票据管理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各种票据使用和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管理</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出现以下事项（包括但不限于）中一项即不得分：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□无票据的购入、领用、开具、交回等保管和使用登记记录；</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□发现违规开具往来票据、捐赠专用收据、银钱收据、发票行为。</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银行账户</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□开立独立银行账户且账户状态正常，得5分；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□开立独立银行账户但账户状态受限，得0分。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税务登记</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□按规定办理税务登记及备案、变更手续，得5分；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□未按规定办理税务登记及备案、变更手续，得0分。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textAlignment w:val="center"/>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管理制度</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□制定了完善的财务管理制度，得5分；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□未制定财务管理制度，得0分。</w:t>
            </w:r>
          </w:p>
          <w:p w:rsidR="00B23D5E" w:rsidRDefault="00155AAA">
            <w:pPr>
              <w:spacing w:line="240" w:lineRule="exact"/>
              <w:jc w:val="left"/>
              <w:rPr>
                <w:rFonts w:ascii="新宋体" w:eastAsia="新宋体" w:hAnsi="新宋体" w:cs="新宋体"/>
                <w:b/>
                <w:sz w:val="18"/>
                <w:szCs w:val="18"/>
              </w:rPr>
            </w:pPr>
            <w:r>
              <w:rPr>
                <w:rFonts w:ascii="新宋体" w:eastAsia="新宋体" w:hAnsi="新宋体" w:cs="新宋体" w:hint="eastAsia"/>
                <w:b/>
                <w:color w:val="000000"/>
                <w:sz w:val="18"/>
                <w:szCs w:val="18"/>
              </w:rPr>
              <w:t>注：财务管理制度详细与否根据《民间非营利组织会计制度》的条款确定。</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textAlignment w:val="center"/>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财务执行情况</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□各项财务资产管理良好，在此大项“财务资产管理”分值中，无扣分项得15分；有扣分项的，只要有一项扣分，则此项扣2分，扣完为止。</w:t>
            </w:r>
          </w:p>
        </w:tc>
        <w:tc>
          <w:tcPr>
            <w:tcW w:w="1065" w:type="dxa"/>
            <w:noWrap/>
            <w:vAlign w:val="center"/>
          </w:tcPr>
          <w:p w:rsidR="00B23D5E" w:rsidRDefault="00B23D5E">
            <w:pPr>
              <w:spacing w:line="240" w:lineRule="exact"/>
              <w:jc w:val="left"/>
              <w:rPr>
                <w:rFonts w:ascii="新宋体" w:eastAsia="新宋体" w:hAnsi="新宋体" w:cs="新宋体"/>
                <w:sz w:val="18"/>
                <w:szCs w:val="18"/>
              </w:rPr>
            </w:pPr>
          </w:p>
        </w:tc>
        <w:tc>
          <w:tcPr>
            <w:tcW w:w="1110" w:type="dxa"/>
            <w:noWrap/>
            <w:vAlign w:val="center"/>
          </w:tcPr>
          <w:p w:rsidR="00B23D5E" w:rsidRDefault="00B23D5E">
            <w:pPr>
              <w:spacing w:line="240" w:lineRule="exact"/>
              <w:jc w:val="left"/>
              <w:rPr>
                <w:rFonts w:ascii="新宋体" w:eastAsia="新宋体" w:hAnsi="新宋体" w:cs="新宋体"/>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经费来源和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资金使用</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□未发现违反国家政策法规、章程规定的事项发生，得10分；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□发现违反国家政策法规、章程规定的事项（包含但不限于），发现1项即得0分：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（1）存在侵占、私分、挪用资产、发生有失公允的关联交易、违规支付佣金或回扣、违规进行资金拆解等；</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（2）存在帐外资金或小金库的；</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（3）存在违规收费行为，包括违反规定接收和使用捐赠、资助，违规使用往来票据、捐赠专用收据；</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（4）存在使用不合规凭证或虚立票据列支费用的。</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费用支出的</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审核</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制度中对支出标准、审批权限规定情况（4分）：</w:t>
            </w:r>
          </w:p>
          <w:p w:rsidR="00B23D5E" w:rsidRDefault="00155AAA">
            <w:pPr>
              <w:spacing w:line="240" w:lineRule="exact"/>
              <w:jc w:val="left"/>
              <w:rPr>
                <w:rFonts w:ascii="新宋体" w:eastAsia="新宋体" w:hAnsi="新宋体" w:cs="新宋体"/>
                <w:color w:val="000000"/>
                <w:spacing w:val="-11"/>
                <w:sz w:val="18"/>
                <w:szCs w:val="18"/>
              </w:rPr>
            </w:pPr>
            <w:r>
              <w:rPr>
                <w:rFonts w:ascii="新宋体" w:eastAsia="新宋体" w:hAnsi="新宋体" w:cs="新宋体" w:hint="eastAsia"/>
                <w:color w:val="000000"/>
                <w:sz w:val="18"/>
                <w:szCs w:val="18"/>
              </w:rPr>
              <w:t>□所</w:t>
            </w:r>
            <w:r>
              <w:rPr>
                <w:rFonts w:ascii="新宋体" w:eastAsia="新宋体" w:hAnsi="新宋体" w:cs="新宋体" w:hint="eastAsia"/>
                <w:color w:val="000000"/>
                <w:spacing w:val="-11"/>
                <w:sz w:val="18"/>
                <w:szCs w:val="18"/>
              </w:rPr>
              <w:t>建立的费用审批或收支管理制度中对支出标准、审批权限有明确规定，得4分；</w:t>
            </w:r>
          </w:p>
          <w:p w:rsidR="00B23D5E" w:rsidRDefault="00155AAA">
            <w:pPr>
              <w:spacing w:line="240" w:lineRule="exact"/>
              <w:jc w:val="left"/>
              <w:rPr>
                <w:rFonts w:ascii="新宋体" w:eastAsia="新宋体" w:hAnsi="新宋体" w:cs="新宋体"/>
                <w:color w:val="000000"/>
                <w:spacing w:val="-11"/>
                <w:sz w:val="18"/>
                <w:szCs w:val="18"/>
              </w:rPr>
            </w:pPr>
            <w:r>
              <w:rPr>
                <w:rFonts w:ascii="新宋体" w:eastAsia="新宋体" w:hAnsi="新宋体" w:cs="新宋体" w:hint="eastAsia"/>
                <w:color w:val="000000"/>
                <w:sz w:val="18"/>
                <w:szCs w:val="18"/>
              </w:rPr>
              <w:t>□所</w:t>
            </w:r>
            <w:r>
              <w:rPr>
                <w:rFonts w:ascii="新宋体" w:eastAsia="新宋体" w:hAnsi="新宋体" w:cs="新宋体" w:hint="eastAsia"/>
                <w:color w:val="000000"/>
                <w:spacing w:val="-11"/>
                <w:sz w:val="18"/>
                <w:szCs w:val="18"/>
              </w:rPr>
              <w:t>建立的费用审批或收支管理制度中未对支出标准、审批权限做出明确规定，得0分。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支出审批手续情况（6分）：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□各项支出审批手续齐全，符合制度和章程规定，得6分；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□各项支出审批手续不齐全，(部分)不符合制度和章程规定，得0分。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二、内部治理（435分）</w:t>
            </w: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财务资产管理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（160分）</w:t>
            </w: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财务报告和审计</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财务报告</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□按章程规定按时向理事会、监事（会）报告机构财务情况，得10分；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□未按章程规定按时向理事会、监事（会）报告机构财务情况，得0分。</w:t>
            </w:r>
          </w:p>
          <w:p w:rsidR="00B23D5E" w:rsidRDefault="00155AAA">
            <w:pPr>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注：财务情况应包括资金来源和使用、业务活动资金、资产情况等。</w:t>
            </w:r>
          </w:p>
        </w:tc>
        <w:tc>
          <w:tcPr>
            <w:tcW w:w="1065"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bCs/>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审计报告</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pageBreakBefore/>
              <w:spacing w:line="24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年度审计（5分）：</w:t>
            </w:r>
          </w:p>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□能提供近两年度审计报告，得5分，少一年不得分。</w:t>
            </w:r>
          </w:p>
          <w:p w:rsidR="00B23D5E" w:rsidRDefault="00155AAA">
            <w:pPr>
              <w:spacing w:line="24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注：没有要求审计的，不扣分。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离任审计（5分）：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□能提供离任审计报告，得5分；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□出现离任但不能提供离任审计报告，得0分。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注：无离任发生，此项不扣分。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资产管理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（30分）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资产管理制度</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pageBreakBefore/>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□有详细的资产管理制度，得5分；</w:t>
            </w:r>
          </w:p>
          <w:p w:rsidR="00B23D5E" w:rsidRDefault="00155AAA">
            <w:pPr>
              <w:pageBreakBefore/>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□无资产管理制度，得0分。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实物资产管理</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□实物资产购进、领用、保管、处置审批手续完善，定期盘点且对出现的盘亏、盘盈、毁损、减值情况及时进行处理，得5分；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□实物资产购进、领用、保管、处置审批手续不完善，且未定期盘点及未对出现的盘亏、盘盈、毁损、减值情况及时进行处理，得0分。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捐赠资产管理</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□对接受捐赠或捐出资产，按规定进行会计核算，手续齐全，得5分；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□对接受捐赠及捐出资产，未按规定进行会计核算或形成账外资产，得0分。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资产增加情况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□近两年，资产增幅高于10%（含），得15分；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□近两年，资产增幅在6%（含）-10%（不含），得10分；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□近两年，资产增幅在2%（含）-6%（不含），得5分；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□近两年，资产增幅低于2%（不含），得0分。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注：两年合计平均。</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档案、证章管理（20分）</w:t>
            </w: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档案管理（10分）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档案管理制度</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□档案管理制度详尽、规范，得3分；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□未制定档案管理制度，得0分。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pageBreakBefore/>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档案管理执行</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7</w:t>
            </w:r>
          </w:p>
        </w:tc>
        <w:tc>
          <w:tcPr>
            <w:tcW w:w="6615" w:type="dxa"/>
            <w:noWrap/>
            <w:vAlign w:val="center"/>
          </w:tcPr>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□档案资料齐全、整理有序，档案交接手续完备或档案未发生交接情况，得7分；</w:t>
            </w:r>
          </w:p>
          <w:p w:rsidR="00B23D5E" w:rsidRDefault="00155AAA">
            <w:pPr>
              <w:spacing w:line="24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□档案资料不全，或档案资料整理不规范、混乱，或未履行档案交接手续，得0分。</w:t>
            </w:r>
          </w:p>
          <w:p w:rsidR="00B23D5E" w:rsidRDefault="00155AAA">
            <w:pPr>
              <w:spacing w:line="240" w:lineRule="exact"/>
              <w:jc w:val="left"/>
              <w:rPr>
                <w:rFonts w:ascii="新宋体" w:eastAsia="新宋体" w:hAnsi="新宋体" w:cs="新宋体"/>
                <w:sz w:val="18"/>
                <w:szCs w:val="18"/>
              </w:rPr>
            </w:pPr>
            <w:r>
              <w:rPr>
                <w:rFonts w:ascii="新宋体" w:eastAsia="新宋体" w:hAnsi="新宋体" w:cs="新宋体" w:hint="eastAsia"/>
                <w:b/>
                <w:color w:val="000000"/>
                <w:kern w:val="0"/>
                <w:sz w:val="18"/>
                <w:szCs w:val="18"/>
              </w:rPr>
              <w:t>注：档案管理包含会计凭证、账本、报表及其他会计凭证，业务活动材料，其他需要保管的材料、证件等。</w:t>
            </w:r>
          </w:p>
        </w:tc>
        <w:tc>
          <w:tcPr>
            <w:tcW w:w="1065"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印章管理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印章保管和</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使用制度</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2</w:t>
            </w:r>
          </w:p>
        </w:tc>
        <w:tc>
          <w:tcPr>
            <w:tcW w:w="6615" w:type="dxa"/>
            <w:noWrap/>
            <w:vAlign w:val="center"/>
          </w:tcPr>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□有详细的印章保管和使用制度，得2分；</w:t>
            </w:r>
          </w:p>
          <w:p w:rsidR="00B23D5E" w:rsidRDefault="00155AAA">
            <w:pPr>
              <w:spacing w:line="24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□未制定印章保管和使用制度，得0分。</w:t>
            </w:r>
          </w:p>
          <w:p w:rsidR="00B23D5E" w:rsidRDefault="00155AAA">
            <w:pPr>
              <w:spacing w:line="240" w:lineRule="exact"/>
              <w:jc w:val="left"/>
              <w:rPr>
                <w:rFonts w:ascii="新宋体" w:eastAsia="新宋体" w:hAnsi="新宋体" w:cs="新宋体"/>
                <w:sz w:val="18"/>
                <w:szCs w:val="18"/>
              </w:rPr>
            </w:pPr>
            <w:r>
              <w:rPr>
                <w:rStyle w:val="font81"/>
                <w:rFonts w:ascii="新宋体" w:eastAsia="新宋体" w:hAnsi="新宋体" w:cs="新宋体" w:hint="default"/>
                <w:sz w:val="18"/>
                <w:szCs w:val="18"/>
              </w:rPr>
              <w:t>注：印章包含公章、合同章和财务章。</w:t>
            </w:r>
          </w:p>
        </w:tc>
        <w:tc>
          <w:tcPr>
            <w:tcW w:w="1065" w:type="dxa"/>
            <w:noWrap/>
            <w:vAlign w:val="center"/>
          </w:tcPr>
          <w:p w:rsidR="00B23D5E" w:rsidRDefault="00B23D5E">
            <w:pPr>
              <w:spacing w:line="240" w:lineRule="exact"/>
              <w:jc w:val="left"/>
              <w:rPr>
                <w:rStyle w:val="font81"/>
                <w:rFonts w:ascii="新宋体" w:eastAsia="新宋体" w:hAnsi="新宋体" w:cs="新宋体" w:hint="default"/>
                <w:sz w:val="18"/>
                <w:szCs w:val="18"/>
              </w:rPr>
            </w:pPr>
          </w:p>
        </w:tc>
        <w:tc>
          <w:tcPr>
            <w:tcW w:w="1110" w:type="dxa"/>
            <w:noWrap/>
            <w:vAlign w:val="center"/>
          </w:tcPr>
          <w:p w:rsidR="00B23D5E" w:rsidRDefault="00B23D5E">
            <w:pPr>
              <w:spacing w:line="240" w:lineRule="exact"/>
              <w:jc w:val="left"/>
              <w:rPr>
                <w:rStyle w:val="font81"/>
                <w:rFonts w:ascii="新宋体" w:eastAsia="新宋体" w:hAnsi="新宋体" w:cs="新宋体" w:hint="default"/>
                <w:sz w:val="18"/>
                <w:szCs w:val="18"/>
              </w:rPr>
            </w:pPr>
          </w:p>
        </w:tc>
      </w:tr>
      <w:tr w:rsidR="00B23D5E">
        <w:trPr>
          <w:trHeight w:val="136"/>
          <w:jc w:val="center"/>
        </w:trPr>
        <w:tc>
          <w:tcPr>
            <w:tcW w:w="1156"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lastRenderedPageBreak/>
              <w:t>二、内部治理（435分）</w:t>
            </w:r>
          </w:p>
        </w:tc>
        <w:tc>
          <w:tcPr>
            <w:tcW w:w="1305"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档案、证章管理（20分）</w:t>
            </w: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印章管理</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（5分）</w:t>
            </w:r>
          </w:p>
        </w:tc>
        <w:tc>
          <w:tcPr>
            <w:tcW w:w="1905"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印章保管</w:t>
            </w:r>
          </w:p>
        </w:tc>
        <w:tc>
          <w:tcPr>
            <w:tcW w:w="930" w:type="dxa"/>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w:t>
            </w:r>
          </w:p>
        </w:tc>
        <w:tc>
          <w:tcPr>
            <w:tcW w:w="6615" w:type="dxa"/>
            <w:noWrap/>
            <w:vAlign w:val="center"/>
          </w:tcPr>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□印章有专人妥善保管，用印登记记录详细，得3分；</w:t>
            </w:r>
          </w:p>
          <w:p w:rsidR="00B23D5E" w:rsidRDefault="00155AAA">
            <w:pPr>
              <w:pageBreakBefore/>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□印章无专人保管或印章有私存、遗失现象，用印无登记记录，得0分。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证书管理</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证书管理、</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使用制度</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□有制定证书管理、使用制度，得2分；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□未制定证书管理、使用制度，得0分。</w:t>
            </w:r>
          </w:p>
          <w:p w:rsidR="00B23D5E" w:rsidRDefault="00155AAA">
            <w:pPr>
              <w:spacing w:line="200" w:lineRule="exact"/>
              <w:jc w:val="left"/>
              <w:rPr>
                <w:rFonts w:ascii="新宋体" w:eastAsia="新宋体" w:hAnsi="新宋体" w:cs="新宋体"/>
                <w:b/>
                <w:color w:val="000000"/>
                <w:sz w:val="18"/>
                <w:szCs w:val="18"/>
              </w:rPr>
            </w:pPr>
            <w:r>
              <w:rPr>
                <w:rFonts w:ascii="新宋体" w:eastAsia="新宋体" w:hAnsi="新宋体" w:cs="新宋体" w:hint="eastAsia"/>
                <w:b/>
                <w:color w:val="000000"/>
                <w:sz w:val="18"/>
                <w:szCs w:val="18"/>
              </w:rPr>
              <w:t>注：管理制度内容包含有指定专人负责保管。</w:t>
            </w:r>
          </w:p>
        </w:tc>
        <w:tc>
          <w:tcPr>
            <w:tcW w:w="1065" w:type="dxa"/>
            <w:noWrap/>
            <w:vAlign w:val="center"/>
          </w:tcPr>
          <w:p w:rsidR="00B23D5E" w:rsidRDefault="00B23D5E">
            <w:pPr>
              <w:spacing w:line="240" w:lineRule="exact"/>
              <w:jc w:val="left"/>
              <w:rPr>
                <w:rFonts w:ascii="新宋体" w:eastAsia="新宋体" w:hAnsi="新宋体" w:cs="新宋体"/>
                <w:b/>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证书保管</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□证书有专人保管，且证书放置于显著位置，得3分；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□证书无专人保管，或未将证书放置于显著位置，得0分。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val="restart"/>
            <w:noWrap/>
            <w:vAlign w:val="center"/>
          </w:tcPr>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155AAA">
            <w:pPr>
              <w:spacing w:line="240" w:lineRule="exact"/>
              <w:jc w:val="center"/>
              <w:rPr>
                <w:rFonts w:ascii="宋体" w:hAnsi="宋体" w:cs="宋体"/>
                <w:sz w:val="18"/>
                <w:szCs w:val="18"/>
              </w:rPr>
            </w:pPr>
            <w:r>
              <w:rPr>
                <w:rFonts w:ascii="宋体" w:hAnsi="宋体" w:cs="宋体" w:hint="eastAsia"/>
                <w:sz w:val="18"/>
                <w:szCs w:val="18"/>
              </w:rPr>
              <w:t>三、业务活动与诚信建设（360分）</w:t>
            </w: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B23D5E">
            <w:pPr>
              <w:spacing w:line="240" w:lineRule="exact"/>
              <w:jc w:val="center"/>
              <w:rPr>
                <w:rFonts w:ascii="宋体" w:hAnsi="宋体" w:cs="宋体"/>
                <w:sz w:val="18"/>
                <w:szCs w:val="18"/>
              </w:rPr>
            </w:pPr>
          </w:p>
          <w:p w:rsidR="00B23D5E" w:rsidRDefault="00155AAA">
            <w:pPr>
              <w:spacing w:line="240" w:lineRule="exact"/>
              <w:jc w:val="center"/>
              <w:rPr>
                <w:rFonts w:ascii="宋体" w:hAnsi="宋体" w:cs="宋体"/>
                <w:sz w:val="18"/>
                <w:szCs w:val="18"/>
              </w:rPr>
            </w:pPr>
            <w:r>
              <w:rPr>
                <w:rFonts w:ascii="宋体" w:hAnsi="宋体" w:cs="宋体" w:hint="eastAsia"/>
                <w:sz w:val="18"/>
                <w:szCs w:val="18"/>
              </w:rPr>
              <w:t>三、业务活动与诚信建设（360分）</w:t>
            </w:r>
          </w:p>
        </w:tc>
        <w:tc>
          <w:tcPr>
            <w:tcW w:w="1305" w:type="dxa"/>
            <w:vMerge w:val="restart"/>
            <w:noWrap/>
            <w:vAlign w:val="center"/>
          </w:tcPr>
          <w:p w:rsidR="00B23D5E" w:rsidRDefault="00B23D5E">
            <w:pPr>
              <w:spacing w:line="240" w:lineRule="exact"/>
              <w:jc w:val="center"/>
              <w:rPr>
                <w:rFonts w:ascii="新宋体" w:eastAsia="新宋体" w:hAnsi="新宋体" w:cs="新宋体"/>
                <w:sz w:val="18"/>
                <w:szCs w:val="18"/>
              </w:rPr>
            </w:pP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计划管理</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（40分）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日常工作</w:t>
            </w:r>
          </w:p>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（30分）</w:t>
            </w:r>
          </w:p>
        </w:tc>
        <w:tc>
          <w:tcPr>
            <w:tcW w:w="1905"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各项活动符合章程规定</w:t>
            </w:r>
          </w:p>
        </w:tc>
        <w:tc>
          <w:tcPr>
            <w:tcW w:w="930" w:type="dxa"/>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w:t>
            </w:r>
          </w:p>
        </w:tc>
        <w:tc>
          <w:tcPr>
            <w:tcW w:w="6615" w:type="dxa"/>
            <w:noWrap/>
            <w:vAlign w:val="center"/>
          </w:tcPr>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□开展的各项活动与章程规定的业务范围相符，得20分；</w:t>
            </w:r>
          </w:p>
          <w:p w:rsidR="00B23D5E" w:rsidRDefault="00155AAA">
            <w:pPr>
              <w:pageBreakBefore/>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□开展的活动与章程规定的业务范围有不相符的，得0分。</w:t>
            </w:r>
          </w:p>
        </w:tc>
        <w:tc>
          <w:tcPr>
            <w:tcW w:w="1065" w:type="dxa"/>
            <w:noWrap/>
            <w:vAlign w:val="center"/>
          </w:tcPr>
          <w:p w:rsidR="00B23D5E" w:rsidRDefault="00B23D5E">
            <w:pPr>
              <w:pageBreakBefore/>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年度工作计划</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和总结</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□有制定完整的年度工作计划、总结，得10分；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□未制定年度工作计划、总结，得0分。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发展规划</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届期内</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发展规划</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□届期内，机构有制定详细的中长期发展规划，得10分；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□未制定规划，但其他材料能体现中长期发展规划内容，得5分；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□未制定规划，且其他材料也不能看出有中长期发展规划内容，得0分。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业务活动</w:t>
            </w:r>
          </w:p>
          <w:p w:rsidR="00B23D5E" w:rsidRDefault="00155AAA">
            <w:pPr>
              <w:spacing w:line="240" w:lineRule="exact"/>
              <w:jc w:val="center"/>
              <w:rPr>
                <w:rFonts w:ascii="新宋体" w:eastAsia="新宋体" w:hAnsi="新宋体" w:cs="新宋体"/>
                <w:sz w:val="18"/>
                <w:szCs w:val="18"/>
              </w:rPr>
            </w:pPr>
            <w:r>
              <w:rPr>
                <w:rFonts w:ascii="宋体" w:hAnsi="宋体" w:cs="宋体" w:hint="eastAsia"/>
                <w:sz w:val="18"/>
                <w:szCs w:val="18"/>
              </w:rPr>
              <w:t>（135分）</w:t>
            </w:r>
          </w:p>
        </w:tc>
        <w:tc>
          <w:tcPr>
            <w:tcW w:w="1350"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业务服务管理</w:t>
            </w:r>
          </w:p>
          <w:p w:rsidR="00B23D5E" w:rsidRDefault="00155AAA">
            <w:pPr>
              <w:spacing w:line="240" w:lineRule="exact"/>
              <w:jc w:val="center"/>
              <w:rPr>
                <w:rFonts w:ascii="新宋体" w:eastAsia="新宋体" w:hAnsi="新宋体" w:cs="新宋体"/>
                <w:color w:val="000000"/>
                <w:sz w:val="18"/>
                <w:szCs w:val="18"/>
              </w:rPr>
            </w:pPr>
            <w:r>
              <w:rPr>
                <w:rFonts w:ascii="宋体" w:hAnsi="宋体" w:cs="宋体" w:hint="eastAsia"/>
                <w:sz w:val="18"/>
                <w:szCs w:val="18"/>
              </w:rPr>
              <w:t>（90分）</w:t>
            </w:r>
          </w:p>
        </w:tc>
        <w:tc>
          <w:tcPr>
            <w:tcW w:w="1905" w:type="dxa"/>
            <w:tcBorders>
              <w:bottom w:val="single" w:sz="4" w:space="0" w:color="auto"/>
            </w:tcBorders>
            <w:noWrap/>
            <w:vAlign w:val="center"/>
          </w:tcPr>
          <w:p w:rsidR="00B23D5E" w:rsidRDefault="00155AAA">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业务（服务）管理</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仿宋" w:hint="eastAsia"/>
                <w:color w:val="000000"/>
                <w:kern w:val="0"/>
                <w:sz w:val="18"/>
                <w:szCs w:val="18"/>
              </w:rPr>
              <w:t>制度</w:t>
            </w:r>
          </w:p>
        </w:tc>
        <w:tc>
          <w:tcPr>
            <w:tcW w:w="930" w:type="dxa"/>
            <w:tcBorders>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tcBorders>
              <w:bottom w:val="single" w:sz="4" w:space="0" w:color="auto"/>
            </w:tcBorders>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□有建立健全完善的各项业务（服务）管理制度，得10分；</w:t>
            </w:r>
            <w:r>
              <w:rPr>
                <w:rFonts w:ascii="新宋体" w:eastAsia="新宋体" w:hAnsi="新宋体" w:cs="新宋体" w:hint="eastAsia"/>
                <w:color w:val="000000"/>
                <w:sz w:val="18"/>
                <w:szCs w:val="18"/>
              </w:rPr>
              <w:br/>
              <w:t>□未建立管理制度，得0分。</w:t>
            </w:r>
          </w:p>
        </w:tc>
        <w:tc>
          <w:tcPr>
            <w:tcW w:w="1065" w:type="dxa"/>
            <w:tcBorders>
              <w:bottom w:val="single" w:sz="4" w:space="0" w:color="auto"/>
            </w:tcBorders>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tcBorders>
              <w:bottom w:val="single" w:sz="4" w:space="0" w:color="auto"/>
            </w:tcBorders>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color w:val="000000"/>
                <w:sz w:val="18"/>
                <w:szCs w:val="18"/>
              </w:rPr>
            </w:pPr>
          </w:p>
        </w:tc>
        <w:tc>
          <w:tcPr>
            <w:tcW w:w="1905" w:type="dxa"/>
            <w:tcBorders>
              <w:top w:val="single" w:sz="4" w:space="0" w:color="auto"/>
              <w:bottom w:val="single" w:sz="4" w:space="0" w:color="auto"/>
            </w:tcBorders>
            <w:noWrap/>
            <w:vAlign w:val="center"/>
          </w:tcPr>
          <w:p w:rsidR="00B23D5E" w:rsidRDefault="00155AAA">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业务（服务）实施</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仿宋" w:hint="eastAsia"/>
                <w:color w:val="000000"/>
                <w:kern w:val="0"/>
                <w:sz w:val="18"/>
                <w:szCs w:val="18"/>
              </w:rPr>
              <w:t>规范</w:t>
            </w:r>
          </w:p>
        </w:tc>
        <w:tc>
          <w:tcPr>
            <w:tcW w:w="930" w:type="dxa"/>
            <w:tcBorders>
              <w:top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60</w:t>
            </w:r>
          </w:p>
        </w:tc>
        <w:tc>
          <w:tcPr>
            <w:tcW w:w="6615" w:type="dxa"/>
            <w:tcBorders>
              <w:top w:val="single" w:sz="4" w:space="0" w:color="auto"/>
            </w:tcBorders>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□有相对固定的服务项目，且每个项目都有具体的实施规范和管理措施，满分6</w:t>
            </w:r>
            <w:r>
              <w:rPr>
                <w:rFonts w:ascii="新宋体" w:eastAsia="新宋体" w:hAnsi="新宋体" w:cs="新宋体"/>
                <w:color w:val="000000"/>
                <w:sz w:val="18"/>
                <w:szCs w:val="18"/>
              </w:rPr>
              <w:t>0</w:t>
            </w:r>
            <w:r>
              <w:rPr>
                <w:rFonts w:ascii="新宋体" w:eastAsia="新宋体" w:hAnsi="新宋体" w:cs="新宋体" w:hint="eastAsia"/>
                <w:color w:val="000000"/>
                <w:sz w:val="18"/>
                <w:szCs w:val="18"/>
              </w:rPr>
              <w:t>分，少一个项目管理要求扣20分，扣完为止。</w:t>
            </w:r>
          </w:p>
        </w:tc>
        <w:tc>
          <w:tcPr>
            <w:tcW w:w="1065" w:type="dxa"/>
            <w:tcBorders>
              <w:top w:val="single" w:sz="4" w:space="0" w:color="auto"/>
            </w:tcBorders>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tcBorders>
              <w:top w:val="single" w:sz="4" w:space="0" w:color="auto"/>
            </w:tcBorders>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tcBorders>
              <w:top w:val="single" w:sz="4" w:space="0" w:color="auto"/>
              <w:bottom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宋体" w:hint="eastAsia"/>
                <w:sz w:val="18"/>
                <w:szCs w:val="18"/>
              </w:rPr>
              <w:t>服务质量监管机制</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□有完善的服务质量监管机制，且有专人负责，得20分；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□有完善的服务质量监管机制，但无专人负责，得10分；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□无服务质量监管机制，得0分。</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tcBorders>
              <w:bottom w:val="single" w:sz="4" w:space="0" w:color="000000"/>
            </w:tcBorders>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pacing w:val="-20"/>
                <w:sz w:val="18"/>
                <w:szCs w:val="18"/>
              </w:rPr>
              <w:t>特色服务（20分）</w:t>
            </w:r>
          </w:p>
        </w:tc>
        <w:tc>
          <w:tcPr>
            <w:tcW w:w="1905" w:type="dxa"/>
            <w:tcBorders>
              <w:top w:val="single" w:sz="4" w:space="0" w:color="auto"/>
              <w:bottom w:val="single" w:sz="4" w:space="0" w:color="000000"/>
            </w:tcBorders>
            <w:noWrap/>
            <w:vAlign w:val="center"/>
          </w:tcPr>
          <w:p w:rsidR="00B23D5E" w:rsidRDefault="00155AAA">
            <w:pPr>
              <w:spacing w:line="240" w:lineRule="exact"/>
              <w:jc w:val="center"/>
              <w:rPr>
                <w:rFonts w:ascii="新宋体" w:eastAsia="新宋体" w:hAnsi="新宋体" w:cs="宋体"/>
                <w:sz w:val="18"/>
                <w:szCs w:val="18"/>
              </w:rPr>
            </w:pPr>
            <w:r>
              <w:rPr>
                <w:rFonts w:ascii="新宋体" w:eastAsia="新宋体" w:hAnsi="新宋体" w:cs="宋体" w:hint="eastAsia"/>
                <w:sz w:val="18"/>
                <w:szCs w:val="18"/>
              </w:rPr>
              <w:t>项目典型有特色</w:t>
            </w:r>
          </w:p>
        </w:tc>
        <w:tc>
          <w:tcPr>
            <w:tcW w:w="930" w:type="dxa"/>
            <w:tcBorders>
              <w:bottom w:val="single" w:sz="4" w:space="0" w:color="000000"/>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仿宋" w:hint="eastAsia"/>
                <w:kern w:val="0"/>
                <w:sz w:val="18"/>
                <w:szCs w:val="18"/>
              </w:rPr>
              <w:t>□</w:t>
            </w:r>
            <w:r>
              <w:rPr>
                <w:rFonts w:ascii="新宋体" w:eastAsia="新宋体" w:hAnsi="新宋体" w:cs="仿宋" w:hint="eastAsia"/>
                <w:spacing w:val="-11"/>
                <w:sz w:val="18"/>
                <w:szCs w:val="18"/>
              </w:rPr>
              <w:t>开展的品牌服务或特色服务项目，</w:t>
            </w:r>
            <w:r>
              <w:rPr>
                <w:rFonts w:ascii="新宋体" w:eastAsia="新宋体" w:hAnsi="新宋体" w:cs="新宋体" w:hint="eastAsia"/>
                <w:spacing w:val="-11"/>
                <w:sz w:val="18"/>
                <w:szCs w:val="18"/>
              </w:rPr>
              <w:t>得到政府表彰或作为典型示范，1项10分，满分20分</w:t>
            </w:r>
            <w:r>
              <w:rPr>
                <w:rFonts w:ascii="新宋体" w:eastAsia="新宋体" w:hAnsi="新宋体" w:cs="新宋体" w:hint="eastAsia"/>
                <w:sz w:val="18"/>
                <w:szCs w:val="18"/>
              </w:rPr>
              <w:t>。</w:t>
            </w:r>
          </w:p>
        </w:tc>
        <w:tc>
          <w:tcPr>
            <w:tcW w:w="1065" w:type="dxa"/>
            <w:noWrap/>
            <w:vAlign w:val="center"/>
          </w:tcPr>
          <w:p w:rsidR="00B23D5E" w:rsidRDefault="00B23D5E">
            <w:pPr>
              <w:spacing w:line="240" w:lineRule="exact"/>
              <w:jc w:val="left"/>
              <w:rPr>
                <w:rFonts w:ascii="新宋体" w:eastAsia="新宋体" w:hAnsi="新宋体" w:cs="新宋体"/>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新宋体" w:eastAsia="新宋体" w:hAnsi="新宋体" w:cs="新宋体"/>
                <w:color w:val="000000"/>
                <w:sz w:val="18"/>
                <w:szCs w:val="18"/>
              </w:rPr>
            </w:pPr>
          </w:p>
        </w:tc>
        <w:tc>
          <w:tcPr>
            <w:tcW w:w="1305" w:type="dxa"/>
            <w:vMerge/>
            <w:noWrap/>
            <w:vAlign w:val="center"/>
          </w:tcPr>
          <w:p w:rsidR="00B23D5E" w:rsidRDefault="00B23D5E">
            <w:pPr>
              <w:spacing w:line="240" w:lineRule="exact"/>
              <w:jc w:val="left"/>
              <w:rPr>
                <w:rFonts w:ascii="新宋体" w:eastAsia="新宋体" w:hAnsi="新宋体" w:cs="新宋体"/>
                <w:color w:val="000000"/>
                <w:sz w:val="18"/>
                <w:szCs w:val="18"/>
              </w:rPr>
            </w:pPr>
          </w:p>
        </w:tc>
        <w:tc>
          <w:tcPr>
            <w:tcW w:w="1350" w:type="dxa"/>
            <w:vMerge w:val="restart"/>
            <w:tcBorders>
              <w:top w:val="single" w:sz="4" w:space="0" w:color="000000"/>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sz w:val="18"/>
                <w:szCs w:val="18"/>
              </w:rPr>
              <w:t>业务效益（25分）</w:t>
            </w:r>
          </w:p>
        </w:tc>
        <w:tc>
          <w:tcPr>
            <w:tcW w:w="1905" w:type="dxa"/>
            <w:tcBorders>
              <w:top w:val="single" w:sz="4" w:space="0" w:color="000000"/>
            </w:tcBorders>
            <w:noWrap/>
            <w:vAlign w:val="center"/>
          </w:tcPr>
          <w:p w:rsidR="00B23D5E" w:rsidRDefault="00155AAA">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管理费用</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仿宋" w:hint="eastAsia"/>
                <w:color w:val="000000"/>
                <w:sz w:val="18"/>
                <w:szCs w:val="18"/>
              </w:rPr>
              <w:t>占总费用的比例</w:t>
            </w:r>
          </w:p>
        </w:tc>
        <w:tc>
          <w:tcPr>
            <w:tcW w:w="930" w:type="dxa"/>
            <w:tcBorders>
              <w:top w:val="single" w:sz="4" w:space="0" w:color="000000"/>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□管理费用占总费用的比例低于30%，得10分；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□管理费用占总费用的比例为30%～50%，得5分；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□管理费用占总费用的比例高于50%，得0分。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left"/>
              <w:rPr>
                <w:rFonts w:ascii="新宋体" w:eastAsia="新宋体" w:hAnsi="新宋体" w:cs="新宋体"/>
                <w:color w:val="000000"/>
                <w:sz w:val="18"/>
                <w:szCs w:val="18"/>
              </w:rPr>
            </w:pPr>
          </w:p>
        </w:tc>
        <w:tc>
          <w:tcPr>
            <w:tcW w:w="1305" w:type="dxa"/>
            <w:vMerge/>
            <w:noWrap/>
            <w:vAlign w:val="center"/>
          </w:tcPr>
          <w:p w:rsidR="00B23D5E" w:rsidRDefault="00B23D5E">
            <w:pPr>
              <w:spacing w:line="240" w:lineRule="exact"/>
              <w:jc w:val="left"/>
              <w:rPr>
                <w:rFonts w:ascii="新宋体" w:eastAsia="新宋体" w:hAnsi="新宋体" w:cs="新宋体"/>
                <w:color w:val="000000"/>
                <w:sz w:val="18"/>
                <w:szCs w:val="18"/>
              </w:rPr>
            </w:pPr>
          </w:p>
        </w:tc>
        <w:tc>
          <w:tcPr>
            <w:tcW w:w="1350" w:type="dxa"/>
            <w:vMerge/>
            <w:noWrap/>
            <w:vAlign w:val="center"/>
          </w:tcPr>
          <w:p w:rsidR="00B23D5E" w:rsidRDefault="00B23D5E">
            <w:pPr>
              <w:spacing w:line="240" w:lineRule="exact"/>
              <w:jc w:val="left"/>
              <w:rPr>
                <w:rFonts w:ascii="宋体" w:hAnsi="宋体" w:cs="宋体"/>
                <w:sz w:val="18"/>
                <w:szCs w:val="18"/>
              </w:rPr>
            </w:pPr>
          </w:p>
        </w:tc>
        <w:tc>
          <w:tcPr>
            <w:tcW w:w="1905" w:type="dxa"/>
            <w:tcBorders>
              <w:top w:val="single" w:sz="4" w:space="0" w:color="auto"/>
            </w:tcBorders>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仿宋" w:hint="eastAsia"/>
                <w:color w:val="000000"/>
                <w:sz w:val="18"/>
                <w:szCs w:val="18"/>
              </w:rPr>
              <w:t>资产负债率</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□资产负债率低于50%，得15分；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□资产负债率为50%～90%，得7分；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□资产负债率高于90%，得0分。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公共服务</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仿宋" w:hint="eastAsia"/>
                <w:color w:val="000000"/>
                <w:sz w:val="18"/>
                <w:szCs w:val="18"/>
              </w:rPr>
              <w:t>（50分）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服务政府</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仿宋" w:hint="eastAsia"/>
                <w:color w:val="000000"/>
                <w:sz w:val="18"/>
                <w:szCs w:val="18"/>
              </w:rPr>
              <w:t>承接政府项目</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20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w:t>
            </w:r>
            <w:r>
              <w:rPr>
                <w:rFonts w:ascii="新宋体" w:eastAsia="新宋体" w:hAnsi="新宋体" w:cs="新宋体" w:hint="eastAsia"/>
                <w:color w:val="000000"/>
                <w:spacing w:val="-11"/>
                <w:sz w:val="18"/>
                <w:szCs w:val="18"/>
              </w:rPr>
              <w:t>承接政府转移职能，或接受政府委托项目，或承接政府购买服务。1次5分，满分20分</w:t>
            </w:r>
            <w:r>
              <w:rPr>
                <w:rFonts w:ascii="新宋体" w:eastAsia="新宋体" w:hAnsi="新宋体" w:cs="新宋体" w:hint="eastAsia"/>
                <w:color w:val="000000"/>
                <w:sz w:val="18"/>
                <w:szCs w:val="18"/>
              </w:rPr>
              <w:t>。</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仿宋" w:hint="eastAsia"/>
                <w:color w:val="000000"/>
                <w:sz w:val="18"/>
                <w:szCs w:val="18"/>
              </w:rPr>
              <w:t>响应政府工作</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□协助政府工作或响应政府号召，推进行业劳资和谐，促进生产安全，加强劳动保护等工作。1项5分，满分10分。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仿宋"/>
                <w:sz w:val="18"/>
                <w:szCs w:val="18"/>
              </w:rPr>
            </w:pPr>
            <w:r>
              <w:rPr>
                <w:rFonts w:ascii="新宋体" w:eastAsia="新宋体" w:hAnsi="新宋体" w:cs="仿宋" w:hint="eastAsia"/>
                <w:sz w:val="18"/>
                <w:szCs w:val="18"/>
              </w:rPr>
              <w:t>服务社会</w:t>
            </w:r>
          </w:p>
          <w:p w:rsidR="00B23D5E" w:rsidRDefault="00155AAA">
            <w:pPr>
              <w:spacing w:line="240" w:lineRule="exact"/>
              <w:rPr>
                <w:rFonts w:ascii="新宋体" w:eastAsia="新宋体" w:hAnsi="新宋体" w:cs="仿宋"/>
                <w:sz w:val="18"/>
                <w:szCs w:val="18"/>
              </w:rPr>
            </w:pPr>
            <w:r>
              <w:rPr>
                <w:rFonts w:ascii="新宋体" w:eastAsia="新宋体" w:hAnsi="新宋体" w:cs="仿宋" w:hint="eastAsia"/>
                <w:sz w:val="18"/>
                <w:szCs w:val="18"/>
              </w:rPr>
              <w:t>（公益服务）</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仿宋" w:hint="eastAsia"/>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仿宋" w:hint="eastAsia"/>
                <w:color w:val="000000"/>
                <w:kern w:val="0"/>
                <w:sz w:val="18"/>
                <w:szCs w:val="18"/>
              </w:rPr>
              <w:t>公益活动</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□组</w:t>
            </w:r>
            <w:r>
              <w:rPr>
                <w:rFonts w:ascii="新宋体" w:eastAsia="新宋体" w:hAnsi="新宋体" w:cs="新宋体" w:hint="eastAsia"/>
                <w:color w:val="000000"/>
                <w:spacing w:val="-11"/>
                <w:sz w:val="18"/>
                <w:szCs w:val="18"/>
              </w:rPr>
              <w:t>织或参与慈善、社会救助、扶贫、环境保护等公益活动。1次5分，满分10分。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仿宋"/>
                <w:sz w:val="18"/>
                <w:szCs w:val="18"/>
              </w:rPr>
            </w:pPr>
          </w:p>
        </w:tc>
        <w:tc>
          <w:tcPr>
            <w:tcW w:w="1905" w:type="dxa"/>
            <w:noWrap/>
            <w:vAlign w:val="center"/>
          </w:tcPr>
          <w:p w:rsidR="00B23D5E" w:rsidRDefault="00155AAA">
            <w:pPr>
              <w:spacing w:line="240" w:lineRule="exact"/>
              <w:jc w:val="center"/>
              <w:rPr>
                <w:rFonts w:ascii="新宋体" w:eastAsia="新宋体" w:hAnsi="新宋体" w:cs="仿宋"/>
                <w:sz w:val="18"/>
                <w:szCs w:val="18"/>
              </w:rPr>
            </w:pPr>
            <w:r>
              <w:rPr>
                <w:rFonts w:ascii="新宋体" w:eastAsia="新宋体" w:hAnsi="新宋体" w:cs="仿宋" w:hint="eastAsia"/>
                <w:color w:val="000000"/>
                <w:kern w:val="0"/>
                <w:sz w:val="18"/>
                <w:szCs w:val="18"/>
              </w:rPr>
              <w:t>履行社会责任</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□履行社会责任，利用专业优势公益服务社会民众。1次5分，满分10分。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对外合作</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（15分）</w:t>
            </w:r>
          </w:p>
        </w:tc>
        <w:tc>
          <w:tcPr>
            <w:tcW w:w="135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合作开展（15分）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仿宋" w:hint="eastAsia"/>
                <w:color w:val="000000"/>
                <w:kern w:val="0"/>
                <w:sz w:val="18"/>
                <w:szCs w:val="18"/>
              </w:rPr>
              <w:t>合作开展项目活动</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□与其他机构（党政机关、事业单位、群团组织、社会组织、国有企业）合作。1次5分，满分15分。</w:t>
            </w:r>
          </w:p>
          <w:p w:rsidR="00B23D5E" w:rsidRDefault="00155AAA">
            <w:pPr>
              <w:spacing w:line="200" w:lineRule="exact"/>
              <w:jc w:val="left"/>
              <w:rPr>
                <w:rFonts w:ascii="新宋体" w:eastAsia="新宋体" w:hAnsi="新宋体" w:cs="新宋体"/>
                <w:b/>
                <w:bCs/>
                <w:color w:val="000000"/>
                <w:kern w:val="0"/>
                <w:sz w:val="18"/>
                <w:szCs w:val="18"/>
              </w:rPr>
            </w:pPr>
            <w:r>
              <w:rPr>
                <w:rFonts w:ascii="新宋体" w:eastAsia="新宋体" w:hAnsi="新宋体" w:cs="新宋体" w:hint="eastAsia"/>
                <w:b/>
                <w:bCs/>
                <w:color w:val="000000"/>
                <w:sz w:val="18"/>
                <w:szCs w:val="18"/>
              </w:rPr>
              <w:t>注：合作（主办或承办）。</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宋体" w:hAnsi="宋体" w:cs="宋体"/>
                <w:sz w:val="18"/>
                <w:szCs w:val="18"/>
              </w:rPr>
            </w:pPr>
            <w:r>
              <w:rPr>
                <w:rFonts w:ascii="宋体" w:hAnsi="宋体" w:cs="宋体" w:hint="eastAsia"/>
                <w:sz w:val="18"/>
                <w:szCs w:val="18"/>
              </w:rPr>
              <w:t>诚信服务</w:t>
            </w:r>
          </w:p>
          <w:p w:rsidR="00B23D5E" w:rsidRDefault="00155AAA">
            <w:pPr>
              <w:spacing w:line="240" w:lineRule="exact"/>
              <w:jc w:val="center"/>
              <w:rPr>
                <w:rFonts w:ascii="新宋体" w:eastAsia="新宋体" w:hAnsi="新宋体" w:cs="新宋体"/>
                <w:sz w:val="18"/>
                <w:szCs w:val="18"/>
              </w:rPr>
            </w:pPr>
            <w:r>
              <w:rPr>
                <w:rFonts w:ascii="宋体" w:hAnsi="宋体" w:cs="宋体" w:hint="eastAsia"/>
                <w:sz w:val="18"/>
                <w:szCs w:val="18"/>
              </w:rPr>
              <w:t>（50分）</w:t>
            </w:r>
          </w:p>
        </w:tc>
        <w:tc>
          <w:tcPr>
            <w:tcW w:w="1350" w:type="dxa"/>
            <w:vMerge w:val="restart"/>
            <w:noWrap/>
            <w:vAlign w:val="center"/>
          </w:tcPr>
          <w:p w:rsidR="00B23D5E" w:rsidRDefault="00155AAA">
            <w:pPr>
              <w:spacing w:line="240" w:lineRule="exact"/>
              <w:jc w:val="center"/>
              <w:rPr>
                <w:rFonts w:ascii="新宋体" w:eastAsia="新宋体" w:hAnsi="新宋体" w:cs="仿宋"/>
                <w:color w:val="000000"/>
                <w:sz w:val="18"/>
                <w:szCs w:val="18"/>
              </w:rPr>
            </w:pPr>
            <w:r>
              <w:rPr>
                <w:rFonts w:ascii="新宋体" w:eastAsia="新宋体" w:hAnsi="新宋体" w:cs="仿宋" w:hint="eastAsia"/>
                <w:color w:val="000000"/>
                <w:sz w:val="18"/>
                <w:szCs w:val="18"/>
              </w:rPr>
              <w:t>承诺服务</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仿宋" w:hint="eastAsia"/>
                <w:color w:val="000000"/>
                <w:sz w:val="18"/>
                <w:szCs w:val="18"/>
              </w:rPr>
              <w:t>（</w:t>
            </w:r>
            <w:r>
              <w:rPr>
                <w:rFonts w:ascii="新宋体" w:eastAsia="新宋体" w:hAnsi="新宋体" w:cs="仿宋"/>
                <w:color w:val="000000"/>
                <w:sz w:val="18"/>
                <w:szCs w:val="18"/>
              </w:rPr>
              <w:t>50分）</w:t>
            </w:r>
          </w:p>
        </w:tc>
        <w:tc>
          <w:tcPr>
            <w:tcW w:w="1905" w:type="dxa"/>
            <w:noWrap/>
            <w:vAlign w:val="center"/>
          </w:tcPr>
          <w:p w:rsidR="00B23D5E" w:rsidRDefault="00155AAA">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sz w:val="18"/>
                <w:szCs w:val="18"/>
              </w:rPr>
              <w:t>承诺服务制度</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□有建立承诺服务制度，得10分；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□未建立承诺服务制度，得0分。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宋体" w:hAnsi="宋体" w:cs="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仿宋"/>
                <w:color w:val="000000"/>
                <w:sz w:val="18"/>
                <w:szCs w:val="18"/>
              </w:rPr>
            </w:pPr>
          </w:p>
        </w:tc>
        <w:tc>
          <w:tcPr>
            <w:tcW w:w="1905" w:type="dxa"/>
            <w:noWrap/>
            <w:vAlign w:val="center"/>
          </w:tcPr>
          <w:p w:rsidR="00B23D5E" w:rsidRDefault="00155AAA">
            <w:pPr>
              <w:spacing w:line="240" w:lineRule="exact"/>
              <w:jc w:val="center"/>
              <w:rPr>
                <w:rFonts w:ascii="新宋体" w:eastAsia="新宋体" w:hAnsi="新宋体" w:cs="仿宋"/>
                <w:color w:val="000000"/>
                <w:kern w:val="0"/>
                <w:sz w:val="18"/>
                <w:szCs w:val="18"/>
              </w:rPr>
            </w:pPr>
            <w:r>
              <w:rPr>
                <w:rFonts w:ascii="新宋体" w:eastAsia="新宋体" w:hAnsi="新宋体" w:cs="仿宋" w:hint="eastAsia"/>
                <w:color w:val="000000"/>
                <w:sz w:val="18"/>
                <w:szCs w:val="18"/>
              </w:rPr>
              <w:t>服务结果</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40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□有履行服务承诺，并且无投诉，得40分；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□发生过投诉，但获得合理解决，得20分；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□未履行服务承诺，并且发生过投诉，得0分。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（70分）</w:t>
            </w: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制度</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信息公开制度</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□有建立信息公开制度，并能有效执行，得5分；</w:t>
            </w:r>
          </w:p>
          <w:p w:rsidR="00B23D5E" w:rsidRDefault="00155AAA">
            <w:pPr>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□未建立信息公开制度或执行效果不佳，得0分。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建立新闻发言人</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制度</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□有建立新闻发言人制度，得5分；</w:t>
            </w:r>
          </w:p>
          <w:p w:rsidR="00B23D5E" w:rsidRDefault="00155AAA">
            <w:pPr>
              <w:spacing w:line="200" w:lineRule="exact"/>
              <w:jc w:val="left"/>
              <w:rPr>
                <w:rFonts w:ascii="新宋体" w:eastAsia="新宋体" w:hAnsi="新宋体" w:cs="新宋体"/>
                <w:sz w:val="18"/>
                <w:szCs w:val="18"/>
              </w:rPr>
            </w:pPr>
            <w:r>
              <w:rPr>
                <w:rFonts w:ascii="新宋体" w:eastAsia="新宋体" w:hAnsi="新宋体" w:cs="新宋体" w:hint="eastAsia"/>
                <w:color w:val="000000"/>
                <w:sz w:val="18"/>
                <w:szCs w:val="18"/>
              </w:rPr>
              <w:t>□未建立新闻发言人制度，得0分。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公开内容</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（40分）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仿宋" w:hint="eastAsia"/>
                <w:color w:val="000000"/>
                <w:kern w:val="0"/>
                <w:sz w:val="18"/>
                <w:szCs w:val="18"/>
              </w:rPr>
              <w:t>单位基本信息</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kern w:val="0"/>
                <w:sz w:val="18"/>
                <w:szCs w:val="18"/>
              </w:rPr>
              <w:t>□有向社会公开组织架构、工作职责、制度、章程、联系方式等基础信息。公开1项得2分，满分10分。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仿宋" w:hint="eastAsia"/>
                <w:kern w:val="0"/>
                <w:sz w:val="18"/>
                <w:szCs w:val="18"/>
              </w:rPr>
              <w:t>收费项目标准和备案公开情况</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□按规定备案收费项目和标准，并完整公开，得15</w:t>
            </w:r>
            <w:r>
              <w:rPr>
                <w:rFonts w:ascii="新宋体" w:eastAsia="新宋体" w:hAnsi="新宋体" w:cs="仿宋"/>
                <w:color w:val="000000"/>
                <w:kern w:val="0"/>
                <w:sz w:val="18"/>
                <w:szCs w:val="18"/>
              </w:rPr>
              <w:t>分；</w:t>
            </w:r>
          </w:p>
          <w:p w:rsidR="00B23D5E" w:rsidRDefault="00155AAA">
            <w:pPr>
              <w:spacing w:line="200" w:lineRule="exact"/>
              <w:jc w:val="left"/>
              <w:rPr>
                <w:rFonts w:ascii="新宋体" w:eastAsia="新宋体" w:hAnsi="新宋体" w:cs="仿宋"/>
                <w:color w:val="000000"/>
                <w:kern w:val="0"/>
                <w:sz w:val="18"/>
                <w:szCs w:val="18"/>
              </w:rPr>
            </w:pPr>
            <w:r>
              <w:rPr>
                <w:rFonts w:ascii="新宋体" w:eastAsia="新宋体" w:hAnsi="新宋体" w:cs="仿宋" w:hint="eastAsia"/>
                <w:color w:val="000000"/>
                <w:kern w:val="0"/>
                <w:sz w:val="18"/>
                <w:szCs w:val="18"/>
              </w:rPr>
              <w:t>□按规定备案收费项目和标准，但未对外公开，得8</w:t>
            </w:r>
            <w:r>
              <w:rPr>
                <w:rFonts w:ascii="新宋体" w:eastAsia="新宋体" w:hAnsi="新宋体" w:cs="仿宋"/>
                <w:color w:val="000000"/>
                <w:kern w:val="0"/>
                <w:sz w:val="18"/>
                <w:szCs w:val="18"/>
              </w:rPr>
              <w:t>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仿宋" w:hint="eastAsia"/>
                <w:color w:val="000000"/>
                <w:kern w:val="0"/>
                <w:sz w:val="18"/>
                <w:szCs w:val="18"/>
              </w:rPr>
              <w:t>□未按规定备案收费项目和标准，得</w:t>
            </w:r>
            <w:r>
              <w:rPr>
                <w:rFonts w:ascii="新宋体" w:eastAsia="新宋体" w:hAnsi="新宋体" w:cs="仿宋"/>
                <w:color w:val="000000"/>
                <w:kern w:val="0"/>
                <w:sz w:val="18"/>
                <w:szCs w:val="18"/>
              </w:rPr>
              <w:t>0分。</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仿宋"/>
                <w:sz w:val="18"/>
                <w:szCs w:val="18"/>
              </w:rPr>
            </w:pPr>
            <w:r>
              <w:rPr>
                <w:rFonts w:ascii="新宋体" w:eastAsia="新宋体" w:hAnsi="新宋体" w:cs="仿宋" w:hint="eastAsia"/>
                <w:color w:val="000000"/>
                <w:sz w:val="18"/>
                <w:szCs w:val="18"/>
              </w:rPr>
              <w:t>资产、财务</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□向理事会、监事会公开资产、财务情况，得15分。</w:t>
            </w:r>
          </w:p>
          <w:p w:rsidR="00B23D5E" w:rsidRDefault="00155AAA">
            <w:pPr>
              <w:spacing w:line="200" w:lineRule="exact"/>
              <w:jc w:val="left"/>
            </w:pPr>
            <w:r>
              <w:rPr>
                <w:rFonts w:ascii="新宋体" w:eastAsia="新宋体" w:hAnsi="新宋体" w:cs="新宋体" w:hint="eastAsia"/>
                <w:b/>
                <w:bCs/>
                <w:color w:val="000000"/>
                <w:kern w:val="0"/>
                <w:sz w:val="18"/>
                <w:szCs w:val="18"/>
              </w:rPr>
              <w:t>注：少一方扣8分，扣完为止。</w:t>
            </w:r>
          </w:p>
        </w:tc>
        <w:tc>
          <w:tcPr>
            <w:tcW w:w="1065"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w:t>
            </w:r>
          </w:p>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方式</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平台宣传</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□信息公开范围能够完全覆盖组织活动区域，得5分；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□信息未公开，不能满足信息公开的要求，得0分。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注：信息公开方式主要包括网站、APP平台、报刊、广播电视、公众号等。</w:t>
            </w:r>
          </w:p>
        </w:tc>
        <w:tc>
          <w:tcPr>
            <w:tcW w:w="1065" w:type="dxa"/>
            <w:noWrap/>
            <w:vAlign w:val="center"/>
          </w:tcPr>
          <w:p w:rsidR="00B23D5E" w:rsidRDefault="00B23D5E">
            <w:pPr>
              <w:spacing w:line="240" w:lineRule="exact"/>
              <w:jc w:val="left"/>
              <w:rPr>
                <w:rFonts w:ascii="新宋体" w:eastAsia="新宋体" w:hAnsi="新宋体" w:cs="新宋体"/>
                <w:b/>
                <w:color w:val="FF0000"/>
                <w:sz w:val="18"/>
                <w:szCs w:val="18"/>
              </w:rPr>
            </w:pPr>
          </w:p>
        </w:tc>
        <w:tc>
          <w:tcPr>
            <w:tcW w:w="1110" w:type="dxa"/>
            <w:noWrap/>
            <w:vAlign w:val="center"/>
          </w:tcPr>
          <w:p w:rsidR="00B23D5E" w:rsidRDefault="00B23D5E">
            <w:pPr>
              <w:spacing w:line="240" w:lineRule="exact"/>
              <w:jc w:val="left"/>
              <w:rPr>
                <w:rFonts w:ascii="新宋体" w:eastAsia="新宋体" w:hAnsi="新宋体" w:cs="新宋体"/>
                <w:b/>
                <w:color w:val="FF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自有宣传平台</w:t>
            </w:r>
          </w:p>
        </w:tc>
        <w:tc>
          <w:tcPr>
            <w:tcW w:w="930" w:type="dxa"/>
            <w:noWrap/>
            <w:vAlign w:val="center"/>
          </w:tcPr>
          <w:p w:rsidR="00B23D5E" w:rsidRDefault="00155AAA">
            <w:pPr>
              <w:spacing w:line="240" w:lineRule="exact"/>
              <w:jc w:val="center"/>
              <w:rPr>
                <w:rFonts w:ascii="新宋体" w:eastAsia="新宋体" w:hAnsi="新宋体" w:cs="新宋体"/>
                <w:color w:val="000000"/>
                <w:sz w:val="18"/>
                <w:szCs w:val="18"/>
              </w:rPr>
            </w:pPr>
            <w:r>
              <w:rPr>
                <w:rFonts w:ascii="新宋体" w:eastAsia="新宋体" w:hAnsi="新宋体" w:cs="新宋体" w:hint="eastAsia"/>
                <w:color w:val="000000"/>
                <w:sz w:val="18"/>
                <w:szCs w:val="18"/>
              </w:rPr>
              <w:t>15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□能为机构及时发布信息的自有独立的网站、公众号、APP平台、视频号、报刊、杂志、会刊等。独立的一级平台，1个平台10分；独立的二级平台，1个平台5分，满分15分。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四、社会评价</w:t>
            </w:r>
            <w:r>
              <w:rPr>
                <w:rFonts w:ascii="新宋体" w:eastAsia="新宋体" w:hAnsi="新宋体" w:cs="新宋体" w:hint="eastAsia"/>
                <w:spacing w:val="-6"/>
                <w:sz w:val="18"/>
                <w:szCs w:val="18"/>
              </w:rPr>
              <w:t>（100分）</w:t>
            </w:r>
          </w:p>
        </w:tc>
        <w:tc>
          <w:tcPr>
            <w:tcW w:w="1305"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内外部</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评价</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（100分）</w:t>
            </w:r>
          </w:p>
        </w:tc>
        <w:tc>
          <w:tcPr>
            <w:tcW w:w="1350" w:type="dxa"/>
            <w:vMerge w:val="restart"/>
            <w:noWrap/>
            <w:vAlign w:val="center"/>
          </w:tcPr>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内部评价</w:t>
            </w:r>
          </w:p>
          <w:p w:rsidR="00B23D5E" w:rsidRDefault="00155AAA">
            <w:pPr>
              <w:pageBreakBefore/>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（15分）</w:t>
            </w: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理事评价</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□理事对机构工作的总体评价，满分10分。</w:t>
            </w:r>
          </w:p>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b/>
                <w:bCs/>
                <w:color w:val="000000"/>
                <w:kern w:val="0"/>
                <w:sz w:val="18"/>
                <w:szCs w:val="18"/>
              </w:rPr>
              <w:t>注：抽查10个有效理事评价，1个不满意扣1分，扣完为止（不足10个理事，按实际数折算）。</w:t>
            </w:r>
          </w:p>
        </w:tc>
        <w:tc>
          <w:tcPr>
            <w:tcW w:w="1065"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pageBreakBefore/>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监事评价</w:t>
            </w:r>
          </w:p>
        </w:tc>
        <w:tc>
          <w:tcPr>
            <w:tcW w:w="930" w:type="dxa"/>
            <w:noWrap/>
            <w:vAlign w:val="center"/>
          </w:tcPr>
          <w:p w:rsidR="00B23D5E" w:rsidRDefault="00155AAA">
            <w:pPr>
              <w:spacing w:line="240" w:lineRule="exact"/>
              <w:jc w:val="center"/>
              <w:rPr>
                <w:rFonts w:ascii="新宋体" w:eastAsia="新宋体" w:hAnsi="新宋体" w:cs="新宋体"/>
                <w:color w:val="000000"/>
                <w:kern w:val="0"/>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color w:val="000000"/>
                <w:kern w:val="0"/>
                <w:sz w:val="18"/>
                <w:szCs w:val="18"/>
              </w:rPr>
              <w:t>□监事对机构工作的总体评价，满分5分。</w:t>
            </w:r>
          </w:p>
          <w:p w:rsidR="00B23D5E" w:rsidRDefault="00155AAA">
            <w:pPr>
              <w:spacing w:line="200" w:lineRule="exact"/>
              <w:jc w:val="left"/>
              <w:rPr>
                <w:rFonts w:ascii="新宋体" w:eastAsia="新宋体" w:hAnsi="新宋体" w:cs="新宋体"/>
                <w:color w:val="000000"/>
                <w:kern w:val="0"/>
                <w:sz w:val="18"/>
                <w:szCs w:val="18"/>
              </w:rPr>
            </w:pPr>
            <w:r>
              <w:rPr>
                <w:rFonts w:ascii="新宋体" w:eastAsia="新宋体" w:hAnsi="新宋体" w:cs="新宋体" w:hint="eastAsia"/>
                <w:b/>
                <w:bCs/>
                <w:color w:val="000000"/>
                <w:kern w:val="0"/>
                <w:sz w:val="18"/>
                <w:szCs w:val="18"/>
              </w:rPr>
              <w:t>注：调查所有监事评价，只要有1个不满意扣5分。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val="restart"/>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外部评价</w:t>
            </w:r>
          </w:p>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（85分）</w:t>
            </w: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新闻媒体报道</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5</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□无新闻媒体负面报道，得5分；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□有新闻媒体负面报道，得0分。</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仿宋" w:hint="eastAsia"/>
                <w:sz w:val="18"/>
                <w:szCs w:val="18"/>
              </w:rPr>
              <w:t>服务对象评价</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sz w:val="18"/>
                <w:szCs w:val="18"/>
              </w:rPr>
              <w:t>20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□服务对象对机构服务的总体评价，满分20分。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注：抽查30个有效服务对象评价，1个不满意扣1分，扣完为止（不足30个服务对象，按实际数折算）。</w:t>
            </w:r>
          </w:p>
        </w:tc>
        <w:tc>
          <w:tcPr>
            <w:tcW w:w="1065" w:type="dxa"/>
            <w:noWrap/>
            <w:vAlign w:val="center"/>
          </w:tcPr>
          <w:p w:rsidR="00B23D5E" w:rsidRDefault="00B23D5E">
            <w:pPr>
              <w:spacing w:line="240" w:lineRule="exact"/>
              <w:jc w:val="left"/>
              <w:rPr>
                <w:rFonts w:ascii="新宋体" w:eastAsia="新宋体" w:hAnsi="新宋体" w:cs="新宋体"/>
                <w:color w:val="00000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00000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政府有关部门评价</w:t>
            </w:r>
          </w:p>
        </w:tc>
        <w:tc>
          <w:tcPr>
            <w:tcW w:w="930" w:type="dxa"/>
            <w:noWrap/>
            <w:vAlign w:val="center"/>
          </w:tcPr>
          <w:p w:rsidR="00B23D5E" w:rsidRDefault="00155AAA">
            <w:pPr>
              <w:spacing w:line="240" w:lineRule="exact"/>
              <w:jc w:val="center"/>
              <w:textAlignment w:val="center"/>
              <w:rPr>
                <w:rFonts w:ascii="新宋体" w:eastAsia="新宋体" w:hAnsi="新宋体" w:cs="新宋体"/>
                <w:sz w:val="18"/>
                <w:szCs w:val="18"/>
              </w:rPr>
            </w:pPr>
            <w:r>
              <w:rPr>
                <w:rFonts w:ascii="新宋体" w:eastAsia="新宋体" w:hAnsi="新宋体" w:cs="新宋体" w:hint="eastAsia"/>
                <w:color w:val="000000"/>
                <w:sz w:val="18"/>
                <w:szCs w:val="18"/>
              </w:rPr>
              <w:t>10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 xml:space="preserve">□机构获得政府有关部门或省级以上部门表彰。1次5分，满分10分。                                                                                    </w:t>
            </w:r>
            <w:r>
              <w:rPr>
                <w:rFonts w:ascii="新宋体" w:eastAsia="新宋体" w:hAnsi="新宋体" w:cs="新宋体"/>
                <w:b/>
                <w:bCs/>
                <w:color w:val="000000"/>
                <w:sz w:val="18"/>
                <w:szCs w:val="18"/>
              </w:rPr>
              <w:t>注：表彰需出示正式文件或证书。</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业务主管单位评价</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20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□业务主管单位对机构工作的总体评价，满分20分。</w:t>
            </w:r>
          </w:p>
          <w:p w:rsidR="00B23D5E" w:rsidRDefault="00155AAA">
            <w:pPr>
              <w:spacing w:line="200" w:lineRule="exact"/>
              <w:jc w:val="left"/>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注：</w:t>
            </w:r>
            <w:r>
              <w:rPr>
                <w:rFonts w:ascii="新宋体" w:eastAsia="新宋体" w:hAnsi="新宋体" w:cs="新宋体" w:hint="eastAsia"/>
                <w:b/>
                <w:color w:val="000000"/>
                <w:sz w:val="18"/>
                <w:szCs w:val="18"/>
              </w:rPr>
              <w:t>①</w:t>
            </w:r>
            <w:r>
              <w:rPr>
                <w:rFonts w:ascii="新宋体" w:eastAsia="新宋体" w:hAnsi="新宋体" w:cs="新宋体" w:hint="eastAsia"/>
                <w:b/>
                <w:bCs/>
                <w:color w:val="000000"/>
                <w:sz w:val="18"/>
                <w:szCs w:val="18"/>
              </w:rPr>
              <w:t>评价分可以从0分至20分；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color w:val="000000"/>
                <w:sz w:val="18"/>
                <w:szCs w:val="18"/>
              </w:rPr>
              <w:t>②</w:t>
            </w:r>
            <w:r>
              <w:rPr>
                <w:rFonts w:ascii="新宋体" w:eastAsia="新宋体" w:hAnsi="新宋体" w:cs="新宋体" w:hint="eastAsia"/>
                <w:b/>
                <w:bCs/>
                <w:color w:val="000000"/>
                <w:sz w:val="18"/>
                <w:szCs w:val="18"/>
              </w:rPr>
              <w:t>无业务主管单位的，由登记管理机关评价。</w:t>
            </w:r>
          </w:p>
        </w:tc>
        <w:tc>
          <w:tcPr>
            <w:tcW w:w="1065" w:type="dxa"/>
            <w:noWrap/>
            <w:vAlign w:val="center"/>
          </w:tcPr>
          <w:p w:rsidR="00B23D5E" w:rsidRDefault="00B23D5E">
            <w:pPr>
              <w:spacing w:line="240" w:lineRule="exact"/>
              <w:jc w:val="left"/>
              <w:rPr>
                <w:rFonts w:ascii="新宋体" w:eastAsia="新宋体" w:hAnsi="新宋体" w:cs="新宋体"/>
                <w:sz w:val="18"/>
                <w:szCs w:val="18"/>
              </w:rPr>
            </w:pPr>
          </w:p>
        </w:tc>
        <w:tc>
          <w:tcPr>
            <w:tcW w:w="1110" w:type="dxa"/>
            <w:noWrap/>
            <w:vAlign w:val="center"/>
          </w:tcPr>
          <w:p w:rsidR="00B23D5E" w:rsidRDefault="00B23D5E">
            <w:pPr>
              <w:spacing w:line="240" w:lineRule="exact"/>
              <w:jc w:val="left"/>
              <w:rPr>
                <w:rFonts w:ascii="新宋体" w:eastAsia="新宋体" w:hAnsi="新宋体" w:cs="新宋体"/>
                <w:sz w:val="18"/>
                <w:szCs w:val="18"/>
              </w:rPr>
            </w:pPr>
          </w:p>
        </w:tc>
      </w:tr>
      <w:tr w:rsidR="00B23D5E">
        <w:trPr>
          <w:trHeight w:val="136"/>
          <w:jc w:val="center"/>
        </w:trPr>
        <w:tc>
          <w:tcPr>
            <w:tcW w:w="1156"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05"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350" w:type="dxa"/>
            <w:vMerge/>
            <w:noWrap/>
            <w:vAlign w:val="center"/>
          </w:tcPr>
          <w:p w:rsidR="00B23D5E" w:rsidRDefault="00B23D5E">
            <w:pPr>
              <w:spacing w:line="240" w:lineRule="exact"/>
              <w:jc w:val="center"/>
              <w:rPr>
                <w:rFonts w:ascii="新宋体" w:eastAsia="新宋体" w:hAnsi="新宋体" w:cs="新宋体"/>
                <w:sz w:val="18"/>
                <w:szCs w:val="18"/>
              </w:rPr>
            </w:pPr>
          </w:p>
        </w:tc>
        <w:tc>
          <w:tcPr>
            <w:tcW w:w="1905"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kern w:val="0"/>
                <w:sz w:val="18"/>
                <w:szCs w:val="18"/>
              </w:rPr>
              <w:t>登记管理机关评价</w:t>
            </w:r>
          </w:p>
        </w:tc>
        <w:tc>
          <w:tcPr>
            <w:tcW w:w="930" w:type="dxa"/>
            <w:noWrap/>
            <w:vAlign w:val="center"/>
          </w:tcPr>
          <w:p w:rsidR="00B23D5E" w:rsidRDefault="00155AAA">
            <w:pPr>
              <w:spacing w:line="240" w:lineRule="exact"/>
              <w:jc w:val="center"/>
              <w:rPr>
                <w:rFonts w:ascii="新宋体" w:eastAsia="新宋体" w:hAnsi="新宋体" w:cs="新宋体"/>
                <w:sz w:val="18"/>
                <w:szCs w:val="18"/>
              </w:rPr>
            </w:pPr>
            <w:r>
              <w:rPr>
                <w:rFonts w:ascii="新宋体" w:eastAsia="新宋体" w:hAnsi="新宋体" w:cs="新宋体" w:hint="eastAsia"/>
                <w:color w:val="000000"/>
                <w:sz w:val="18"/>
                <w:szCs w:val="18"/>
              </w:rPr>
              <w:t>30</w:t>
            </w:r>
          </w:p>
        </w:tc>
        <w:tc>
          <w:tcPr>
            <w:tcW w:w="6615" w:type="dxa"/>
            <w:noWrap/>
            <w:vAlign w:val="center"/>
          </w:tcPr>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color w:val="000000"/>
                <w:sz w:val="18"/>
                <w:szCs w:val="18"/>
              </w:rPr>
              <w:t xml:space="preserve"> □登记管理机关对机构工作的总体评价，满分30分。</w:t>
            </w:r>
          </w:p>
          <w:p w:rsidR="00B23D5E" w:rsidRDefault="00155AAA">
            <w:pPr>
              <w:spacing w:line="200" w:lineRule="exact"/>
              <w:jc w:val="left"/>
              <w:rPr>
                <w:rFonts w:ascii="新宋体" w:eastAsia="新宋体" w:hAnsi="新宋体" w:cs="新宋体"/>
                <w:color w:val="000000"/>
                <w:sz w:val="18"/>
                <w:szCs w:val="18"/>
              </w:rPr>
            </w:pPr>
            <w:r>
              <w:rPr>
                <w:rFonts w:ascii="新宋体" w:eastAsia="新宋体" w:hAnsi="新宋体" w:cs="新宋体" w:hint="eastAsia"/>
                <w:b/>
                <w:bCs/>
                <w:color w:val="000000"/>
                <w:sz w:val="18"/>
                <w:szCs w:val="18"/>
              </w:rPr>
              <w:t>注：评价分可以从0分至30分。</w:t>
            </w: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r w:rsidR="00B23D5E">
        <w:trPr>
          <w:trHeight w:val="136"/>
          <w:jc w:val="center"/>
        </w:trPr>
        <w:tc>
          <w:tcPr>
            <w:tcW w:w="5716" w:type="dxa"/>
            <w:gridSpan w:val="4"/>
            <w:noWrap/>
            <w:vAlign w:val="center"/>
          </w:tcPr>
          <w:p w:rsidR="00B23D5E" w:rsidRDefault="00155AAA">
            <w:pPr>
              <w:spacing w:line="240" w:lineRule="exact"/>
              <w:jc w:val="center"/>
              <w:rPr>
                <w:rFonts w:ascii="新宋体" w:eastAsia="新宋体" w:hAnsi="新宋体" w:cs="新宋体"/>
                <w:b/>
                <w:bCs/>
                <w:color w:val="000000"/>
                <w:kern w:val="0"/>
                <w:sz w:val="18"/>
                <w:szCs w:val="18"/>
              </w:rPr>
            </w:pPr>
            <w:r>
              <w:rPr>
                <w:rFonts w:ascii="新宋体" w:eastAsia="新宋体" w:hAnsi="新宋体" w:cs="新宋体" w:hint="eastAsia"/>
                <w:b/>
                <w:bCs/>
                <w:color w:val="000000"/>
                <w:kern w:val="0"/>
                <w:sz w:val="18"/>
                <w:szCs w:val="18"/>
              </w:rPr>
              <w:t>合计总分</w:t>
            </w:r>
          </w:p>
        </w:tc>
        <w:tc>
          <w:tcPr>
            <w:tcW w:w="930" w:type="dxa"/>
            <w:noWrap/>
            <w:vAlign w:val="center"/>
          </w:tcPr>
          <w:p w:rsidR="00B23D5E" w:rsidRDefault="00155AAA">
            <w:pPr>
              <w:spacing w:line="240" w:lineRule="exact"/>
              <w:jc w:val="center"/>
              <w:rPr>
                <w:rFonts w:ascii="新宋体" w:eastAsia="新宋体" w:hAnsi="新宋体" w:cs="新宋体"/>
                <w:b/>
                <w:bCs/>
                <w:color w:val="000000"/>
                <w:sz w:val="18"/>
                <w:szCs w:val="18"/>
              </w:rPr>
            </w:pPr>
            <w:r>
              <w:rPr>
                <w:rFonts w:ascii="新宋体" w:eastAsia="新宋体" w:hAnsi="新宋体" w:cs="新宋体" w:hint="eastAsia"/>
                <w:b/>
                <w:bCs/>
                <w:color w:val="000000"/>
                <w:sz w:val="18"/>
                <w:szCs w:val="18"/>
              </w:rPr>
              <w:t>1000</w:t>
            </w:r>
          </w:p>
        </w:tc>
        <w:tc>
          <w:tcPr>
            <w:tcW w:w="6615" w:type="dxa"/>
            <w:noWrap/>
            <w:vAlign w:val="center"/>
          </w:tcPr>
          <w:p w:rsidR="00B23D5E" w:rsidRDefault="00B23D5E">
            <w:pPr>
              <w:spacing w:line="200" w:lineRule="exact"/>
              <w:jc w:val="left"/>
              <w:rPr>
                <w:rFonts w:ascii="新宋体" w:eastAsia="新宋体" w:hAnsi="新宋体" w:cs="新宋体"/>
                <w:b/>
                <w:bCs/>
                <w:color w:val="FF0000"/>
                <w:kern w:val="0"/>
                <w:sz w:val="18"/>
                <w:szCs w:val="18"/>
              </w:rPr>
            </w:pPr>
          </w:p>
        </w:tc>
        <w:tc>
          <w:tcPr>
            <w:tcW w:w="1065"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c>
          <w:tcPr>
            <w:tcW w:w="1110" w:type="dxa"/>
            <w:noWrap/>
            <w:vAlign w:val="center"/>
          </w:tcPr>
          <w:p w:rsidR="00B23D5E" w:rsidRDefault="00B23D5E">
            <w:pPr>
              <w:spacing w:line="240" w:lineRule="exact"/>
              <w:jc w:val="left"/>
              <w:rPr>
                <w:rFonts w:ascii="新宋体" w:eastAsia="新宋体" w:hAnsi="新宋体" w:cs="新宋体"/>
                <w:color w:val="FF0000"/>
                <w:kern w:val="0"/>
                <w:sz w:val="18"/>
                <w:szCs w:val="18"/>
              </w:rPr>
            </w:pPr>
          </w:p>
        </w:tc>
      </w:tr>
    </w:tbl>
    <w:p w:rsidR="00B23D5E" w:rsidRDefault="00155AAA" w:rsidP="00C27D49">
      <w:pPr>
        <w:spacing w:afterLines="50" w:line="620" w:lineRule="exact"/>
        <w:ind w:firstLineChars="200" w:firstLine="422"/>
        <w:rPr>
          <w:rFonts w:ascii="宋体" w:hAnsi="宋体"/>
          <w:b/>
          <w:szCs w:val="21"/>
        </w:rPr>
      </w:pPr>
      <w:r>
        <w:rPr>
          <w:rFonts w:ascii="宋体" w:hAnsi="宋体" w:hint="eastAsia"/>
          <w:b/>
          <w:szCs w:val="21"/>
        </w:rPr>
        <w:lastRenderedPageBreak/>
        <w:t>加分项：</w:t>
      </w:r>
    </w:p>
    <w:tbl>
      <w:tblPr>
        <w:tblStyle w:val="a9"/>
        <w:tblW w:w="0" w:type="auto"/>
        <w:jc w:val="center"/>
        <w:tblLayout w:type="fixed"/>
        <w:tblLook w:val="04A0"/>
      </w:tblPr>
      <w:tblGrid>
        <w:gridCol w:w="5716"/>
        <w:gridCol w:w="930"/>
        <w:gridCol w:w="6615"/>
        <w:gridCol w:w="1065"/>
        <w:gridCol w:w="1110"/>
      </w:tblGrid>
      <w:tr w:rsidR="00B23D5E">
        <w:trPr>
          <w:trHeight w:val="136"/>
          <w:tblHeader/>
          <w:jc w:val="center"/>
        </w:trPr>
        <w:tc>
          <w:tcPr>
            <w:tcW w:w="5716" w:type="dxa"/>
            <w:noWrap/>
            <w:vAlign w:val="center"/>
          </w:tcPr>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评估指标</w:t>
            </w:r>
          </w:p>
        </w:tc>
        <w:tc>
          <w:tcPr>
            <w:tcW w:w="930" w:type="dxa"/>
            <w:noWrap/>
            <w:vAlign w:val="center"/>
          </w:tcPr>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标准</w:t>
            </w:r>
          </w:p>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分值</w:t>
            </w:r>
          </w:p>
        </w:tc>
        <w:tc>
          <w:tcPr>
            <w:tcW w:w="6615" w:type="dxa"/>
            <w:noWrap/>
            <w:vAlign w:val="center"/>
          </w:tcPr>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评分依据及说明</w:t>
            </w:r>
          </w:p>
        </w:tc>
        <w:tc>
          <w:tcPr>
            <w:tcW w:w="1065" w:type="dxa"/>
            <w:noWrap/>
            <w:vAlign w:val="center"/>
          </w:tcPr>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自评分</w:t>
            </w:r>
          </w:p>
        </w:tc>
        <w:tc>
          <w:tcPr>
            <w:tcW w:w="1110" w:type="dxa"/>
            <w:noWrap/>
            <w:vAlign w:val="center"/>
          </w:tcPr>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评委</w:t>
            </w:r>
          </w:p>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评分</w:t>
            </w:r>
          </w:p>
        </w:tc>
      </w:tr>
      <w:tr w:rsidR="00B23D5E">
        <w:trPr>
          <w:trHeight w:val="136"/>
          <w:tblHeader/>
          <w:jc w:val="center"/>
        </w:trPr>
        <w:tc>
          <w:tcPr>
            <w:tcW w:w="5716" w:type="dxa"/>
            <w:noWrap/>
            <w:vAlign w:val="center"/>
          </w:tcPr>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参与外省对口帮扶援助项目</w:t>
            </w:r>
          </w:p>
        </w:tc>
        <w:tc>
          <w:tcPr>
            <w:tcW w:w="930" w:type="dxa"/>
            <w:noWrap/>
            <w:vAlign w:val="center"/>
          </w:tcPr>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15</w:t>
            </w:r>
          </w:p>
        </w:tc>
        <w:tc>
          <w:tcPr>
            <w:tcW w:w="6615" w:type="dxa"/>
            <w:noWrap/>
            <w:vAlign w:val="center"/>
          </w:tcPr>
          <w:p w:rsidR="00B23D5E" w:rsidRDefault="00155AAA">
            <w:pPr>
              <w:spacing w:line="240" w:lineRule="exact"/>
              <w:ind w:firstLineChars="100" w:firstLine="180"/>
              <w:jc w:val="left"/>
              <w:rPr>
                <w:rFonts w:ascii="新宋体" w:eastAsia="新宋体" w:hAnsi="新宋体" w:cs="仿宋"/>
                <w:kern w:val="0"/>
                <w:sz w:val="18"/>
                <w:szCs w:val="18"/>
              </w:rPr>
            </w:pPr>
            <w:r>
              <w:rPr>
                <w:rFonts w:ascii="新宋体" w:eastAsia="新宋体" w:hAnsi="新宋体" w:cs="新宋体" w:hint="eastAsia"/>
                <w:kern w:val="0"/>
                <w:sz w:val="18"/>
                <w:szCs w:val="18"/>
              </w:rPr>
              <w:t>□</w:t>
            </w:r>
            <w:r>
              <w:rPr>
                <w:rFonts w:ascii="新宋体" w:eastAsia="新宋体" w:hAnsi="新宋体" w:cs="仿宋" w:hint="eastAsia"/>
                <w:kern w:val="0"/>
                <w:sz w:val="18"/>
                <w:szCs w:val="18"/>
              </w:rPr>
              <w:t>社会组织能积极响应政府号召，参与外省对口帮扶援助项目，且成效显著，获得政府有关部门的表彰，得15分；</w:t>
            </w:r>
          </w:p>
          <w:p w:rsidR="00B23D5E" w:rsidRDefault="00155AAA">
            <w:pPr>
              <w:spacing w:line="240" w:lineRule="exact"/>
              <w:ind w:firstLineChars="100" w:firstLine="180"/>
              <w:jc w:val="left"/>
              <w:rPr>
                <w:rFonts w:ascii="新宋体" w:eastAsia="新宋体" w:hAnsi="新宋体" w:cs="仿宋"/>
                <w:b/>
                <w:kern w:val="0"/>
                <w:sz w:val="18"/>
                <w:szCs w:val="18"/>
              </w:rPr>
            </w:pPr>
            <w:r>
              <w:rPr>
                <w:rFonts w:ascii="新宋体" w:eastAsia="新宋体" w:hAnsi="新宋体" w:cs="新宋体" w:hint="eastAsia"/>
                <w:kern w:val="0"/>
                <w:sz w:val="18"/>
                <w:szCs w:val="18"/>
              </w:rPr>
              <w:t>□</w:t>
            </w:r>
            <w:r>
              <w:rPr>
                <w:rFonts w:ascii="新宋体" w:eastAsia="新宋体" w:hAnsi="新宋体" w:cs="仿宋" w:hint="eastAsia"/>
                <w:kern w:val="0"/>
                <w:sz w:val="18"/>
                <w:szCs w:val="18"/>
              </w:rPr>
              <w:t>社会组织能积极响应政府号召，参与外省对口帮扶援助项目，并产生成效，得10分；</w:t>
            </w:r>
          </w:p>
        </w:tc>
        <w:tc>
          <w:tcPr>
            <w:tcW w:w="1065" w:type="dxa"/>
            <w:noWrap/>
            <w:vAlign w:val="center"/>
          </w:tcPr>
          <w:p w:rsidR="00B23D5E" w:rsidRDefault="00B23D5E">
            <w:pPr>
              <w:spacing w:line="240" w:lineRule="exact"/>
              <w:ind w:leftChars="50" w:left="105" w:rightChars="50" w:right="105"/>
              <w:jc w:val="center"/>
              <w:rPr>
                <w:rFonts w:ascii="新宋体" w:eastAsia="新宋体" w:hAnsi="新宋体" w:cs="新宋体"/>
                <w:sz w:val="18"/>
                <w:szCs w:val="18"/>
              </w:rPr>
            </w:pPr>
          </w:p>
        </w:tc>
        <w:tc>
          <w:tcPr>
            <w:tcW w:w="1110" w:type="dxa"/>
            <w:noWrap/>
            <w:vAlign w:val="center"/>
          </w:tcPr>
          <w:p w:rsidR="00B23D5E" w:rsidRDefault="00B23D5E">
            <w:pPr>
              <w:spacing w:line="240" w:lineRule="exact"/>
              <w:ind w:leftChars="50" w:left="105" w:rightChars="50" w:right="105"/>
              <w:jc w:val="center"/>
              <w:rPr>
                <w:rFonts w:ascii="新宋体" w:eastAsia="新宋体" w:hAnsi="新宋体" w:cs="新宋体"/>
                <w:sz w:val="18"/>
                <w:szCs w:val="18"/>
              </w:rPr>
            </w:pPr>
          </w:p>
        </w:tc>
      </w:tr>
      <w:tr w:rsidR="00B23D5E">
        <w:trPr>
          <w:trHeight w:val="136"/>
          <w:tblHeader/>
          <w:jc w:val="center"/>
        </w:trPr>
        <w:tc>
          <w:tcPr>
            <w:tcW w:w="5716" w:type="dxa"/>
            <w:noWrap/>
            <w:vAlign w:val="center"/>
          </w:tcPr>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在重大公共、灾害、疫情突发事件中发挥作用</w:t>
            </w:r>
          </w:p>
        </w:tc>
        <w:tc>
          <w:tcPr>
            <w:tcW w:w="930" w:type="dxa"/>
            <w:noWrap/>
            <w:vAlign w:val="center"/>
          </w:tcPr>
          <w:p w:rsidR="00B23D5E" w:rsidRDefault="00155AAA">
            <w:pPr>
              <w:spacing w:line="240" w:lineRule="exact"/>
              <w:ind w:leftChars="50" w:left="105" w:rightChars="50" w:right="105"/>
              <w:jc w:val="center"/>
              <w:rPr>
                <w:rFonts w:ascii="新宋体" w:eastAsia="新宋体" w:hAnsi="新宋体" w:cs="新宋体"/>
                <w:sz w:val="18"/>
                <w:szCs w:val="18"/>
              </w:rPr>
            </w:pPr>
            <w:r>
              <w:rPr>
                <w:rFonts w:ascii="新宋体" w:eastAsia="新宋体" w:hAnsi="新宋体" w:cs="新宋体" w:hint="eastAsia"/>
                <w:sz w:val="18"/>
                <w:szCs w:val="18"/>
              </w:rPr>
              <w:t>15</w:t>
            </w:r>
          </w:p>
        </w:tc>
        <w:tc>
          <w:tcPr>
            <w:tcW w:w="6615" w:type="dxa"/>
            <w:noWrap/>
            <w:vAlign w:val="center"/>
          </w:tcPr>
          <w:p w:rsidR="00B23D5E" w:rsidRDefault="00155AAA">
            <w:pPr>
              <w:spacing w:line="240" w:lineRule="exact"/>
              <w:ind w:leftChars="50" w:left="105" w:rightChars="50" w:right="105"/>
              <w:jc w:val="left"/>
              <w:rPr>
                <w:rFonts w:ascii="新宋体" w:eastAsia="新宋体" w:hAnsi="新宋体" w:cs="新宋体"/>
                <w:kern w:val="0"/>
                <w:sz w:val="18"/>
                <w:szCs w:val="18"/>
              </w:rPr>
            </w:pPr>
            <w:r>
              <w:rPr>
                <w:rFonts w:ascii="新宋体" w:eastAsia="新宋体" w:hAnsi="新宋体" w:cs="新宋体" w:hint="eastAsia"/>
                <w:kern w:val="0"/>
                <w:sz w:val="18"/>
                <w:szCs w:val="18"/>
              </w:rPr>
              <w:t>□在重大公共、灾害、疫情突发事件中发挥作用显著，且得到政府有关部门的表彰，得15</w:t>
            </w:r>
            <w:r>
              <w:rPr>
                <w:rFonts w:ascii="新宋体" w:eastAsia="新宋体" w:hAnsi="新宋体" w:cs="新宋体"/>
                <w:kern w:val="0"/>
                <w:sz w:val="18"/>
                <w:szCs w:val="18"/>
              </w:rPr>
              <w:t>分；</w:t>
            </w:r>
          </w:p>
          <w:p w:rsidR="00B23D5E" w:rsidRDefault="00155AAA">
            <w:pPr>
              <w:spacing w:line="240" w:lineRule="exact"/>
              <w:ind w:leftChars="50" w:left="105" w:rightChars="50" w:right="105"/>
              <w:jc w:val="left"/>
              <w:rPr>
                <w:rFonts w:ascii="新宋体" w:eastAsia="新宋体" w:hAnsi="新宋体" w:cs="新宋体"/>
                <w:kern w:val="0"/>
                <w:sz w:val="18"/>
                <w:szCs w:val="18"/>
              </w:rPr>
            </w:pPr>
            <w:r>
              <w:rPr>
                <w:rFonts w:ascii="新宋体" w:eastAsia="新宋体" w:hAnsi="新宋体" w:cs="新宋体" w:hint="eastAsia"/>
                <w:kern w:val="0"/>
                <w:sz w:val="18"/>
                <w:szCs w:val="18"/>
              </w:rPr>
              <w:t>□在重大公共、灾害、疫情突发事件中发挥过作用，且发挥作用较显著，得10</w:t>
            </w:r>
            <w:r>
              <w:rPr>
                <w:rFonts w:ascii="新宋体" w:eastAsia="新宋体" w:hAnsi="新宋体" w:cs="新宋体"/>
                <w:kern w:val="0"/>
                <w:sz w:val="18"/>
                <w:szCs w:val="18"/>
              </w:rPr>
              <w:t>分；</w:t>
            </w:r>
          </w:p>
          <w:p w:rsidR="00B23D5E" w:rsidRDefault="00155AAA">
            <w:pPr>
              <w:spacing w:line="240" w:lineRule="exact"/>
              <w:jc w:val="left"/>
              <w:rPr>
                <w:rFonts w:ascii="新宋体" w:eastAsia="新宋体" w:hAnsi="新宋体" w:cs="仿宋"/>
                <w:b/>
                <w:kern w:val="0"/>
                <w:sz w:val="18"/>
                <w:szCs w:val="18"/>
              </w:rPr>
            </w:pPr>
            <w:r>
              <w:rPr>
                <w:rFonts w:ascii="新宋体" w:eastAsia="新宋体" w:hAnsi="新宋体" w:cs="仿宋" w:hint="eastAsia"/>
                <w:b/>
                <w:kern w:val="0"/>
                <w:sz w:val="18"/>
                <w:szCs w:val="18"/>
              </w:rPr>
              <w:t xml:space="preserve"> 注：</w:t>
            </w:r>
            <w:r>
              <w:rPr>
                <w:rFonts w:ascii="新宋体" w:eastAsia="新宋体" w:hAnsi="新宋体" w:cs="新宋体" w:hint="eastAsia"/>
                <w:b/>
                <w:sz w:val="18"/>
                <w:szCs w:val="18"/>
              </w:rPr>
              <w:t>①</w:t>
            </w:r>
            <w:r>
              <w:rPr>
                <w:rFonts w:ascii="新宋体" w:eastAsia="新宋体" w:hAnsi="新宋体" w:cs="仿宋" w:hint="eastAsia"/>
                <w:b/>
                <w:kern w:val="0"/>
                <w:sz w:val="18"/>
                <w:szCs w:val="18"/>
              </w:rPr>
              <w:t>提供相关证明材料供专家评定；</w:t>
            </w:r>
          </w:p>
          <w:p w:rsidR="00B23D5E" w:rsidRDefault="00155AAA" w:rsidP="00155AAA">
            <w:pPr>
              <w:spacing w:line="240" w:lineRule="exact"/>
              <w:ind w:firstLineChars="200" w:firstLine="361"/>
              <w:jc w:val="left"/>
              <w:rPr>
                <w:rFonts w:ascii="新宋体" w:eastAsia="新宋体" w:hAnsi="新宋体" w:cs="新宋体"/>
                <w:b/>
                <w:sz w:val="18"/>
                <w:szCs w:val="18"/>
              </w:rPr>
            </w:pPr>
            <w:r>
              <w:rPr>
                <w:rFonts w:ascii="新宋体" w:eastAsia="新宋体" w:hAnsi="新宋体" w:cs="新宋体" w:hint="eastAsia"/>
                <w:b/>
                <w:sz w:val="18"/>
                <w:szCs w:val="18"/>
              </w:rPr>
              <w:t xml:space="preserve"> ②</w:t>
            </w:r>
            <w:r>
              <w:rPr>
                <w:rFonts w:ascii="新宋体" w:eastAsia="新宋体" w:hAnsi="新宋体" w:cs="仿宋" w:hint="eastAsia"/>
                <w:b/>
                <w:kern w:val="0"/>
                <w:sz w:val="18"/>
                <w:szCs w:val="18"/>
              </w:rPr>
              <w:t>发挥作用显著：服务人数在</w:t>
            </w:r>
            <w:r>
              <w:rPr>
                <w:rFonts w:ascii="新宋体" w:eastAsia="新宋体" w:hAnsi="新宋体" w:cs="仿宋"/>
                <w:b/>
                <w:kern w:val="0"/>
                <w:sz w:val="18"/>
                <w:szCs w:val="18"/>
              </w:rPr>
              <w:t>1000人以上，或得到政府有关部门的表彰。</w:t>
            </w:r>
          </w:p>
        </w:tc>
        <w:tc>
          <w:tcPr>
            <w:tcW w:w="1065" w:type="dxa"/>
            <w:noWrap/>
            <w:vAlign w:val="center"/>
          </w:tcPr>
          <w:p w:rsidR="00B23D5E" w:rsidRDefault="00B23D5E">
            <w:pPr>
              <w:spacing w:line="240" w:lineRule="exact"/>
              <w:ind w:leftChars="50" w:left="105" w:rightChars="50" w:right="105"/>
              <w:jc w:val="center"/>
              <w:rPr>
                <w:rFonts w:ascii="新宋体" w:eastAsia="新宋体" w:hAnsi="新宋体" w:cs="新宋体"/>
                <w:sz w:val="18"/>
                <w:szCs w:val="18"/>
              </w:rPr>
            </w:pPr>
          </w:p>
        </w:tc>
        <w:tc>
          <w:tcPr>
            <w:tcW w:w="1110" w:type="dxa"/>
            <w:noWrap/>
            <w:vAlign w:val="center"/>
          </w:tcPr>
          <w:p w:rsidR="00B23D5E" w:rsidRDefault="00B23D5E">
            <w:pPr>
              <w:spacing w:line="240" w:lineRule="exact"/>
              <w:ind w:leftChars="50" w:left="105" w:rightChars="50" w:right="105"/>
              <w:jc w:val="center"/>
              <w:rPr>
                <w:rFonts w:ascii="新宋体" w:eastAsia="新宋体" w:hAnsi="新宋体" w:cs="新宋体"/>
                <w:sz w:val="18"/>
                <w:szCs w:val="18"/>
              </w:rPr>
            </w:pPr>
          </w:p>
        </w:tc>
      </w:tr>
      <w:tr w:rsidR="00B23D5E">
        <w:trPr>
          <w:trHeight w:val="136"/>
          <w:tblHeader/>
          <w:jc w:val="center"/>
        </w:trPr>
        <w:tc>
          <w:tcPr>
            <w:tcW w:w="5716" w:type="dxa"/>
            <w:noWrap/>
            <w:vAlign w:val="center"/>
          </w:tcPr>
          <w:p w:rsidR="00B23D5E" w:rsidRDefault="00155AAA">
            <w:pPr>
              <w:spacing w:line="240" w:lineRule="exact"/>
              <w:ind w:leftChars="50" w:left="105" w:rightChars="50" w:right="105"/>
              <w:jc w:val="center"/>
              <w:rPr>
                <w:rFonts w:ascii="新宋体" w:eastAsia="新宋体" w:hAnsi="新宋体" w:cs="新宋体"/>
                <w:b/>
                <w:bCs/>
                <w:sz w:val="18"/>
                <w:szCs w:val="18"/>
              </w:rPr>
            </w:pPr>
            <w:r>
              <w:rPr>
                <w:rFonts w:ascii="新宋体" w:eastAsia="新宋体" w:hAnsi="新宋体" w:cs="新宋体" w:hint="eastAsia"/>
                <w:b/>
                <w:bCs/>
                <w:sz w:val="18"/>
                <w:szCs w:val="18"/>
              </w:rPr>
              <w:t>加分项合计</w:t>
            </w:r>
          </w:p>
        </w:tc>
        <w:tc>
          <w:tcPr>
            <w:tcW w:w="930" w:type="dxa"/>
            <w:noWrap/>
            <w:vAlign w:val="center"/>
          </w:tcPr>
          <w:p w:rsidR="00B23D5E" w:rsidRDefault="00155AAA">
            <w:pPr>
              <w:spacing w:line="240" w:lineRule="exact"/>
              <w:ind w:leftChars="50" w:left="105" w:rightChars="50" w:right="105"/>
              <w:jc w:val="center"/>
              <w:rPr>
                <w:rFonts w:ascii="新宋体" w:eastAsia="新宋体" w:hAnsi="新宋体" w:cs="新宋体"/>
                <w:b/>
                <w:bCs/>
                <w:sz w:val="18"/>
                <w:szCs w:val="18"/>
              </w:rPr>
            </w:pPr>
            <w:r>
              <w:rPr>
                <w:rFonts w:ascii="新宋体" w:eastAsia="新宋体" w:hAnsi="新宋体" w:cs="新宋体" w:hint="eastAsia"/>
                <w:b/>
                <w:bCs/>
                <w:sz w:val="18"/>
                <w:szCs w:val="18"/>
              </w:rPr>
              <w:t>30</w:t>
            </w:r>
          </w:p>
        </w:tc>
        <w:tc>
          <w:tcPr>
            <w:tcW w:w="6615" w:type="dxa"/>
            <w:noWrap/>
            <w:vAlign w:val="center"/>
          </w:tcPr>
          <w:p w:rsidR="00B23D5E" w:rsidRDefault="00B23D5E" w:rsidP="00155AAA">
            <w:pPr>
              <w:spacing w:line="240" w:lineRule="exact"/>
              <w:ind w:firstLineChars="200" w:firstLine="361"/>
              <w:jc w:val="left"/>
              <w:rPr>
                <w:rFonts w:ascii="新宋体" w:eastAsia="新宋体" w:hAnsi="新宋体" w:cs="新宋体"/>
                <w:b/>
                <w:bCs/>
                <w:sz w:val="18"/>
                <w:szCs w:val="18"/>
              </w:rPr>
            </w:pPr>
          </w:p>
        </w:tc>
        <w:tc>
          <w:tcPr>
            <w:tcW w:w="1065" w:type="dxa"/>
            <w:noWrap/>
            <w:vAlign w:val="center"/>
          </w:tcPr>
          <w:p w:rsidR="00B23D5E" w:rsidRDefault="00B23D5E">
            <w:pPr>
              <w:spacing w:line="240" w:lineRule="exact"/>
              <w:ind w:leftChars="50" w:left="105" w:rightChars="50" w:right="105"/>
              <w:jc w:val="center"/>
              <w:rPr>
                <w:rFonts w:ascii="新宋体" w:eastAsia="新宋体" w:hAnsi="新宋体" w:cs="新宋体"/>
                <w:sz w:val="18"/>
                <w:szCs w:val="18"/>
              </w:rPr>
            </w:pPr>
          </w:p>
        </w:tc>
        <w:tc>
          <w:tcPr>
            <w:tcW w:w="1110" w:type="dxa"/>
            <w:noWrap/>
            <w:vAlign w:val="center"/>
          </w:tcPr>
          <w:p w:rsidR="00B23D5E" w:rsidRDefault="00B23D5E">
            <w:pPr>
              <w:spacing w:line="240" w:lineRule="exact"/>
              <w:ind w:leftChars="50" w:left="105" w:rightChars="50" w:right="105"/>
              <w:jc w:val="center"/>
              <w:rPr>
                <w:rFonts w:ascii="新宋体" w:eastAsia="新宋体" w:hAnsi="新宋体" w:cs="新宋体"/>
                <w:sz w:val="18"/>
                <w:szCs w:val="18"/>
              </w:rPr>
            </w:pPr>
          </w:p>
        </w:tc>
      </w:tr>
    </w:tbl>
    <w:p w:rsidR="00B23D5E" w:rsidRDefault="00B23D5E">
      <w:pPr>
        <w:spacing w:line="280" w:lineRule="exact"/>
        <w:ind w:leftChars="200" w:left="420" w:rightChars="243" w:right="510"/>
        <w:rPr>
          <w:rFonts w:ascii="宋体" w:hAnsi="宋体"/>
          <w:b/>
          <w:szCs w:val="21"/>
        </w:rPr>
      </w:pPr>
    </w:p>
    <w:p w:rsidR="00B23D5E" w:rsidRDefault="00155AAA">
      <w:pPr>
        <w:spacing w:line="280" w:lineRule="exact"/>
        <w:ind w:leftChars="200" w:left="420" w:rightChars="243" w:right="510"/>
        <w:rPr>
          <w:rFonts w:ascii="宋体"/>
          <w:b/>
          <w:szCs w:val="21"/>
        </w:rPr>
      </w:pPr>
      <w:r>
        <w:rPr>
          <w:rFonts w:ascii="宋体" w:hAnsi="宋体" w:hint="eastAsia"/>
          <w:b/>
          <w:szCs w:val="21"/>
        </w:rPr>
        <w:t>说明：</w:t>
      </w:r>
    </w:p>
    <w:p w:rsidR="00B23D5E" w:rsidRDefault="00155AAA" w:rsidP="00155AAA">
      <w:pPr>
        <w:spacing w:line="280" w:lineRule="exact"/>
        <w:ind w:leftChars="200" w:left="420" w:rightChars="243" w:right="510"/>
        <w:rPr>
          <w:rFonts w:ascii="宋体"/>
          <w:szCs w:val="21"/>
        </w:rPr>
      </w:pPr>
      <w:r>
        <w:rPr>
          <w:rFonts w:ascii="宋体" w:hAnsi="宋体" w:hint="eastAsia"/>
          <w:szCs w:val="21"/>
        </w:rPr>
        <w:t>1.表内无特别注明周期（时间）的，按两个年度时间计算；</w:t>
      </w:r>
    </w:p>
    <w:p w:rsidR="00B23D5E" w:rsidRDefault="00155AAA" w:rsidP="00155AAA">
      <w:pPr>
        <w:spacing w:line="280" w:lineRule="exact"/>
        <w:ind w:leftChars="200" w:left="420" w:rightChars="243" w:right="510"/>
        <w:rPr>
          <w:rFonts w:ascii="宋体"/>
          <w:szCs w:val="21"/>
        </w:rPr>
      </w:pPr>
      <w:r>
        <w:rPr>
          <w:rFonts w:ascii="宋体" w:hAnsi="宋体" w:cs="仿宋" w:hint="eastAsia"/>
          <w:kern w:val="0"/>
          <w:szCs w:val="21"/>
        </w:rPr>
        <w:t>2.未设立党组织，不予评为</w:t>
      </w:r>
      <w:r>
        <w:rPr>
          <w:rFonts w:ascii="宋体" w:hAnsi="宋体" w:cs="仿宋"/>
          <w:kern w:val="0"/>
          <w:szCs w:val="21"/>
        </w:rPr>
        <w:t>4A</w:t>
      </w:r>
      <w:r>
        <w:rPr>
          <w:rFonts w:ascii="宋体" w:hAnsi="宋体" w:cs="仿宋" w:hint="eastAsia"/>
          <w:kern w:val="0"/>
          <w:szCs w:val="21"/>
        </w:rPr>
        <w:t>（含）以上等级；</w:t>
      </w:r>
    </w:p>
    <w:p w:rsidR="00B23D5E" w:rsidRDefault="00155AAA" w:rsidP="00155AAA">
      <w:pPr>
        <w:spacing w:line="280" w:lineRule="exact"/>
        <w:ind w:leftChars="200" w:left="420" w:rightChars="243" w:right="510"/>
        <w:rPr>
          <w:rFonts w:ascii="宋体" w:hAnsi="宋体" w:cs="宋体"/>
          <w:bCs/>
          <w:szCs w:val="21"/>
        </w:rPr>
      </w:pPr>
      <w:r>
        <w:rPr>
          <w:rFonts w:ascii="宋体" w:hAnsi="宋体" w:cs="宋体" w:hint="eastAsia"/>
          <w:bCs/>
          <w:szCs w:val="21"/>
        </w:rPr>
        <w:t>3.重大事项包括：组团境外考察，举办境内外展览展销、重大投资理财、举办研讨会、举办论坛、竞赛活动等；</w:t>
      </w:r>
    </w:p>
    <w:p w:rsidR="00B23D5E" w:rsidRDefault="00155AAA" w:rsidP="00155AAA">
      <w:pPr>
        <w:spacing w:line="280" w:lineRule="exact"/>
        <w:ind w:leftChars="200" w:left="420" w:rightChars="243" w:right="510"/>
        <w:rPr>
          <w:rFonts w:ascii="宋体" w:hAnsi="宋体" w:cs="宋体"/>
          <w:bCs/>
          <w:szCs w:val="21"/>
        </w:rPr>
      </w:pPr>
      <w:r>
        <w:rPr>
          <w:rFonts w:ascii="宋体" w:hAnsi="宋体" w:cs="宋体" w:hint="eastAsia"/>
          <w:bCs/>
          <w:szCs w:val="21"/>
        </w:rPr>
        <w:t>4.变更事项包括：名称、住所、注册资金、法定代表人、负责人等；</w:t>
      </w:r>
    </w:p>
    <w:p w:rsidR="00B23D5E" w:rsidRDefault="00155AAA" w:rsidP="00155AAA">
      <w:pPr>
        <w:spacing w:line="280" w:lineRule="exact"/>
        <w:ind w:leftChars="200" w:left="420" w:rightChars="243" w:right="510"/>
        <w:rPr>
          <w:rFonts w:ascii="宋体"/>
          <w:szCs w:val="21"/>
        </w:rPr>
      </w:pPr>
      <w:r>
        <w:rPr>
          <w:rFonts w:ascii="宋体" w:hAnsi="宋体" w:cs="宋体" w:hint="eastAsia"/>
          <w:bCs/>
          <w:szCs w:val="21"/>
        </w:rPr>
        <w:t>5.负责人包括：理事长（院长、所长、校长、主任等）、副理事长、监事长</w:t>
      </w:r>
      <w:r>
        <w:rPr>
          <w:rFonts w:ascii="新宋体" w:eastAsia="新宋体" w:hAnsi="新宋体" w:cs="仿宋" w:hint="eastAsia"/>
          <w:bCs/>
          <w:szCs w:val="21"/>
        </w:rPr>
        <w:t>（监事）</w:t>
      </w:r>
      <w:r>
        <w:rPr>
          <w:rFonts w:ascii="宋体" w:hAnsi="宋体" w:cs="宋体" w:hint="eastAsia"/>
          <w:bCs/>
          <w:szCs w:val="21"/>
        </w:rPr>
        <w:t>；</w:t>
      </w:r>
    </w:p>
    <w:p w:rsidR="00B23D5E" w:rsidRDefault="00155AAA" w:rsidP="00155AAA">
      <w:pPr>
        <w:spacing w:line="280" w:lineRule="exact"/>
        <w:ind w:leftChars="200" w:left="420" w:rightChars="243" w:right="510"/>
      </w:pPr>
      <w:r>
        <w:rPr>
          <w:rFonts w:ascii="宋体" w:hAnsi="宋体" w:hint="eastAsia"/>
          <w:szCs w:val="21"/>
        </w:rPr>
        <w:t>6.社会组织评估总分为</w:t>
      </w:r>
      <w:r>
        <w:rPr>
          <w:rFonts w:ascii="宋体" w:hAnsi="宋体"/>
          <w:szCs w:val="21"/>
        </w:rPr>
        <w:t>1000</w:t>
      </w:r>
      <w:r>
        <w:rPr>
          <w:rFonts w:ascii="宋体" w:hAnsi="宋体" w:hint="eastAsia"/>
          <w:szCs w:val="21"/>
        </w:rPr>
        <w:t>分。根据评估得分划分为</w:t>
      </w:r>
      <w:r>
        <w:rPr>
          <w:rFonts w:ascii="宋体" w:hAnsi="宋体"/>
          <w:szCs w:val="21"/>
        </w:rPr>
        <w:t>5</w:t>
      </w:r>
      <w:r>
        <w:rPr>
          <w:rFonts w:ascii="宋体" w:hAnsi="宋体" w:hint="eastAsia"/>
          <w:szCs w:val="21"/>
        </w:rPr>
        <w:t>个等级，由高至低依次为：评估得分在</w:t>
      </w:r>
      <w:r>
        <w:rPr>
          <w:rFonts w:ascii="宋体" w:hAnsi="宋体"/>
          <w:szCs w:val="21"/>
        </w:rPr>
        <w:t>900</w:t>
      </w:r>
      <w:r>
        <w:rPr>
          <w:rFonts w:ascii="宋体" w:hAnsi="宋体" w:hint="eastAsia"/>
          <w:szCs w:val="21"/>
        </w:rPr>
        <w:t>分及以上的为</w:t>
      </w:r>
      <w:r>
        <w:rPr>
          <w:rFonts w:ascii="宋体" w:hAnsi="宋体"/>
          <w:szCs w:val="21"/>
        </w:rPr>
        <w:t>5A</w:t>
      </w:r>
      <w:r>
        <w:rPr>
          <w:rFonts w:ascii="宋体" w:hAnsi="宋体" w:hint="eastAsia"/>
          <w:szCs w:val="21"/>
        </w:rPr>
        <w:t>等级（</w:t>
      </w:r>
      <w:r>
        <w:rPr>
          <w:rFonts w:ascii="宋体" w:hAnsi="宋体"/>
          <w:szCs w:val="21"/>
        </w:rPr>
        <w:t>AAAAA</w:t>
      </w:r>
      <w:r>
        <w:rPr>
          <w:rFonts w:ascii="宋体" w:hAnsi="宋体" w:hint="eastAsia"/>
          <w:szCs w:val="21"/>
        </w:rPr>
        <w:t>）；评估得分</w:t>
      </w:r>
      <w:r>
        <w:rPr>
          <w:rFonts w:ascii="宋体" w:hAnsi="宋体"/>
          <w:szCs w:val="21"/>
        </w:rPr>
        <w:t>800</w:t>
      </w:r>
      <w:r>
        <w:rPr>
          <w:rFonts w:ascii="宋体" w:hAnsi="宋体" w:hint="eastAsia"/>
          <w:szCs w:val="21"/>
        </w:rPr>
        <w:t>－</w:t>
      </w:r>
      <w:r>
        <w:rPr>
          <w:rFonts w:ascii="宋体" w:hAnsi="宋体"/>
          <w:szCs w:val="21"/>
        </w:rPr>
        <w:t>899</w:t>
      </w:r>
      <w:r>
        <w:rPr>
          <w:rFonts w:ascii="宋体" w:hAnsi="宋体" w:hint="eastAsia"/>
          <w:szCs w:val="21"/>
        </w:rPr>
        <w:t>分的为</w:t>
      </w:r>
      <w:r>
        <w:rPr>
          <w:rFonts w:ascii="宋体" w:hAnsi="宋体"/>
          <w:szCs w:val="21"/>
        </w:rPr>
        <w:t>4A</w:t>
      </w:r>
      <w:r>
        <w:rPr>
          <w:rFonts w:ascii="宋体" w:hAnsi="宋体" w:hint="eastAsia"/>
          <w:szCs w:val="21"/>
        </w:rPr>
        <w:t>等级（</w:t>
      </w:r>
      <w:r>
        <w:rPr>
          <w:rFonts w:ascii="宋体" w:hAnsi="宋体"/>
          <w:szCs w:val="21"/>
        </w:rPr>
        <w:t>AAAA</w:t>
      </w:r>
      <w:r>
        <w:rPr>
          <w:rFonts w:ascii="宋体" w:hAnsi="宋体" w:hint="eastAsia"/>
          <w:szCs w:val="21"/>
        </w:rPr>
        <w:t>）；评估得分</w:t>
      </w:r>
      <w:r>
        <w:rPr>
          <w:rFonts w:ascii="宋体" w:hAnsi="宋体"/>
          <w:szCs w:val="21"/>
        </w:rPr>
        <w:t>600</w:t>
      </w:r>
      <w:r>
        <w:rPr>
          <w:rFonts w:ascii="宋体" w:hAnsi="宋体" w:hint="eastAsia"/>
          <w:szCs w:val="21"/>
        </w:rPr>
        <w:t>－</w:t>
      </w:r>
      <w:r>
        <w:rPr>
          <w:rFonts w:ascii="宋体" w:hAnsi="宋体"/>
          <w:szCs w:val="21"/>
        </w:rPr>
        <w:t>799</w:t>
      </w:r>
      <w:r>
        <w:rPr>
          <w:rFonts w:ascii="宋体" w:hAnsi="宋体" w:hint="eastAsia"/>
          <w:szCs w:val="21"/>
        </w:rPr>
        <w:t>分的为</w:t>
      </w:r>
      <w:r>
        <w:rPr>
          <w:rFonts w:ascii="宋体" w:hAnsi="宋体"/>
          <w:szCs w:val="21"/>
        </w:rPr>
        <w:t>3A</w:t>
      </w:r>
      <w:r>
        <w:rPr>
          <w:rFonts w:ascii="宋体" w:hAnsi="宋体" w:hint="eastAsia"/>
          <w:szCs w:val="21"/>
        </w:rPr>
        <w:t>级（</w:t>
      </w:r>
      <w:r>
        <w:rPr>
          <w:rFonts w:ascii="宋体" w:hAnsi="宋体"/>
          <w:szCs w:val="21"/>
        </w:rPr>
        <w:t>AAA</w:t>
      </w:r>
      <w:r>
        <w:rPr>
          <w:rFonts w:ascii="宋体" w:hAnsi="宋体" w:hint="eastAsia"/>
          <w:szCs w:val="21"/>
        </w:rPr>
        <w:t>）；评估得分为</w:t>
      </w:r>
      <w:r>
        <w:rPr>
          <w:rFonts w:ascii="宋体" w:hAnsi="宋体"/>
          <w:szCs w:val="21"/>
        </w:rPr>
        <w:t>599</w:t>
      </w:r>
      <w:r>
        <w:rPr>
          <w:rFonts w:ascii="宋体" w:hAnsi="宋体" w:hint="eastAsia"/>
          <w:szCs w:val="21"/>
        </w:rPr>
        <w:t>分-500分的为2A（AA）；499分及以下的为1A(A)。</w:t>
      </w:r>
    </w:p>
    <w:p w:rsidR="00B23D5E" w:rsidRDefault="00B23D5E" w:rsidP="00155AAA">
      <w:pPr>
        <w:pStyle w:val="a8"/>
        <w:shd w:val="clear" w:color="auto" w:fill="FFFFFF"/>
        <w:adjustRightInd w:val="0"/>
        <w:snapToGrid w:val="0"/>
        <w:spacing w:before="0" w:beforeAutospacing="0" w:after="0" w:afterAutospacing="0" w:line="280" w:lineRule="exact"/>
        <w:ind w:firstLineChars="200" w:firstLine="602"/>
        <w:jc w:val="both"/>
        <w:rPr>
          <w:rFonts w:ascii="仿宋" w:eastAsia="仿宋" w:hAnsi="仿宋" w:cs="仿宋"/>
          <w:b/>
          <w:bCs/>
          <w:sz w:val="30"/>
          <w:szCs w:val="30"/>
        </w:rPr>
        <w:sectPr w:rsidR="00B23D5E">
          <w:pgSz w:w="16838" w:h="11906" w:orient="landscape"/>
          <w:pgMar w:top="1531" w:right="2098" w:bottom="1531" w:left="1985" w:header="851" w:footer="1191" w:gutter="0"/>
          <w:pgNumType w:fmt="numberInDash"/>
          <w:cols w:space="720"/>
          <w:titlePg/>
          <w:docGrid w:type="linesAndChars" w:linePitch="312"/>
        </w:sectPr>
      </w:pPr>
    </w:p>
    <w:p w:rsidR="00B23D5E" w:rsidRDefault="00155AAA">
      <w:pPr>
        <w:adjustRightInd w:val="0"/>
        <w:snapToGrid w:val="0"/>
        <w:spacing w:line="54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lastRenderedPageBreak/>
        <w:t>十二、福建省社会服务机构</w:t>
      </w:r>
    </w:p>
    <w:p w:rsidR="00B23D5E" w:rsidRDefault="00155AAA">
      <w:pPr>
        <w:adjustRightInd w:val="0"/>
        <w:snapToGrid w:val="0"/>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kern w:val="0"/>
          <w:sz w:val="44"/>
          <w:szCs w:val="44"/>
        </w:rPr>
        <w:t>评估材料目录（F类）</w:t>
      </w:r>
    </w:p>
    <w:p w:rsidR="00B23D5E" w:rsidRDefault="00B23D5E">
      <w:pPr>
        <w:pStyle w:val="a8"/>
        <w:shd w:val="clear" w:color="auto" w:fill="FFFFFF"/>
        <w:adjustRightInd w:val="0"/>
        <w:snapToGrid w:val="0"/>
        <w:spacing w:before="0" w:beforeAutospacing="0" w:after="0" w:afterAutospacing="0" w:line="540" w:lineRule="exact"/>
        <w:ind w:firstLineChars="200" w:firstLine="560"/>
        <w:rPr>
          <w:rFonts w:ascii="方正仿宋_GB2312" w:eastAsia="方正仿宋_GB2312" w:hAnsi="方正仿宋_GB2312" w:cs="方正仿宋_GB2312"/>
          <w:sz w:val="28"/>
          <w:szCs w:val="28"/>
        </w:rPr>
      </w:pP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1．评估指标自评表；</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2．社会服务机构基本情况介绍（3000字左右）；</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3．社会服务机构法人登记证（副本），银行开户许可证（复印件）；</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4．法定代表人信息（含工作经历），并提供身份证（复印件）；</w:t>
      </w:r>
      <w:r>
        <w:rPr>
          <w:rFonts w:ascii="仿宋" w:eastAsia="仿宋" w:hAnsi="仿宋" w:cs="仿宋" w:hint="eastAsia"/>
          <w:bCs/>
          <w:sz w:val="30"/>
          <w:szCs w:val="30"/>
        </w:rPr>
        <w:t>法定代表人的个人征信证明（评估材料报送前一个月内）；</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5．两年年度财务会计报表（复印件）（有年度财务审计报告的需提供审计报告复印件）；</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6．办公场所独立有效的使用产权证明</w:t>
      </w:r>
      <w:r>
        <w:rPr>
          <w:rFonts w:ascii="仿宋" w:eastAsia="仿宋" w:hAnsi="仿宋" w:cs="仿宋" w:hint="eastAsia"/>
          <w:bCs/>
          <w:sz w:val="30"/>
          <w:szCs w:val="30"/>
        </w:rPr>
        <w:t>（需有注明办公用房面积）</w:t>
      </w:r>
      <w:r>
        <w:rPr>
          <w:rFonts w:ascii="仿宋" w:eastAsia="仿宋" w:hAnsi="仿宋" w:cs="仿宋" w:hint="eastAsia"/>
          <w:sz w:val="30"/>
          <w:szCs w:val="30"/>
        </w:rPr>
        <w:t>；</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7．社会服务机构章程（</w:t>
      </w:r>
      <w:r>
        <w:rPr>
          <w:rFonts w:ascii="仿宋" w:eastAsia="仿宋" w:hAnsi="仿宋" w:cs="仿宋" w:hint="eastAsia"/>
          <w:bCs/>
          <w:sz w:val="30"/>
          <w:szCs w:val="30"/>
        </w:rPr>
        <w:t>如有变更，附最新变更后的章程材料</w:t>
      </w:r>
      <w:r>
        <w:rPr>
          <w:rFonts w:ascii="仿宋" w:eastAsia="仿宋" w:hAnsi="仿宋" w:cs="仿宋" w:hint="eastAsia"/>
          <w:sz w:val="30"/>
          <w:szCs w:val="30"/>
        </w:rPr>
        <w:t>）；</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bCs/>
          <w:sz w:val="30"/>
          <w:szCs w:val="30"/>
        </w:rPr>
        <w:t>8．成立备案（负责人、监事、印章、银行账户、章程等材料）；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9．社会服务机构按规定办理的各类变更登记材料（名称、住所、法定代表人、负责人等）（复印件）；</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10．社会服务机构按规定办理的各类备案（换届备案）材料（负责人、监事、印章、银行账户、章程等）；</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11．社会服务机构重大事项[组团境外考察、举办境内外展览展销、重大投资理财、举办研讨会、举办论坛、竞赛活动等报告（备案）材料]；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12．两年年报报告书；</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13．两年全部会议纪要和决议（理事会、监事会）；</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lastRenderedPageBreak/>
        <w:t>14．理事会、监督机构、办事机构产生形式（选举或公开聘任）的材料；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15．党建情况（党组织建立的文件，党组织制度，党员人数、名单、职务，党组织活动材料、党组织人员参加培训材料，参与党建考核情况、工作计划和总结，党组织换届情况﹤不到换届年限的无需提供换届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16．社会服务机构理事长（院长、所长、校长、主任等）、监事长（监事）信息（含工作经历）及任职情况（包括产生程序），并提供身份证（复印件）；</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17．工作人员花名册；</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18．两年专职工作人员每年12月份工资表及五险一金缴费凭证（复印件），专职人员劳动合同（劳务合同）证明材料；</w:t>
      </w:r>
    </w:p>
    <w:p w:rsidR="00B23D5E" w:rsidRDefault="00155AAA">
      <w:pPr>
        <w:pStyle w:val="a8"/>
        <w:shd w:val="clear" w:color="auto" w:fill="FFFFFF"/>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sz w:val="30"/>
          <w:szCs w:val="30"/>
        </w:rPr>
        <w:t>19．</w:t>
      </w:r>
      <w:r>
        <w:rPr>
          <w:rFonts w:ascii="仿宋" w:eastAsia="仿宋" w:hAnsi="仿宋" w:cs="仿宋" w:hint="eastAsia"/>
          <w:bCs/>
          <w:sz w:val="30"/>
          <w:szCs w:val="30"/>
        </w:rPr>
        <w:t>各项管理制度：</w:t>
      </w:r>
    </w:p>
    <w:p w:rsidR="00B23D5E" w:rsidRDefault="00155AAA">
      <w:pPr>
        <w:pStyle w:val="a8"/>
        <w:shd w:val="clear" w:color="auto" w:fill="FFFFFF"/>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（1）人力资源管理制度（薪酬、奖惩、考勤休假、聘用、考核制度等）；</w:t>
      </w:r>
    </w:p>
    <w:p w:rsidR="00B23D5E" w:rsidRDefault="00155AAA">
      <w:pPr>
        <w:pStyle w:val="a8"/>
        <w:shd w:val="clear" w:color="auto" w:fill="FFFFFF"/>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（2）财务管理制度（财务人员岗位职责、财务管理、票据管理、资产管理等）</w:t>
      </w:r>
    </w:p>
    <w:p w:rsidR="00B23D5E" w:rsidRDefault="00155AAA">
      <w:pPr>
        <w:pStyle w:val="a8"/>
        <w:shd w:val="clear" w:color="auto" w:fill="FFFFFF"/>
        <w:spacing w:before="0" w:beforeAutospacing="0" w:after="0" w:afterAutospacing="0" w:line="520" w:lineRule="exact"/>
        <w:ind w:firstLineChars="215" w:firstLine="645"/>
        <w:jc w:val="both"/>
        <w:rPr>
          <w:rFonts w:ascii="仿宋" w:eastAsia="仿宋" w:hAnsi="仿宋" w:cs="仿宋"/>
          <w:bCs/>
          <w:sz w:val="30"/>
          <w:szCs w:val="30"/>
        </w:rPr>
      </w:pPr>
      <w:r>
        <w:rPr>
          <w:rFonts w:ascii="仿宋" w:eastAsia="仿宋" w:hAnsi="仿宋" w:cs="仿宋" w:hint="eastAsia"/>
          <w:bCs/>
          <w:sz w:val="30"/>
          <w:szCs w:val="30"/>
        </w:rPr>
        <w:t>（3）其他制度（证书管理、印章管理、档案管理、绩效考评、业务活动、项目管理、信息公开、新闻发言人、民主决策等）；</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20．财务人员（会计、出纳）基本情况（姓名、职务、资格证书、职称及是否为本会专职会计）,同时报送证书（复印件）；</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21．社会服务机构参加社会组织培训的证明材料；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22．财务人员参加培训次数和内容的证明材料（复印件）；</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23．社会服务机构组织框架、各部门的岗位职责、运转情况；</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lastRenderedPageBreak/>
        <w:t>24．换届、离任及专项审计报告（没有要求审计的，无需提供）；</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25．社会服务机构实物资产、捐赠资产、固定资产管理造册；</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26．社会服务机构工作计划、总结，届期内发展规划；</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27．业务（服务）管理制度材料；业务（服务）实施规范材料；服务质量监管机制材料；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28．开展特色服务的证明材料；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29．管理费用占总费用的比例的材料；资产负债率的材料；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30．承接政府转移职能，接受政府委托项目或购买服务的证明材料（包括文件、协议、合同等）；</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31．协助政府工作或响应政府号召，推行行业劳资和谐，促进生产安全，加强劳动保护的证明材料；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32．两年组织和参与慈善、救助、扶贫攻坚、环保等公益活动的证明材料；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33．履行社会责任，利用自身专业优势服务社会大众的证明材料；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34．合作开展活动材料（与其他机构合作开展项目活动的材料，合作指主办或承办）；</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35．建立承诺服务制度材料；履行服务承诺证明材料；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36．</w:t>
      </w:r>
      <w:r>
        <w:rPr>
          <w:rFonts w:ascii="仿宋" w:eastAsia="仿宋" w:hAnsi="仿宋" w:cs="仿宋" w:hint="eastAsia"/>
          <w:bCs/>
          <w:sz w:val="30"/>
          <w:szCs w:val="30"/>
        </w:rPr>
        <w:t>信息公开证明材料（组织架构、工作职责、制度、章程、联系方式、收费项目标准和备案公开情况、资产、财务等材料）；（截图）</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37．对外投资、理财有关文件材料（如：投资协议、国债、银行理财产品）；</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38．两年有关社会服务机构的各类新闻媒体报道证明材料；</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lastRenderedPageBreak/>
        <w:t>39．两年各种票据存根（捐赠发票、银钱收据、会费收据、经营发票）；（实地查看）</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40．两年会计账簿、会计凭证及科目余额表；（实地查看）</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41．两年年末和评估信息截至月份月末的所有银行账号的银行存款对账单；（实地查看）</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42．两年社会服务机构所获得的各项荣誉；（实地查看）</w:t>
      </w:r>
    </w:p>
    <w:p w:rsidR="00B23D5E" w:rsidRDefault="00155AAA">
      <w:pPr>
        <w:pStyle w:val="a8"/>
        <w:shd w:val="clear" w:color="auto" w:fill="FFFFFF"/>
        <w:spacing w:before="0" w:beforeAutospacing="0" w:after="0" w:afterAutospacing="0" w:line="520" w:lineRule="exact"/>
        <w:ind w:firstLineChars="200" w:firstLine="600"/>
        <w:jc w:val="both"/>
        <w:rPr>
          <w:rFonts w:ascii="仿宋" w:eastAsia="仿宋" w:hAnsi="仿宋" w:cs="仿宋"/>
          <w:sz w:val="30"/>
          <w:szCs w:val="30"/>
        </w:rPr>
      </w:pPr>
      <w:r>
        <w:rPr>
          <w:rFonts w:ascii="仿宋" w:eastAsia="仿宋" w:hAnsi="仿宋" w:cs="仿宋" w:hint="eastAsia"/>
          <w:sz w:val="30"/>
          <w:szCs w:val="30"/>
        </w:rPr>
        <w:t>43．评估小组要求提供的其他材料。</w:t>
      </w:r>
    </w:p>
    <w:p w:rsidR="00B23D5E" w:rsidRDefault="00155AAA">
      <w:pPr>
        <w:spacing w:line="520" w:lineRule="exact"/>
        <w:rPr>
          <w:rFonts w:ascii="仿宋" w:eastAsia="仿宋" w:hAnsi="仿宋" w:cs="仿宋"/>
          <w:b/>
          <w:bCs/>
          <w:sz w:val="30"/>
          <w:szCs w:val="30"/>
        </w:rPr>
      </w:pPr>
      <w:r>
        <w:rPr>
          <w:rFonts w:ascii="仿宋" w:eastAsia="仿宋" w:hAnsi="仿宋" w:cs="仿宋" w:hint="eastAsia"/>
          <w:b/>
          <w:bCs/>
          <w:sz w:val="30"/>
          <w:szCs w:val="30"/>
        </w:rPr>
        <w:t>加分项：</w:t>
      </w:r>
    </w:p>
    <w:p w:rsidR="00B23D5E" w:rsidRDefault="00155AAA">
      <w:pPr>
        <w:numPr>
          <w:ilvl w:val="0"/>
          <w:numId w:val="9"/>
        </w:num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与外省对口帮扶援助项目的证明材料；</w:t>
      </w:r>
    </w:p>
    <w:p w:rsidR="00B23D5E" w:rsidRDefault="00155AAA">
      <w:pPr>
        <w:numPr>
          <w:ilvl w:val="0"/>
          <w:numId w:val="9"/>
        </w:numPr>
        <w:spacing w:line="520" w:lineRule="exact"/>
        <w:ind w:firstLineChars="200" w:firstLine="600"/>
        <w:rPr>
          <w:rFonts w:ascii="仿宋" w:eastAsia="仿宋" w:hAnsi="仿宋" w:cs="仿宋"/>
          <w:sz w:val="30"/>
          <w:szCs w:val="30"/>
        </w:rPr>
      </w:pPr>
      <w:r>
        <w:rPr>
          <w:rFonts w:ascii="仿宋" w:eastAsia="仿宋" w:hAnsi="仿宋" w:cs="仿宋" w:hint="eastAsia"/>
          <w:sz w:val="30"/>
          <w:szCs w:val="30"/>
        </w:rPr>
        <w:t>在</w:t>
      </w:r>
      <w:r>
        <w:rPr>
          <w:rFonts w:ascii="仿宋" w:eastAsia="仿宋" w:hAnsi="仿宋" w:cs="仿宋" w:hint="eastAsia"/>
          <w:kern w:val="0"/>
          <w:sz w:val="30"/>
          <w:szCs w:val="30"/>
        </w:rPr>
        <w:t>重大公共、灾害、疫情突发事件</w:t>
      </w:r>
      <w:r>
        <w:rPr>
          <w:rFonts w:ascii="仿宋" w:eastAsia="仿宋" w:hAnsi="仿宋" w:cs="仿宋" w:hint="eastAsia"/>
          <w:sz w:val="30"/>
          <w:szCs w:val="30"/>
        </w:rPr>
        <w:t>中有过援助的证明材料。</w:t>
      </w:r>
    </w:p>
    <w:p w:rsidR="00B23D5E" w:rsidRDefault="00155AAA">
      <w:pPr>
        <w:spacing w:line="520" w:lineRule="exact"/>
        <w:rPr>
          <w:rFonts w:ascii="仿宋" w:eastAsia="仿宋" w:hAnsi="仿宋" w:cs="仿宋"/>
          <w:b/>
          <w:bCs/>
          <w:sz w:val="30"/>
          <w:szCs w:val="30"/>
        </w:rPr>
      </w:pPr>
      <w:r>
        <w:rPr>
          <w:rFonts w:ascii="仿宋" w:eastAsia="仿宋" w:hAnsi="仿宋" w:cs="仿宋" w:hint="eastAsia"/>
          <w:b/>
          <w:bCs/>
          <w:sz w:val="30"/>
          <w:szCs w:val="30"/>
        </w:rPr>
        <w:t>注明：</w:t>
      </w:r>
    </w:p>
    <w:p w:rsidR="00B23D5E" w:rsidRDefault="00155AAA" w:rsidP="00155AAA">
      <w:pPr>
        <w:spacing w:line="520" w:lineRule="exact"/>
        <w:ind w:firstLineChars="200" w:firstLine="602"/>
        <w:rPr>
          <w:rFonts w:ascii="仿宋" w:eastAsia="仿宋" w:hAnsi="仿宋" w:cs="仿宋"/>
          <w:sz w:val="30"/>
          <w:szCs w:val="30"/>
        </w:rPr>
      </w:pPr>
      <w:r>
        <w:rPr>
          <w:rFonts w:ascii="仿宋" w:eastAsia="仿宋" w:hAnsi="仿宋" w:cs="仿宋" w:hint="eastAsia"/>
          <w:b/>
          <w:sz w:val="30"/>
          <w:szCs w:val="30"/>
        </w:rPr>
        <w:t>以上材料除实地查看的，都只需要提供复印件。评估内容涉及</w:t>
      </w:r>
      <w:r>
        <w:rPr>
          <w:rFonts w:ascii="仿宋" w:eastAsia="仿宋" w:hAnsi="仿宋" w:cs="仿宋" w:hint="eastAsia"/>
          <w:b/>
          <w:bCs/>
          <w:sz w:val="30"/>
          <w:szCs w:val="30"/>
        </w:rPr>
        <w:t>评估文件所规定的两年度时间。</w:t>
      </w:r>
    </w:p>
    <w:p w:rsidR="00B23D5E" w:rsidRDefault="00B23D5E"/>
    <w:p w:rsidR="00B23D5E" w:rsidRDefault="00B23D5E" w:rsidP="00155AAA">
      <w:pPr>
        <w:spacing w:line="560" w:lineRule="exact"/>
        <w:ind w:firstLineChars="229" w:firstLine="733"/>
        <w:rPr>
          <w:rFonts w:ascii="仿宋_GB2312" w:eastAsia="仿宋_GB2312"/>
          <w:sz w:val="32"/>
        </w:rPr>
      </w:pPr>
    </w:p>
    <w:p w:rsidR="00B23D5E" w:rsidRDefault="00B23D5E" w:rsidP="00155AAA">
      <w:pPr>
        <w:spacing w:line="560" w:lineRule="exact"/>
        <w:ind w:firstLineChars="229" w:firstLine="733"/>
        <w:rPr>
          <w:rFonts w:ascii="仿宋_GB2312" w:eastAsia="仿宋_GB2312"/>
          <w:sz w:val="32"/>
        </w:rPr>
      </w:pPr>
    </w:p>
    <w:p w:rsidR="00B23D5E" w:rsidRDefault="00B23D5E">
      <w:pPr>
        <w:jc w:val="center"/>
        <w:rPr>
          <w:rFonts w:ascii="方正小标宋_GBK" w:eastAsia="方正小标宋_GBK" w:hAnsi="微软雅黑" w:cs="黑体"/>
          <w:sz w:val="36"/>
          <w:szCs w:val="36"/>
        </w:rPr>
      </w:pPr>
    </w:p>
    <w:bookmarkEnd w:id="0"/>
    <w:p w:rsidR="00B23D5E" w:rsidRDefault="00B23D5E">
      <w:pPr>
        <w:sectPr w:rsidR="00B23D5E">
          <w:footerReference w:type="default" r:id="rId14"/>
          <w:footerReference w:type="first" r:id="rId15"/>
          <w:pgSz w:w="11906" w:h="16838"/>
          <w:pgMar w:top="2098" w:right="1474" w:bottom="1985" w:left="1587" w:header="851" w:footer="1588" w:gutter="0"/>
          <w:pgNumType w:fmt="numberInDash"/>
          <w:cols w:space="720"/>
          <w:titlePg/>
          <w:docGrid w:type="linesAndChars" w:linePitch="312"/>
        </w:sectPr>
      </w:pPr>
    </w:p>
    <w:p w:rsidR="00B23D5E" w:rsidRDefault="00B23D5E">
      <w:pPr>
        <w:sectPr w:rsidR="00B23D5E">
          <w:footerReference w:type="default" r:id="rId16"/>
          <w:footerReference w:type="first" r:id="rId17"/>
          <w:pgSz w:w="11906" w:h="16838"/>
          <w:pgMar w:top="2098" w:right="1474" w:bottom="1985" w:left="1587" w:header="851" w:footer="1588" w:gutter="0"/>
          <w:pgNumType w:fmt="numberInDash"/>
          <w:cols w:space="720"/>
          <w:titlePg/>
          <w:docGrid w:type="linesAndChars" w:linePitch="312"/>
        </w:sectPr>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B23D5E">
      <w:pPr>
        <w:pStyle w:val="2"/>
        <w:ind w:leftChars="0" w:left="0" w:firstLineChars="0" w:firstLine="0"/>
      </w:pPr>
    </w:p>
    <w:p w:rsidR="00B23D5E" w:rsidRDefault="00155AAA">
      <w:pPr>
        <w:pStyle w:val="2"/>
        <w:pBdr>
          <w:top w:val="single" w:sz="4" w:space="0" w:color="auto"/>
          <w:bottom w:val="single" w:sz="4" w:space="0" w:color="auto"/>
        </w:pBdr>
        <w:ind w:leftChars="0" w:left="0" w:firstLineChars="100" w:firstLine="280"/>
        <w:rPr>
          <w:rFonts w:ascii="仿宋_GB2312" w:eastAsia="仿宋_GB2312" w:hAnsi="仿宋_GB2312" w:cs="仿宋_GB2312"/>
          <w:sz w:val="28"/>
          <w:szCs w:val="28"/>
        </w:rPr>
      </w:pPr>
      <w:r>
        <w:rPr>
          <w:rFonts w:ascii="仿宋_GB2312" w:eastAsia="仿宋_GB2312" w:hAnsi="仿宋_GB2312" w:cs="仿宋_GB2312" w:hint="eastAsia"/>
          <w:sz w:val="28"/>
          <w:szCs w:val="28"/>
        </w:rPr>
        <w:t>泉州市民政局办公室                      2022年1月26日印发</w:t>
      </w:r>
    </w:p>
    <w:sectPr w:rsidR="00B23D5E" w:rsidSect="00B23D5E">
      <w:footerReference w:type="default" r:id="rId18"/>
      <w:pgSz w:w="11906" w:h="16838"/>
      <w:pgMar w:top="2098" w:right="1474" w:bottom="1985" w:left="1587" w:header="851" w:footer="1588" w:gutter="0"/>
      <w:pgNumType w:fmt="numberInDash"/>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819" w:rsidRDefault="00E33819" w:rsidP="00B23D5E">
      <w:r>
        <w:separator/>
      </w:r>
    </w:p>
  </w:endnote>
  <w:endnote w:type="continuationSeparator" w:id="1">
    <w:p w:rsidR="00E33819" w:rsidRDefault="00E33819" w:rsidP="00B23D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方正仿宋_GB2312">
    <w:altName w:val="仿宋"/>
    <w:charset w:val="00"/>
    <w:family w:val="auto"/>
    <w:pitch w:val="default"/>
    <w:sig w:usb0="00000000" w:usb1="00000000" w:usb2="00000012" w:usb3="00000000" w:csb0="00040001" w:csb1="00000000"/>
  </w:font>
  <w:font w:name="新宋体">
    <w:panose1 w:val="02010609030101010101"/>
    <w:charset w:val="86"/>
    <w:family w:val="modern"/>
    <w:pitch w:val="fixed"/>
    <w:sig w:usb0="00000003" w:usb1="288F0000" w:usb2="00000016" w:usb3="00000000" w:csb0="00040001" w:csb1="00000000"/>
  </w:font>
  <w:font w:name="汉仪书宋二S">
    <w:altName w:val="宋体"/>
    <w:charset w:val="86"/>
    <w:family w:val="auto"/>
    <w:pitch w:val="default"/>
    <w:sig w:usb0="00000000" w:usb1="00000000" w:usb2="00000016"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155AAA">
    <w:pPr>
      <w:pStyle w:val="a6"/>
      <w:framePr w:w="1083" w:wrap="around" w:vAnchor="text" w:hAnchor="page" w:x="1081" w:y="39"/>
      <w:rPr>
        <w:rStyle w:val="ab"/>
        <w:rFonts w:ascii="宋体" w:hAnsi="宋体"/>
        <w:sz w:val="28"/>
        <w:szCs w:val="28"/>
      </w:rPr>
    </w:pPr>
    <w:r>
      <w:rPr>
        <w:rStyle w:val="ab"/>
        <w:rFonts w:ascii="宋体" w:hAnsi="宋体" w:hint="eastAsia"/>
        <w:sz w:val="32"/>
        <w:szCs w:val="32"/>
      </w:rPr>
      <w:t xml:space="preserve">　</w:t>
    </w:r>
    <w:r w:rsidR="00D91779">
      <w:rPr>
        <w:rStyle w:val="ab"/>
        <w:rFonts w:ascii="宋体" w:hAnsi="宋体"/>
        <w:sz w:val="28"/>
        <w:szCs w:val="28"/>
      </w:rPr>
      <w:fldChar w:fldCharType="begin"/>
    </w:r>
    <w:r>
      <w:rPr>
        <w:rStyle w:val="ab"/>
        <w:rFonts w:ascii="宋体" w:hAnsi="宋体"/>
        <w:sz w:val="28"/>
        <w:szCs w:val="28"/>
      </w:rPr>
      <w:instrText xml:space="preserve">PAGE  </w:instrText>
    </w:r>
    <w:r w:rsidR="00D91779">
      <w:rPr>
        <w:rStyle w:val="ab"/>
        <w:rFonts w:ascii="宋体" w:hAnsi="宋体"/>
        <w:sz w:val="28"/>
        <w:szCs w:val="28"/>
      </w:rPr>
      <w:fldChar w:fldCharType="separate"/>
    </w:r>
    <w:r>
      <w:rPr>
        <w:rStyle w:val="ab"/>
        <w:rFonts w:ascii="宋体" w:hAnsi="宋体"/>
        <w:sz w:val="28"/>
        <w:szCs w:val="28"/>
      </w:rPr>
      <w:t>- 2 -</w:t>
    </w:r>
    <w:r w:rsidR="00D91779">
      <w:rPr>
        <w:rStyle w:val="ab"/>
        <w:rFonts w:ascii="宋体" w:hAnsi="宋体"/>
        <w:sz w:val="28"/>
        <w:szCs w:val="28"/>
      </w:rPr>
      <w:fldChar w:fldCharType="end"/>
    </w:r>
  </w:p>
  <w:p w:rsidR="00155AAA" w:rsidRDefault="00155AAA">
    <w:pPr>
      <w:pStyle w:val="a6"/>
      <w:rPr>
        <w:rFonts w:ascii="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D91779">
    <w:pPr>
      <w:pStyle w:val="a6"/>
      <w:ind w:right="360" w:firstLine="360"/>
    </w:pPr>
    <w:r>
      <w:pict>
        <v:shapetype id="_x0000_t202" coordsize="21600,21600" o:spt="202" path="m,l,21600r21600,l21600,xe">
          <v:stroke joinstyle="miter"/>
          <v:path gradientshapeok="t" o:connecttype="rect"/>
        </v:shapetype>
        <v:shape id="_x0000_s1029" type="#_x0000_t202" style="position:absolute;left:0;text-align:left;margin-left:208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filled="f" stroked="f" strokeweight=".5pt">
          <v:textbox style="mso-next-textbox:#_x0000_s1029;mso-fit-shape-to-text:t" inset="0,0,0,0">
            <w:txbxContent>
              <w:p w:rsidR="00155AAA" w:rsidRDefault="00D91779">
                <w:pPr>
                  <w:pStyle w:val="a6"/>
                </w:pPr>
                <w:r>
                  <w:rPr>
                    <w:rFonts w:ascii="宋体" w:hAnsi="宋体" w:cs="宋体" w:hint="eastAsia"/>
                    <w:sz w:val="28"/>
                    <w:szCs w:val="28"/>
                  </w:rPr>
                  <w:fldChar w:fldCharType="begin"/>
                </w:r>
                <w:r w:rsidR="00155AAA">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27D49">
                  <w:rPr>
                    <w:rFonts w:ascii="宋体" w:hAnsi="宋体" w:cs="宋体"/>
                    <w:noProof/>
                    <w:sz w:val="28"/>
                    <w:szCs w:val="28"/>
                  </w:rPr>
                  <w:t>- 2 -</w:t>
                </w:r>
                <w:r>
                  <w:rPr>
                    <w:rFonts w:ascii="宋体" w:hAnsi="宋体" w:cs="宋体" w:hint="eastAsia"/>
                    <w:sz w:val="28"/>
                    <w:szCs w:val="2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D91779">
    <w:pPr>
      <w:pStyle w:val="a6"/>
    </w:pPr>
    <w:r>
      <w:pict>
        <v:shapetype id="_x0000_t202" coordsize="21600,21600" o:spt="202" path="m,l,21600r21600,l21600,xe">
          <v:stroke joinstyle="miter"/>
          <v:path gradientshapeok="t" o:connecttype="rect"/>
        </v:shapetype>
        <v:shape id="_x0000_s1026"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filled="f" stroked="f" strokeweight=".5pt">
          <v:textbox style="mso-next-textbox:#_x0000_s1026;mso-fit-shape-to-text:t" inset="0,0,0,0">
            <w:txbxContent>
              <w:p w:rsidR="00155AAA" w:rsidRDefault="00D91779">
                <w:pPr>
                  <w:pStyle w:val="a6"/>
                </w:pPr>
                <w:r>
                  <w:rPr>
                    <w:rFonts w:ascii="宋体" w:hAnsi="宋体" w:cs="宋体" w:hint="eastAsia"/>
                    <w:sz w:val="28"/>
                    <w:szCs w:val="28"/>
                  </w:rPr>
                  <w:fldChar w:fldCharType="begin"/>
                </w:r>
                <w:r w:rsidR="00155AAA">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27D49">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D91779">
    <w:pPr>
      <w:pStyle w:val="a6"/>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filled="f" stroked="f" strokeweight=".5pt">
          <v:textbox style="mso-fit-shape-to-text:t" inset="0,0,0,0">
            <w:txbxContent>
              <w:p w:rsidR="00155AAA" w:rsidRDefault="00D91779">
                <w:pPr>
                  <w:pStyle w:val="a6"/>
                  <w:rPr>
                    <w:rFonts w:ascii="宋体" w:hAnsi="宋体" w:cs="宋体"/>
                    <w:sz w:val="28"/>
                    <w:szCs w:val="28"/>
                  </w:rPr>
                </w:pPr>
                <w:r>
                  <w:rPr>
                    <w:rFonts w:ascii="宋体" w:hAnsi="宋体" w:cs="宋体" w:hint="eastAsia"/>
                    <w:sz w:val="28"/>
                    <w:szCs w:val="28"/>
                  </w:rPr>
                  <w:fldChar w:fldCharType="begin"/>
                </w:r>
                <w:r w:rsidR="00155AAA">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C27D49">
                  <w:rPr>
                    <w:rFonts w:ascii="宋体" w:hAnsi="宋体" w:cs="宋体"/>
                    <w:noProof/>
                    <w:sz w:val="28"/>
                    <w:szCs w:val="28"/>
                  </w:rPr>
                  <w:t>- 102 -</w:t>
                </w:r>
                <w:r>
                  <w:rPr>
                    <w:rFonts w:ascii="宋体" w:hAnsi="宋体" w:cs="宋体"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D91779">
    <w:pPr>
      <w:pStyle w:val="a6"/>
    </w:pPr>
    <w:r>
      <w:pict>
        <v:shapetype id="_x0000_t202" coordsize="21600,21600" o:spt="202" path="m,l,21600r21600,l21600,xe">
          <v:stroke joinstyle="miter"/>
          <v:path gradientshapeok="t" o:connecttype="rect"/>
        </v:shapetype>
        <v:shape id="_x0000_s1028" type="#_x0000_t202" style="position:absolute;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filled="f" stroked="f" strokeweight=".5pt">
          <v:textbox style="mso-fit-shape-to-text:t" inset="0,0,0,0">
            <w:txbxContent>
              <w:p w:rsidR="00155AAA" w:rsidRDefault="00D91779">
                <w:pPr>
                  <w:pStyle w:val="a6"/>
                </w:pPr>
                <w:fldSimple w:instr=" PAGE  \* MERGEFORMAT ">
                  <w:r w:rsidR="00C27D49">
                    <w:rPr>
                      <w:noProof/>
                    </w:rPr>
                    <w:t>- 99 -</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155AAA">
    <w:pPr>
      <w:pStyle w:val="a6"/>
      <w:ind w:right="360"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155AAA">
    <w:pPr>
      <w:pStyle w:val="a6"/>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155AAA">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819" w:rsidRDefault="00E33819" w:rsidP="00B23D5E">
      <w:r>
        <w:separator/>
      </w:r>
    </w:p>
  </w:footnote>
  <w:footnote w:type="continuationSeparator" w:id="1">
    <w:p w:rsidR="00E33819" w:rsidRDefault="00E33819" w:rsidP="00B23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155AAA">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155AAA">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AAA" w:rsidRDefault="00155AAA">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A1CEA"/>
    <w:multiLevelType w:val="singleLevel"/>
    <w:tmpl w:val="8E5A1CEA"/>
    <w:lvl w:ilvl="0">
      <w:start w:val="1"/>
      <w:numFmt w:val="decimal"/>
      <w:suff w:val="space"/>
      <w:lvlText w:val="%1."/>
      <w:lvlJc w:val="left"/>
      <w:rPr>
        <w:rFonts w:cs="Times New Roman" w:hint="default"/>
        <w:b w:val="0"/>
        <w:bCs w:val="0"/>
      </w:rPr>
    </w:lvl>
  </w:abstractNum>
  <w:abstractNum w:abstractNumId="1">
    <w:nsid w:val="B499E776"/>
    <w:multiLevelType w:val="singleLevel"/>
    <w:tmpl w:val="B499E776"/>
    <w:lvl w:ilvl="0">
      <w:start w:val="1"/>
      <w:numFmt w:val="decimal"/>
      <w:suff w:val="space"/>
      <w:lvlText w:val="%1."/>
      <w:lvlJc w:val="left"/>
    </w:lvl>
  </w:abstractNum>
  <w:abstractNum w:abstractNumId="2">
    <w:nsid w:val="C602A3C3"/>
    <w:multiLevelType w:val="singleLevel"/>
    <w:tmpl w:val="C602A3C3"/>
    <w:lvl w:ilvl="0">
      <w:start w:val="1"/>
      <w:numFmt w:val="decimal"/>
      <w:suff w:val="space"/>
      <w:lvlText w:val="%1."/>
      <w:lvlJc w:val="left"/>
    </w:lvl>
  </w:abstractNum>
  <w:abstractNum w:abstractNumId="3">
    <w:nsid w:val="E210B615"/>
    <w:multiLevelType w:val="singleLevel"/>
    <w:tmpl w:val="E210B615"/>
    <w:lvl w:ilvl="0">
      <w:start w:val="1"/>
      <w:numFmt w:val="decimal"/>
      <w:suff w:val="space"/>
      <w:lvlText w:val="%1."/>
      <w:lvlJc w:val="left"/>
    </w:lvl>
  </w:abstractNum>
  <w:abstractNum w:abstractNumId="4">
    <w:nsid w:val="EFB789CE"/>
    <w:multiLevelType w:val="singleLevel"/>
    <w:tmpl w:val="EFB789CE"/>
    <w:lvl w:ilvl="0">
      <w:start w:val="3"/>
      <w:numFmt w:val="decimal"/>
      <w:suff w:val="nothing"/>
      <w:lvlText w:val="（%1）"/>
      <w:lvlJc w:val="left"/>
    </w:lvl>
  </w:abstractNum>
  <w:abstractNum w:abstractNumId="5">
    <w:nsid w:val="F273E817"/>
    <w:multiLevelType w:val="singleLevel"/>
    <w:tmpl w:val="F273E817"/>
    <w:lvl w:ilvl="0">
      <w:start w:val="1"/>
      <w:numFmt w:val="decimal"/>
      <w:suff w:val="space"/>
      <w:lvlText w:val="%1."/>
      <w:lvlJc w:val="left"/>
    </w:lvl>
  </w:abstractNum>
  <w:abstractNum w:abstractNumId="6">
    <w:nsid w:val="F7A2EF2E"/>
    <w:multiLevelType w:val="singleLevel"/>
    <w:tmpl w:val="F7A2EF2E"/>
    <w:lvl w:ilvl="0">
      <w:start w:val="1"/>
      <w:numFmt w:val="decimal"/>
      <w:suff w:val="space"/>
      <w:lvlText w:val="%1."/>
      <w:lvlJc w:val="left"/>
    </w:lvl>
  </w:abstractNum>
  <w:abstractNum w:abstractNumId="7">
    <w:nsid w:val="FDD08B5E"/>
    <w:multiLevelType w:val="singleLevel"/>
    <w:tmpl w:val="FDD08B5E"/>
    <w:lvl w:ilvl="0">
      <w:start w:val="1"/>
      <w:numFmt w:val="decimal"/>
      <w:suff w:val="space"/>
      <w:lvlText w:val="%1."/>
      <w:lvlJc w:val="left"/>
    </w:lvl>
  </w:abstractNum>
  <w:abstractNum w:abstractNumId="8">
    <w:nsid w:val="0D7C9A5D"/>
    <w:multiLevelType w:val="singleLevel"/>
    <w:tmpl w:val="0D7C9A5D"/>
    <w:lvl w:ilvl="0">
      <w:start w:val="4"/>
      <w:numFmt w:val="chineseCounting"/>
      <w:suff w:val="nothing"/>
      <w:lvlText w:val="%1、"/>
      <w:lvlJc w:val="left"/>
      <w:rPr>
        <w:rFonts w:hint="eastAsia"/>
      </w:rPr>
    </w:lvl>
  </w:abstractNum>
  <w:num w:numId="1">
    <w:abstractNumId w:val="8"/>
  </w:num>
  <w:num w:numId="2">
    <w:abstractNumId w:val="0"/>
  </w:num>
  <w:num w:numId="3">
    <w:abstractNumId w:val="4"/>
  </w:num>
  <w:num w:numId="4">
    <w:abstractNumId w:val="2"/>
  </w:num>
  <w:num w:numId="5">
    <w:abstractNumId w:val="6"/>
  </w:num>
  <w:num w:numId="6">
    <w:abstractNumId w:val="7"/>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6803C13"/>
    <w:rsid w:val="00155AAA"/>
    <w:rsid w:val="00507CE7"/>
    <w:rsid w:val="009F6D39"/>
    <w:rsid w:val="00B23D5E"/>
    <w:rsid w:val="00C27D49"/>
    <w:rsid w:val="00D91779"/>
    <w:rsid w:val="00E33819"/>
    <w:rsid w:val="46803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lsdException w:name="Body Text Indent" w:uiPriority="99" w:qFormat="1"/>
    <w:lsdException w:name="Subtitle" w:qFormat="1"/>
    <w:lsdException w:name="Body Text First Indent 2" w:uiPriority="99"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23D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B23D5E"/>
    <w:pPr>
      <w:spacing w:after="0"/>
      <w:ind w:firstLineChars="200" w:firstLine="420"/>
    </w:pPr>
    <w:rPr>
      <w:rFonts w:ascii="Calibri" w:hAnsi="Calibri"/>
    </w:rPr>
  </w:style>
  <w:style w:type="paragraph" w:styleId="a3">
    <w:name w:val="Body Text Indent"/>
    <w:basedOn w:val="a"/>
    <w:next w:val="a4"/>
    <w:uiPriority w:val="99"/>
    <w:qFormat/>
    <w:rsid w:val="00B23D5E"/>
    <w:pPr>
      <w:spacing w:after="120"/>
      <w:ind w:leftChars="200" w:left="420"/>
    </w:pPr>
  </w:style>
  <w:style w:type="paragraph" w:styleId="a4">
    <w:name w:val="Normal Indent"/>
    <w:basedOn w:val="a"/>
    <w:uiPriority w:val="99"/>
    <w:qFormat/>
    <w:rsid w:val="00B23D5E"/>
    <w:pPr>
      <w:ind w:firstLineChars="200" w:firstLine="420"/>
    </w:pPr>
    <w:rPr>
      <w:rFonts w:eastAsia="仿宋"/>
      <w:sz w:val="32"/>
    </w:rPr>
  </w:style>
  <w:style w:type="paragraph" w:styleId="a5">
    <w:name w:val="Body Text"/>
    <w:basedOn w:val="a"/>
    <w:rsid w:val="00B23D5E"/>
    <w:rPr>
      <w:rFonts w:eastAsia="仿宋_GB2312"/>
      <w:sz w:val="32"/>
      <w:szCs w:val="20"/>
    </w:rPr>
  </w:style>
  <w:style w:type="paragraph" w:styleId="20">
    <w:name w:val="Body Text Indent 2"/>
    <w:basedOn w:val="a"/>
    <w:rsid w:val="00B23D5E"/>
    <w:pPr>
      <w:tabs>
        <w:tab w:val="left" w:pos="7020"/>
      </w:tabs>
      <w:spacing w:line="400" w:lineRule="exact"/>
      <w:ind w:firstLineChars="200" w:firstLine="640"/>
    </w:pPr>
    <w:rPr>
      <w:rFonts w:ascii="仿宋_GB2312" w:eastAsia="仿宋_GB2312" w:hAnsi="宋体"/>
      <w:sz w:val="32"/>
    </w:rPr>
  </w:style>
  <w:style w:type="paragraph" w:styleId="a6">
    <w:name w:val="footer"/>
    <w:basedOn w:val="a"/>
    <w:rsid w:val="00B23D5E"/>
    <w:pPr>
      <w:tabs>
        <w:tab w:val="center" w:pos="4153"/>
        <w:tab w:val="right" w:pos="8306"/>
      </w:tabs>
      <w:snapToGrid w:val="0"/>
      <w:jc w:val="left"/>
    </w:pPr>
    <w:rPr>
      <w:sz w:val="18"/>
      <w:szCs w:val="18"/>
    </w:rPr>
  </w:style>
  <w:style w:type="paragraph" w:styleId="a7">
    <w:name w:val="header"/>
    <w:basedOn w:val="a"/>
    <w:rsid w:val="00B23D5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B23D5E"/>
    <w:pPr>
      <w:widowControl/>
      <w:spacing w:before="100" w:beforeAutospacing="1" w:after="100" w:afterAutospacing="1"/>
      <w:jc w:val="left"/>
    </w:pPr>
    <w:rPr>
      <w:rFonts w:ascii="宋体" w:hAnsi="宋体" w:cs="宋体"/>
      <w:kern w:val="0"/>
      <w:sz w:val="24"/>
    </w:rPr>
  </w:style>
  <w:style w:type="table" w:styleId="a9">
    <w:name w:val="Table Grid"/>
    <w:basedOn w:val="a1"/>
    <w:qFormat/>
    <w:rsid w:val="00B23D5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sid w:val="00B23D5E"/>
    <w:rPr>
      <w:rFonts w:cs="Times New Roman"/>
      <w:b/>
    </w:rPr>
  </w:style>
  <w:style w:type="character" w:styleId="ab">
    <w:name w:val="page number"/>
    <w:basedOn w:val="a0"/>
    <w:rsid w:val="00B23D5E"/>
  </w:style>
  <w:style w:type="character" w:customStyle="1" w:styleId="font81">
    <w:name w:val="font81"/>
    <w:basedOn w:val="a0"/>
    <w:qFormat/>
    <w:rsid w:val="00B23D5E"/>
    <w:rPr>
      <w:rFonts w:ascii="宋体" w:eastAsia="宋体" w:hAnsi="宋体" w:cs="宋体" w:hint="eastAsia"/>
      <w:b/>
      <w:color w:val="000000"/>
      <w:sz w:val="24"/>
      <w:szCs w:val="24"/>
      <w:u w:val="none"/>
    </w:rPr>
  </w:style>
  <w:style w:type="character" w:customStyle="1" w:styleId="font71">
    <w:name w:val="font71"/>
    <w:basedOn w:val="a0"/>
    <w:qFormat/>
    <w:rsid w:val="00B23D5E"/>
    <w:rPr>
      <w:rFonts w:ascii="宋体" w:eastAsia="宋体" w:hAnsi="宋体" w:cs="宋体" w:hint="eastAsia"/>
      <w:b/>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12935</Words>
  <Characters>73732</Characters>
  <Application>Microsoft Office Word</Application>
  <DocSecurity>0</DocSecurity>
  <Lines>614</Lines>
  <Paragraphs>172</Paragraphs>
  <ScaleCrop>false</ScaleCrop>
  <Company>Www.SangSan.Cn</Company>
  <LinksUpToDate>false</LinksUpToDate>
  <CharactersWithSpaces>86495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桑三博客</cp:lastModifiedBy>
  <cp:revision>5</cp:revision>
  <cp:lastPrinted>2022-01-26T02:33:00Z</cp:lastPrinted>
  <dcterms:created xsi:type="dcterms:W3CDTF">2022-01-26T01:54:00Z</dcterms:created>
  <dcterms:modified xsi:type="dcterms:W3CDTF">2022-01-29T02:22:00Z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